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335E" w14:textId="77777777" w:rsidR="00ED1639" w:rsidRDefault="005365A7" w:rsidP="00513F82">
      <w:pPr>
        <w:pStyle w:val="ConsPlusNormal"/>
        <w:tabs>
          <w:tab w:val="left" w:pos="900"/>
        </w:tabs>
        <w:spacing w:line="250" w:lineRule="auto"/>
        <w:ind w:firstLine="0"/>
        <w:jc w:val="center"/>
        <w:rPr>
          <w:rFonts w:ascii="Times New Roman" w:hAnsi="Times New Roman" w:cs="Times New Roman"/>
          <w:b/>
          <w:color w:val="000000" w:themeColor="text1"/>
          <w:spacing w:val="-4"/>
          <w:sz w:val="28"/>
          <w:szCs w:val="28"/>
        </w:rPr>
      </w:pPr>
      <w:r w:rsidRPr="00513F82">
        <w:rPr>
          <w:rFonts w:ascii="Times New Roman" w:hAnsi="Times New Roman" w:cs="Times New Roman"/>
          <w:b/>
          <w:color w:val="000000" w:themeColor="text1"/>
          <w:spacing w:val="-4"/>
          <w:sz w:val="28"/>
          <w:szCs w:val="28"/>
        </w:rPr>
        <w:t xml:space="preserve">Договор </w:t>
      </w:r>
    </w:p>
    <w:p w14:paraId="7A5369D8" w14:textId="60E3C849" w:rsidR="005365A7" w:rsidRPr="00513F82" w:rsidRDefault="005365A7" w:rsidP="00513F82">
      <w:pPr>
        <w:pStyle w:val="ConsPlusNormal"/>
        <w:tabs>
          <w:tab w:val="left" w:pos="900"/>
        </w:tabs>
        <w:spacing w:line="250" w:lineRule="auto"/>
        <w:ind w:firstLine="0"/>
        <w:jc w:val="center"/>
        <w:rPr>
          <w:rFonts w:ascii="Times New Roman" w:hAnsi="Times New Roman" w:cs="Times New Roman"/>
          <w:b/>
          <w:color w:val="000000" w:themeColor="text1"/>
          <w:spacing w:val="-4"/>
          <w:sz w:val="28"/>
          <w:szCs w:val="28"/>
        </w:rPr>
      </w:pPr>
      <w:r w:rsidRPr="00513F82">
        <w:rPr>
          <w:rFonts w:ascii="Times New Roman" w:hAnsi="Times New Roman" w:cs="Times New Roman"/>
          <w:b/>
          <w:color w:val="000000" w:themeColor="text1"/>
          <w:spacing w:val="-4"/>
          <w:sz w:val="28"/>
          <w:szCs w:val="28"/>
        </w:rPr>
        <w:t>управления многоквартирным домом № Ш</w:t>
      </w:r>
      <w:r w:rsidR="007C1347">
        <w:rPr>
          <w:rFonts w:ascii="Times New Roman" w:hAnsi="Times New Roman" w:cs="Times New Roman"/>
          <w:b/>
          <w:color w:val="000000" w:themeColor="text1"/>
          <w:spacing w:val="-4"/>
          <w:sz w:val="28"/>
          <w:szCs w:val="28"/>
        </w:rPr>
        <w:t>4</w:t>
      </w:r>
      <w:r w:rsidR="00A9407A">
        <w:rPr>
          <w:rFonts w:ascii="Times New Roman" w:hAnsi="Times New Roman" w:cs="Times New Roman"/>
          <w:b/>
          <w:color w:val="000000" w:themeColor="text1"/>
          <w:spacing w:val="-4"/>
          <w:sz w:val="28"/>
          <w:szCs w:val="28"/>
        </w:rPr>
        <w:t>/2023</w:t>
      </w:r>
    </w:p>
    <w:p w14:paraId="2C170090" w14:textId="77777777" w:rsidR="008C0CA3" w:rsidRPr="00513F82" w:rsidRDefault="005365A7" w:rsidP="005365A7">
      <w:pPr>
        <w:pStyle w:val="ConsPlusNormal"/>
        <w:widowControl/>
        <w:tabs>
          <w:tab w:val="left" w:pos="900"/>
        </w:tabs>
        <w:spacing w:line="250" w:lineRule="auto"/>
        <w:ind w:firstLine="539"/>
        <w:jc w:val="both"/>
        <w:rPr>
          <w:rFonts w:ascii="Times New Roman" w:hAnsi="Times New Roman" w:cs="Times New Roman"/>
          <w:color w:val="000000" w:themeColor="text1"/>
          <w:spacing w:val="-4"/>
          <w:sz w:val="22"/>
          <w:szCs w:val="22"/>
        </w:rPr>
      </w:pP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t xml:space="preserve">  </w:t>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t xml:space="preserve">             </w:t>
      </w:r>
    </w:p>
    <w:p w14:paraId="097D5D85" w14:textId="5C86BBEF" w:rsidR="008C0CA3" w:rsidRPr="00513F82" w:rsidRDefault="00ED1639" w:rsidP="00513F82">
      <w:pPr>
        <w:pStyle w:val="ConsPlusNormal"/>
        <w:widowControl/>
        <w:tabs>
          <w:tab w:val="left" w:pos="5940"/>
        </w:tabs>
        <w:spacing w:line="250" w:lineRule="auto"/>
        <w:ind w:firstLine="0"/>
        <w:rPr>
          <w:rFonts w:ascii="Times New Roman" w:hAnsi="Times New Roman" w:cs="Times New Roman"/>
          <w:color w:val="000000" w:themeColor="text1"/>
          <w:spacing w:val="-4"/>
          <w:sz w:val="22"/>
          <w:szCs w:val="22"/>
        </w:rPr>
      </w:pPr>
      <w:r>
        <w:rPr>
          <w:rFonts w:ascii="Times New Roman" w:hAnsi="Times New Roman" w:cs="Times New Roman"/>
          <w:color w:val="000000" w:themeColor="text1"/>
          <w:spacing w:val="-4"/>
          <w:sz w:val="22"/>
          <w:szCs w:val="22"/>
        </w:rPr>
        <w:t xml:space="preserve">Ленинградская область, город Мурино.                                          </w:t>
      </w:r>
      <w:r w:rsidR="008C0CA3" w:rsidRPr="00513F82">
        <w:rPr>
          <w:rFonts w:ascii="Times New Roman" w:hAnsi="Times New Roman" w:cs="Times New Roman"/>
          <w:color w:val="000000" w:themeColor="text1"/>
          <w:spacing w:val="-4"/>
          <w:sz w:val="22"/>
          <w:szCs w:val="22"/>
        </w:rPr>
        <w:t>«__</w:t>
      </w:r>
      <w:proofErr w:type="gramStart"/>
      <w:r w:rsidR="008C0CA3" w:rsidRPr="00513F82">
        <w:rPr>
          <w:rFonts w:ascii="Times New Roman" w:hAnsi="Times New Roman" w:cs="Times New Roman"/>
          <w:color w:val="000000" w:themeColor="text1"/>
          <w:spacing w:val="-4"/>
          <w:sz w:val="22"/>
          <w:szCs w:val="22"/>
        </w:rPr>
        <w:t>_»_</w:t>
      </w:r>
      <w:proofErr w:type="gramEnd"/>
      <w:r w:rsidR="008C0CA3" w:rsidRPr="00513F82">
        <w:rPr>
          <w:rFonts w:ascii="Times New Roman" w:hAnsi="Times New Roman" w:cs="Times New Roman"/>
          <w:color w:val="000000" w:themeColor="text1"/>
          <w:spacing w:val="-4"/>
          <w:sz w:val="22"/>
          <w:szCs w:val="22"/>
        </w:rPr>
        <w:t>__________ 20__ года</w:t>
      </w:r>
    </w:p>
    <w:p w14:paraId="29797C8D" w14:textId="77777777" w:rsidR="008C0CA3" w:rsidRPr="00513F82" w:rsidRDefault="008C0CA3" w:rsidP="008C0CA3">
      <w:pPr>
        <w:pStyle w:val="ConsPlusNormal"/>
        <w:widowControl/>
        <w:tabs>
          <w:tab w:val="left" w:pos="900"/>
        </w:tabs>
        <w:spacing w:line="250" w:lineRule="auto"/>
        <w:ind w:firstLine="539"/>
        <w:jc w:val="both"/>
        <w:rPr>
          <w:rFonts w:ascii="Times New Roman" w:hAnsi="Times New Roman" w:cs="Times New Roman"/>
          <w:color w:val="000000" w:themeColor="text1"/>
          <w:spacing w:val="-4"/>
          <w:sz w:val="22"/>
          <w:szCs w:val="22"/>
        </w:rPr>
      </w:pPr>
    </w:p>
    <w:p w14:paraId="662A1671" w14:textId="77777777" w:rsidR="00ED1639" w:rsidRPr="00315344"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315344">
        <w:rPr>
          <w:rFonts w:ascii="Times New Roman" w:hAnsi="Times New Roman" w:cs="Times New Roman"/>
          <w:color w:val="000000" w:themeColor="text1"/>
          <w:spacing w:val="-4"/>
          <w:sz w:val="22"/>
          <w:szCs w:val="22"/>
        </w:rPr>
        <w:t>Общество с ограниченной ответственностью "</w:t>
      </w:r>
      <w:proofErr w:type="spellStart"/>
      <w:r w:rsidRPr="00315344">
        <w:rPr>
          <w:rFonts w:ascii="Times New Roman" w:hAnsi="Times New Roman" w:cs="Times New Roman"/>
          <w:color w:val="000000" w:themeColor="text1"/>
          <w:spacing w:val="-4"/>
          <w:sz w:val="22"/>
          <w:szCs w:val="22"/>
        </w:rPr>
        <w:t>КоммуналСервис</w:t>
      </w:r>
      <w:proofErr w:type="spellEnd"/>
      <w:r w:rsidRPr="00315344">
        <w:rPr>
          <w:rFonts w:ascii="Times New Roman" w:hAnsi="Times New Roman" w:cs="Times New Roman"/>
          <w:color w:val="000000" w:themeColor="text1"/>
          <w:spacing w:val="-4"/>
          <w:sz w:val="22"/>
          <w:szCs w:val="22"/>
        </w:rPr>
        <w:t>-СПб"</w:t>
      </w:r>
      <w:r>
        <w:rPr>
          <w:rFonts w:ascii="Times New Roman" w:hAnsi="Times New Roman" w:cs="Times New Roman"/>
          <w:color w:val="000000" w:themeColor="text1"/>
          <w:spacing w:val="-4"/>
          <w:sz w:val="22"/>
          <w:szCs w:val="22"/>
        </w:rPr>
        <w:t xml:space="preserve"> (сокращенное наименование – ООО «КС-СПб), ОГРН – </w:t>
      </w:r>
      <w:r w:rsidRPr="00315344">
        <w:rPr>
          <w:rFonts w:ascii="Times New Roman" w:hAnsi="Times New Roman" w:cs="Times New Roman"/>
          <w:color w:val="000000" w:themeColor="text1"/>
          <w:spacing w:val="-4"/>
          <w:sz w:val="22"/>
          <w:szCs w:val="22"/>
        </w:rPr>
        <w:t>1144703002410</w:t>
      </w:r>
      <w:r>
        <w:rPr>
          <w:rFonts w:ascii="Times New Roman" w:hAnsi="Times New Roman" w:cs="Times New Roman"/>
          <w:color w:val="000000" w:themeColor="text1"/>
          <w:spacing w:val="-4"/>
          <w:sz w:val="22"/>
          <w:szCs w:val="22"/>
        </w:rPr>
        <w:t xml:space="preserve">, ИНН - </w:t>
      </w:r>
      <w:r w:rsidRPr="00315344">
        <w:rPr>
          <w:rFonts w:ascii="Times New Roman" w:hAnsi="Times New Roman" w:cs="Times New Roman"/>
          <w:color w:val="000000" w:themeColor="text1"/>
          <w:spacing w:val="-4"/>
          <w:sz w:val="22"/>
          <w:szCs w:val="22"/>
        </w:rPr>
        <w:t>4703140866</w:t>
      </w:r>
    </w:p>
    <w:p w14:paraId="77ABD9B2"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olor w:val="000000" w:themeColor="text1"/>
          <w:spacing w:val="-4"/>
          <w:sz w:val="22"/>
          <w:szCs w:val="22"/>
        </w:rPr>
        <w:t>в</w:t>
      </w:r>
      <w:r w:rsidRPr="00727560">
        <w:rPr>
          <w:rFonts w:ascii="Times New Roman" w:hAnsi="Times New Roman" w:cs="Times New Roman"/>
          <w:color w:val="000000" w:themeColor="text1"/>
          <w:spacing w:val="-4"/>
          <w:sz w:val="22"/>
          <w:szCs w:val="22"/>
        </w:rPr>
        <w:t xml:space="preserve"> лице ___________</w:t>
      </w:r>
      <w:r w:rsidRPr="00727560">
        <w:rPr>
          <w:rFonts w:ascii="Times New Roman" w:hAnsi="Times New Roman" w:cs="Times New Roman"/>
          <w:color w:val="000000" w:themeColor="text1"/>
          <w:spacing w:val="-6"/>
          <w:sz w:val="22"/>
          <w:szCs w:val="22"/>
        </w:rPr>
        <w:t>______________________________</w:t>
      </w:r>
      <w:r w:rsidRPr="00727560">
        <w:rPr>
          <w:rFonts w:ascii="Times New Roman" w:hAnsi="Times New Roman" w:cs="Times New Roman"/>
          <w:color w:val="000000" w:themeColor="text1"/>
          <w:spacing w:val="-4"/>
          <w:sz w:val="22"/>
          <w:szCs w:val="22"/>
        </w:rPr>
        <w:t xml:space="preserve">______________________________________________, </w:t>
      </w:r>
    </w:p>
    <w:p w14:paraId="16CB6A0B" w14:textId="77777777" w:rsidR="00ED1639" w:rsidRPr="000A1BEA" w:rsidRDefault="00ED1639" w:rsidP="00ED1639">
      <w:pPr>
        <w:pStyle w:val="ConsPlusNormal"/>
        <w:widowControl/>
        <w:spacing w:after="120"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(должность и ФИО ответственного лица)</w:t>
      </w:r>
    </w:p>
    <w:p w14:paraId="14AFDC86"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действующего на основании ___________________________________________________________________,</w:t>
      </w:r>
    </w:p>
    <w:p w14:paraId="39ABC0D2" w14:textId="77777777" w:rsidR="00ED1639" w:rsidRPr="000A1BEA" w:rsidRDefault="00ED1639" w:rsidP="00ED1639">
      <w:pPr>
        <w:pStyle w:val="ConsPlusNormal"/>
        <w:widowControl/>
        <w:spacing w:line="250" w:lineRule="auto"/>
        <w:jc w:val="both"/>
        <w:rPr>
          <w:rFonts w:ascii="Times New Roman" w:hAnsi="Times New Roman" w:cs="Times New Roman"/>
          <w:color w:val="000000" w:themeColor="text1"/>
          <w:spacing w:val="-4"/>
          <w:sz w:val="16"/>
          <w:szCs w:val="16"/>
        </w:rPr>
      </w:pPr>
      <w:r w:rsidRPr="000A1BEA">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         </w:t>
      </w:r>
      <w:r w:rsidRPr="000A1BEA">
        <w:rPr>
          <w:rFonts w:ascii="Times New Roman" w:hAnsi="Times New Roman"/>
          <w:color w:val="000000" w:themeColor="text1"/>
          <w:spacing w:val="-4"/>
          <w:sz w:val="16"/>
          <w:szCs w:val="16"/>
        </w:rPr>
        <w:t>(наименование документа, на основании которого действует</w:t>
      </w:r>
      <w:r>
        <w:rPr>
          <w:rFonts w:ascii="Times New Roman" w:hAnsi="Times New Roman"/>
          <w:color w:val="000000" w:themeColor="text1"/>
          <w:spacing w:val="-4"/>
          <w:sz w:val="16"/>
          <w:szCs w:val="16"/>
        </w:rPr>
        <w:t xml:space="preserve"> </w:t>
      </w:r>
      <w:r w:rsidRPr="000A1BEA">
        <w:rPr>
          <w:rFonts w:ascii="Times New Roman" w:hAnsi="Times New Roman"/>
          <w:color w:val="000000" w:themeColor="text1"/>
          <w:spacing w:val="-4"/>
          <w:sz w:val="16"/>
          <w:szCs w:val="16"/>
        </w:rPr>
        <w:t>ответственное лицо)</w:t>
      </w:r>
    </w:p>
    <w:p w14:paraId="0D10FE5A" w14:textId="77777777"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именуемая в дальнейшем «Управляющая организация», и </w:t>
      </w:r>
    </w:p>
    <w:p w14:paraId="5FFA6FCD"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Гр. _____________________________________________________</w:t>
      </w:r>
      <w:r w:rsidRPr="00727560">
        <w:rPr>
          <w:rFonts w:ascii="Times New Roman" w:hAnsi="Times New Roman" w:cs="Times New Roman"/>
          <w:color w:val="000000" w:themeColor="text1"/>
          <w:spacing w:val="-8"/>
          <w:sz w:val="22"/>
          <w:szCs w:val="22"/>
        </w:rPr>
        <w:t>_____________</w:t>
      </w:r>
      <w:r w:rsidRPr="00727560">
        <w:rPr>
          <w:rFonts w:ascii="Times New Roman" w:hAnsi="Times New Roman" w:cs="Times New Roman"/>
          <w:color w:val="000000" w:themeColor="text1"/>
          <w:spacing w:val="-4"/>
          <w:sz w:val="22"/>
          <w:szCs w:val="22"/>
        </w:rPr>
        <w:t>_______________________,</w:t>
      </w:r>
    </w:p>
    <w:p w14:paraId="259FF2A7"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(ФИО физического лица, наименование, ОГРН и ИНН юридического лица)</w:t>
      </w:r>
    </w:p>
    <w:p w14:paraId="042CA8B8" w14:textId="4BFA858F"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10"/>
          <w:sz w:val="22"/>
          <w:szCs w:val="22"/>
        </w:rPr>
      </w:pPr>
      <w:r w:rsidRPr="00727560">
        <w:rPr>
          <w:rFonts w:ascii="Times New Roman" w:hAnsi="Times New Roman" w:cs="Times New Roman"/>
          <w:color w:val="000000" w:themeColor="text1"/>
          <w:spacing w:val="-10"/>
          <w:sz w:val="22"/>
          <w:szCs w:val="22"/>
        </w:rPr>
        <w:t xml:space="preserve">являющегося собственником жилого/нежилого помещения общей площадью _________________________, </w:t>
      </w:r>
    </w:p>
    <w:p w14:paraId="4051493A" w14:textId="77777777" w:rsidR="00ED1639" w:rsidRPr="000A1BEA" w:rsidRDefault="00ED1639" w:rsidP="00ED1639">
      <w:pPr>
        <w:pStyle w:val="ConsPlusNormal"/>
        <w:widowControl/>
        <w:tabs>
          <w:tab w:val="left" w:pos="8640"/>
        </w:tabs>
        <w:spacing w:line="250" w:lineRule="auto"/>
        <w:jc w:val="both"/>
        <w:rPr>
          <w:rFonts w:ascii="Times New Roman" w:hAnsi="Times New Roman" w:cs="Times New Roman"/>
          <w:color w:val="000000" w:themeColor="text1"/>
          <w:spacing w:val="-4"/>
          <w:sz w:val="16"/>
          <w:szCs w:val="16"/>
        </w:rPr>
      </w:pP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(ненужное </w:t>
      </w:r>
      <w:proofErr w:type="gramStart"/>
      <w:r w:rsidRPr="000A1BEA">
        <w:rPr>
          <w:rFonts w:ascii="Times New Roman" w:hAnsi="Times New Roman" w:cs="Times New Roman"/>
          <w:color w:val="000000" w:themeColor="text1"/>
          <w:spacing w:val="-4"/>
          <w:sz w:val="16"/>
          <w:szCs w:val="16"/>
        </w:rPr>
        <w:t xml:space="preserve">зачеркнуть)   </w:t>
      </w:r>
      <w:proofErr w:type="gramEnd"/>
      <w:r w:rsidRPr="000A1BEA">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     (кв.м.)</w:t>
      </w:r>
    </w:p>
    <w:p w14:paraId="0972FA42"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10"/>
          <w:sz w:val="22"/>
          <w:szCs w:val="22"/>
        </w:rPr>
      </w:pPr>
      <w:r w:rsidRPr="00727560">
        <w:rPr>
          <w:rFonts w:ascii="Times New Roman" w:hAnsi="Times New Roman" w:cs="Times New Roman"/>
          <w:color w:val="000000" w:themeColor="text1"/>
          <w:spacing w:val="-10"/>
          <w:sz w:val="22"/>
          <w:szCs w:val="22"/>
        </w:rPr>
        <w:t xml:space="preserve">жилой площадью ______________ на __________ этаже ___________ этажного многоквартирного </w:t>
      </w:r>
    </w:p>
    <w:p w14:paraId="1AF774B2" w14:textId="77777777" w:rsidR="00ED1639" w:rsidRPr="000A1BEA" w:rsidRDefault="00ED1639" w:rsidP="00ED1639">
      <w:pPr>
        <w:pStyle w:val="ConsPlusNormal"/>
        <w:widowControl/>
        <w:spacing w:after="120" w:line="250" w:lineRule="auto"/>
        <w:ind w:left="2342" w:hanging="357"/>
        <w:jc w:val="both"/>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 xml:space="preserve"> (кв.м.) </w:t>
      </w:r>
    </w:p>
    <w:p w14:paraId="2244856A" w14:textId="4098F8AA"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дома, расположенного по адресу: Ленинградская область, Всеволожский район, город Мурино, </w:t>
      </w:r>
      <w:r>
        <w:rPr>
          <w:rFonts w:ascii="Times New Roman" w:hAnsi="Times New Roman" w:cs="Times New Roman"/>
          <w:color w:val="000000" w:themeColor="text1"/>
          <w:spacing w:val="-4"/>
          <w:sz w:val="22"/>
          <w:szCs w:val="22"/>
        </w:rPr>
        <w:t>улица Шувалова,</w:t>
      </w:r>
      <w:r w:rsidRPr="00727560">
        <w:rPr>
          <w:rFonts w:ascii="Times New Roman" w:hAnsi="Times New Roman" w:cs="Times New Roman"/>
          <w:color w:val="000000" w:themeColor="text1"/>
          <w:spacing w:val="-4"/>
          <w:sz w:val="22"/>
          <w:szCs w:val="22"/>
        </w:rPr>
        <w:t xml:space="preserve"> дом </w:t>
      </w:r>
      <w:r>
        <w:rPr>
          <w:rFonts w:ascii="Times New Roman" w:hAnsi="Times New Roman" w:cs="Times New Roman"/>
          <w:color w:val="000000" w:themeColor="text1"/>
          <w:spacing w:val="-4"/>
          <w:sz w:val="22"/>
          <w:szCs w:val="22"/>
        </w:rPr>
        <w:t>2</w:t>
      </w:r>
      <w:r w:rsidRPr="00727560">
        <w:rPr>
          <w:rFonts w:ascii="Times New Roman" w:hAnsi="Times New Roman" w:cs="Times New Roman"/>
          <w:color w:val="000000" w:themeColor="text1"/>
          <w:spacing w:val="-4"/>
          <w:sz w:val="22"/>
          <w:szCs w:val="22"/>
        </w:rPr>
        <w:t xml:space="preserve"> (далее – Многоквартирный дом), на основании </w:t>
      </w:r>
    </w:p>
    <w:p w14:paraId="39BF088D" w14:textId="6F7ECFE4"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w:t>
      </w:r>
      <w:r>
        <w:rPr>
          <w:rFonts w:ascii="Times New Roman" w:hAnsi="Times New Roman" w:cs="Times New Roman"/>
          <w:color w:val="000000" w:themeColor="text1"/>
          <w:spacing w:val="-4"/>
          <w:sz w:val="22"/>
          <w:szCs w:val="22"/>
        </w:rPr>
        <w:t>___________</w:t>
      </w:r>
      <w:r w:rsidRPr="00727560">
        <w:rPr>
          <w:rFonts w:ascii="Times New Roman" w:hAnsi="Times New Roman" w:cs="Times New Roman"/>
          <w:color w:val="000000" w:themeColor="text1"/>
          <w:spacing w:val="-4"/>
          <w:sz w:val="22"/>
          <w:szCs w:val="22"/>
        </w:rPr>
        <w:t>____________________________________________________________________</w:t>
      </w:r>
    </w:p>
    <w:p w14:paraId="70B7E947"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(документ, устанавливающий право собственности на жилое/нежилое помещение)</w:t>
      </w:r>
    </w:p>
    <w:p w14:paraId="5A7D43C0" w14:textId="468DE258"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8"/>
          <w:sz w:val="22"/>
          <w:szCs w:val="22"/>
        </w:rPr>
      </w:pPr>
      <w:r w:rsidRPr="00727560">
        <w:rPr>
          <w:rFonts w:ascii="Times New Roman" w:hAnsi="Times New Roman" w:cs="Times New Roman"/>
          <w:color w:val="000000" w:themeColor="text1"/>
          <w:spacing w:val="-8"/>
          <w:sz w:val="22"/>
          <w:szCs w:val="22"/>
        </w:rPr>
        <w:t>№_____________ от «____</w:t>
      </w:r>
      <w:proofErr w:type="gramStart"/>
      <w:r w:rsidRPr="00727560">
        <w:rPr>
          <w:rFonts w:ascii="Times New Roman" w:hAnsi="Times New Roman" w:cs="Times New Roman"/>
          <w:color w:val="000000" w:themeColor="text1"/>
          <w:spacing w:val="-8"/>
          <w:sz w:val="22"/>
          <w:szCs w:val="22"/>
        </w:rPr>
        <w:t>_»_</w:t>
      </w:r>
      <w:proofErr w:type="gramEnd"/>
      <w:r w:rsidRPr="00727560">
        <w:rPr>
          <w:rFonts w:ascii="Times New Roman" w:hAnsi="Times New Roman" w:cs="Times New Roman"/>
          <w:color w:val="000000" w:themeColor="text1"/>
          <w:spacing w:val="-8"/>
          <w:sz w:val="22"/>
          <w:szCs w:val="22"/>
        </w:rPr>
        <w:t>____________ г.,  выданного _______________________</w:t>
      </w:r>
      <w:r>
        <w:rPr>
          <w:rFonts w:ascii="Times New Roman" w:hAnsi="Times New Roman" w:cs="Times New Roman"/>
          <w:color w:val="000000" w:themeColor="text1"/>
          <w:spacing w:val="-8"/>
          <w:sz w:val="22"/>
          <w:szCs w:val="22"/>
        </w:rPr>
        <w:t>__</w:t>
      </w:r>
      <w:r w:rsidRPr="00727560">
        <w:rPr>
          <w:rFonts w:ascii="Times New Roman" w:hAnsi="Times New Roman" w:cs="Times New Roman"/>
          <w:color w:val="000000" w:themeColor="text1"/>
          <w:spacing w:val="-8"/>
          <w:sz w:val="22"/>
          <w:szCs w:val="22"/>
        </w:rPr>
        <w:t>________________</w:t>
      </w:r>
    </w:p>
    <w:p w14:paraId="129CF970" w14:textId="7484E52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________________________________________________________________________________________</w:t>
      </w:r>
    </w:p>
    <w:p w14:paraId="2B1A0B9D" w14:textId="77777777" w:rsidR="00ED1639" w:rsidRPr="000A1BEA" w:rsidRDefault="00ED1639" w:rsidP="00ED1639">
      <w:pPr>
        <w:pStyle w:val="ConsPlusNormal"/>
        <w:widowControl/>
        <w:spacing w:after="120" w:line="250" w:lineRule="auto"/>
        <w:ind w:firstLine="0"/>
        <w:jc w:val="center"/>
        <w:rPr>
          <w:rFonts w:ascii="Times New Roman" w:hAnsi="Times New Roman"/>
          <w:color w:val="000000" w:themeColor="text1"/>
          <w:spacing w:val="-4"/>
          <w:sz w:val="16"/>
          <w:szCs w:val="16"/>
        </w:rPr>
      </w:pPr>
      <w:r w:rsidRPr="000A1BEA">
        <w:rPr>
          <w:rFonts w:ascii="Times New Roman" w:hAnsi="Times New Roman" w:cs="Times New Roman"/>
          <w:color w:val="000000" w:themeColor="text1"/>
          <w:spacing w:val="-4"/>
          <w:sz w:val="16"/>
          <w:szCs w:val="16"/>
        </w:rPr>
        <w:t>(</w:t>
      </w:r>
      <w:r w:rsidRPr="000A1BEA">
        <w:rPr>
          <w:rFonts w:ascii="Times New Roman" w:hAnsi="Times New Roman"/>
          <w:color w:val="000000" w:themeColor="text1"/>
          <w:spacing w:val="-4"/>
          <w:sz w:val="16"/>
          <w:szCs w:val="16"/>
        </w:rPr>
        <w:t>реквизиты документа, устанавливающего право собственности на жилое/нежилое помещение)</w:t>
      </w:r>
    </w:p>
    <w:p w14:paraId="213C5C48" w14:textId="41653800"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или законного представителя в лице </w:t>
      </w:r>
      <w:r w:rsidRPr="00727560">
        <w:rPr>
          <w:rFonts w:ascii="Times New Roman" w:hAnsi="Times New Roman" w:cs="Times New Roman"/>
          <w:color w:val="000000" w:themeColor="text1"/>
          <w:spacing w:val="-6"/>
          <w:sz w:val="22"/>
          <w:szCs w:val="22"/>
        </w:rPr>
        <w:t>___________________________________________________</w:t>
      </w:r>
      <w:r>
        <w:rPr>
          <w:rFonts w:ascii="Times New Roman" w:hAnsi="Times New Roman" w:cs="Times New Roman"/>
          <w:color w:val="000000" w:themeColor="text1"/>
          <w:spacing w:val="-6"/>
          <w:sz w:val="22"/>
          <w:szCs w:val="22"/>
        </w:rPr>
        <w:t>______</w:t>
      </w:r>
    </w:p>
    <w:p w14:paraId="23ACEC42" w14:textId="37CD992D" w:rsidR="00ED1639" w:rsidRPr="00727560" w:rsidRDefault="00ED1639" w:rsidP="00ED1639">
      <w:pPr>
        <w:pStyle w:val="ConsPlusNormal"/>
        <w:widowControl/>
        <w:spacing w:line="250" w:lineRule="auto"/>
        <w:ind w:firstLine="0"/>
        <w:jc w:val="center"/>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______________________</w:t>
      </w:r>
      <w:r w:rsidRPr="00727560">
        <w:rPr>
          <w:rFonts w:ascii="Times New Roman" w:hAnsi="Times New Roman" w:cs="Times New Roman"/>
          <w:color w:val="000000" w:themeColor="text1"/>
          <w:spacing w:val="-6"/>
          <w:sz w:val="22"/>
          <w:szCs w:val="22"/>
        </w:rPr>
        <w:t>__</w:t>
      </w:r>
      <w:r w:rsidRPr="00727560">
        <w:rPr>
          <w:rFonts w:ascii="Times New Roman" w:hAnsi="Times New Roman" w:cs="Times New Roman"/>
          <w:color w:val="000000" w:themeColor="text1"/>
          <w:spacing w:val="-4"/>
          <w:sz w:val="22"/>
          <w:szCs w:val="22"/>
        </w:rPr>
        <w:t>_</w:t>
      </w:r>
      <w:r w:rsidRPr="00727560">
        <w:rPr>
          <w:rFonts w:ascii="Times New Roman" w:hAnsi="Times New Roman" w:cs="Times New Roman"/>
          <w:color w:val="000000" w:themeColor="text1"/>
          <w:spacing w:val="-6"/>
          <w:sz w:val="22"/>
          <w:szCs w:val="22"/>
        </w:rPr>
        <w:t>_______</w:t>
      </w:r>
      <w:r w:rsidRPr="00727560">
        <w:rPr>
          <w:rFonts w:ascii="Times New Roman" w:hAnsi="Times New Roman" w:cs="Times New Roman"/>
          <w:color w:val="000000" w:themeColor="text1"/>
          <w:spacing w:val="-4"/>
          <w:sz w:val="22"/>
          <w:szCs w:val="22"/>
        </w:rPr>
        <w:t>_______________________________</w:t>
      </w:r>
      <w:r w:rsidRPr="00727560">
        <w:rPr>
          <w:rFonts w:ascii="Times New Roman" w:hAnsi="Times New Roman" w:cs="Times New Roman"/>
          <w:color w:val="000000" w:themeColor="text1"/>
          <w:spacing w:val="-6"/>
          <w:sz w:val="22"/>
          <w:szCs w:val="22"/>
        </w:rPr>
        <w:t>_____</w:t>
      </w:r>
      <w:r w:rsidRPr="00727560">
        <w:rPr>
          <w:rFonts w:ascii="Times New Roman" w:hAnsi="Times New Roman" w:cs="Times New Roman"/>
          <w:color w:val="000000" w:themeColor="text1"/>
          <w:spacing w:val="-4"/>
          <w:sz w:val="22"/>
          <w:szCs w:val="22"/>
        </w:rPr>
        <w:t xml:space="preserve">___________________ , </w:t>
      </w:r>
    </w:p>
    <w:p w14:paraId="3BF058FF"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(ФИО физического лица, наименование, ОГРН и ИНН юридического лица)</w:t>
      </w:r>
    </w:p>
    <w:p w14:paraId="0E93113F" w14:textId="0C38AB0B"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действующего на основании _________</w:t>
      </w:r>
      <w:r w:rsidRPr="00727560">
        <w:rPr>
          <w:rFonts w:ascii="Times New Roman" w:hAnsi="Times New Roman" w:cs="Times New Roman"/>
          <w:color w:val="000000" w:themeColor="text1"/>
          <w:spacing w:val="-6"/>
          <w:sz w:val="22"/>
          <w:szCs w:val="22"/>
        </w:rPr>
        <w:t>__________</w:t>
      </w:r>
      <w:r w:rsidRPr="00727560">
        <w:rPr>
          <w:rFonts w:ascii="Times New Roman" w:hAnsi="Times New Roman" w:cs="Times New Roman"/>
          <w:color w:val="000000" w:themeColor="text1"/>
          <w:spacing w:val="-4"/>
          <w:sz w:val="22"/>
          <w:szCs w:val="22"/>
        </w:rPr>
        <w:t>_</w:t>
      </w:r>
      <w:r>
        <w:rPr>
          <w:rFonts w:ascii="Times New Roman" w:hAnsi="Times New Roman" w:cs="Times New Roman"/>
          <w:color w:val="000000" w:themeColor="text1"/>
          <w:spacing w:val="-4"/>
          <w:sz w:val="22"/>
          <w:szCs w:val="22"/>
        </w:rPr>
        <w:t>_______________</w:t>
      </w:r>
      <w:r w:rsidRPr="00727560">
        <w:rPr>
          <w:rFonts w:ascii="Times New Roman" w:hAnsi="Times New Roman" w:cs="Times New Roman"/>
          <w:color w:val="000000" w:themeColor="text1"/>
          <w:spacing w:val="-4"/>
          <w:sz w:val="22"/>
          <w:szCs w:val="22"/>
        </w:rPr>
        <w:t>____</w:t>
      </w:r>
      <w:r w:rsidRPr="00727560">
        <w:rPr>
          <w:rFonts w:ascii="Times New Roman" w:hAnsi="Times New Roman" w:cs="Times New Roman"/>
          <w:color w:val="000000" w:themeColor="text1"/>
          <w:spacing w:val="-6"/>
          <w:sz w:val="22"/>
          <w:szCs w:val="22"/>
        </w:rPr>
        <w:t>___________</w:t>
      </w:r>
      <w:r>
        <w:rPr>
          <w:rFonts w:ascii="Times New Roman" w:hAnsi="Times New Roman" w:cs="Times New Roman"/>
          <w:color w:val="000000" w:themeColor="text1"/>
          <w:spacing w:val="-6"/>
          <w:sz w:val="22"/>
          <w:szCs w:val="22"/>
        </w:rPr>
        <w:t>_</w:t>
      </w:r>
      <w:r w:rsidRPr="00727560">
        <w:rPr>
          <w:rFonts w:ascii="Times New Roman" w:hAnsi="Times New Roman" w:cs="Times New Roman"/>
          <w:color w:val="000000" w:themeColor="text1"/>
          <w:spacing w:val="-6"/>
          <w:sz w:val="22"/>
          <w:szCs w:val="22"/>
        </w:rPr>
        <w:t>_____________</w:t>
      </w:r>
    </w:p>
    <w:p w14:paraId="3B0952DD" w14:textId="77777777" w:rsidR="00ED1639" w:rsidRPr="005E079C" w:rsidRDefault="00ED1639" w:rsidP="00ED1639">
      <w:pPr>
        <w:pStyle w:val="ConsPlusNormal"/>
        <w:widowControl/>
        <w:spacing w:after="120" w:line="250" w:lineRule="auto"/>
        <w:jc w:val="both"/>
        <w:rPr>
          <w:rFonts w:ascii="Times New Roman" w:hAnsi="Times New Roman"/>
          <w:color w:val="000000" w:themeColor="text1"/>
          <w:spacing w:val="-4"/>
          <w:sz w:val="16"/>
          <w:szCs w:val="16"/>
        </w:rPr>
      </w:pPr>
      <w:r w:rsidRPr="005E079C">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5E079C">
        <w:rPr>
          <w:rFonts w:ascii="Times New Roman" w:hAnsi="Times New Roman" w:cs="Times New Roman"/>
          <w:color w:val="000000" w:themeColor="text1"/>
          <w:spacing w:val="-4"/>
          <w:sz w:val="16"/>
          <w:szCs w:val="16"/>
        </w:rPr>
        <w:t xml:space="preserve">  </w:t>
      </w:r>
      <w:r w:rsidRPr="005E079C">
        <w:rPr>
          <w:rFonts w:ascii="Times New Roman" w:hAnsi="Times New Roman"/>
          <w:color w:val="000000" w:themeColor="text1"/>
          <w:spacing w:val="-4"/>
          <w:sz w:val="16"/>
          <w:szCs w:val="16"/>
        </w:rPr>
        <w:t>(наименование документа, на основании которого действует представитель)</w:t>
      </w:r>
    </w:p>
    <w:p w14:paraId="47D350F1" w14:textId="6FBCABDE" w:rsidR="008C0CA3" w:rsidRPr="00513F82"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r w:rsidR="008C0CA3" w:rsidRPr="00513F82">
        <w:rPr>
          <w:rFonts w:ascii="Times New Roman" w:hAnsi="Times New Roman" w:cs="Times New Roman"/>
          <w:color w:val="000000" w:themeColor="text1"/>
          <w:spacing w:val="-4"/>
          <w:sz w:val="22"/>
          <w:szCs w:val="22"/>
        </w:rPr>
        <w:t>:</w:t>
      </w:r>
    </w:p>
    <w:p w14:paraId="10D50E83" w14:textId="77777777" w:rsidR="00D32DFB" w:rsidRPr="00513F82" w:rsidRDefault="00D32DFB" w:rsidP="00513F82">
      <w:pPr>
        <w:pStyle w:val="ConsPlusNormal"/>
        <w:widowControl/>
        <w:spacing w:line="250" w:lineRule="auto"/>
        <w:ind w:firstLine="0"/>
        <w:rPr>
          <w:rFonts w:ascii="Times New Roman" w:hAnsi="Times New Roman" w:cs="Times New Roman"/>
          <w:b/>
          <w:color w:val="000000" w:themeColor="text1"/>
          <w:spacing w:val="-6"/>
          <w:sz w:val="22"/>
          <w:szCs w:val="22"/>
        </w:rPr>
      </w:pPr>
    </w:p>
    <w:p w14:paraId="589A6CB6" w14:textId="77777777" w:rsidR="008C0CA3" w:rsidRPr="00513F82" w:rsidRDefault="008C0CA3" w:rsidP="008C0CA3">
      <w:pPr>
        <w:pStyle w:val="ConsPlusNormal"/>
        <w:widowControl/>
        <w:spacing w:line="250"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 ОБЩИЕ ПОЛОЖЕНИЯ</w:t>
      </w:r>
    </w:p>
    <w:p w14:paraId="18DA43D2" w14:textId="77777777" w:rsidR="008C0CA3" w:rsidRPr="00513F82" w:rsidRDefault="008C0CA3" w:rsidP="008C0CA3">
      <w:pPr>
        <w:pStyle w:val="ConsPlusNormal"/>
        <w:widowControl/>
        <w:tabs>
          <w:tab w:val="left" w:pos="0"/>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1.1. Настоящий Договор заключен на </w:t>
      </w:r>
      <w:proofErr w:type="gramStart"/>
      <w:r w:rsidRPr="00513F82">
        <w:rPr>
          <w:rFonts w:ascii="Times New Roman" w:hAnsi="Times New Roman" w:cs="Times New Roman"/>
          <w:color w:val="000000" w:themeColor="text1"/>
          <w:spacing w:val="-6"/>
          <w:sz w:val="22"/>
          <w:szCs w:val="22"/>
        </w:rPr>
        <w:t>основании  решения</w:t>
      </w:r>
      <w:proofErr w:type="gramEnd"/>
      <w:r w:rsidRPr="00513F82">
        <w:rPr>
          <w:rFonts w:ascii="Times New Roman" w:hAnsi="Times New Roman" w:cs="Times New Roman"/>
          <w:color w:val="000000" w:themeColor="text1"/>
          <w:spacing w:val="-6"/>
          <w:sz w:val="22"/>
          <w:szCs w:val="22"/>
        </w:rPr>
        <w:t xml:space="preserve"> общего собрания собственников помещений</w:t>
      </w:r>
      <w:r w:rsidR="00C45F29" w:rsidRPr="00513F82">
        <w:rPr>
          <w:rFonts w:ascii="Times New Roman" w:hAnsi="Times New Roman" w:cs="Times New Roman"/>
          <w:color w:val="000000" w:themeColor="text1"/>
          <w:spacing w:val="-6"/>
          <w:sz w:val="22"/>
          <w:szCs w:val="22"/>
        </w:rPr>
        <w:t xml:space="preserve"> (квартир</w:t>
      </w:r>
      <w:r w:rsidRPr="00513F82">
        <w:rPr>
          <w:rFonts w:ascii="Times New Roman" w:hAnsi="Times New Roman" w:cs="Times New Roman"/>
          <w:color w:val="000000" w:themeColor="text1"/>
          <w:spacing w:val="-6"/>
          <w:sz w:val="22"/>
          <w:szCs w:val="22"/>
        </w:rPr>
        <w:t>) от «_____»_______________20____ года (</w:t>
      </w:r>
      <w:r w:rsidR="00C45F29" w:rsidRPr="00513F82">
        <w:rPr>
          <w:rFonts w:ascii="Times New Roman" w:hAnsi="Times New Roman" w:cs="Times New Roman"/>
          <w:color w:val="000000" w:themeColor="text1"/>
          <w:spacing w:val="-6"/>
          <w:sz w:val="22"/>
          <w:szCs w:val="22"/>
        </w:rPr>
        <w:t xml:space="preserve">копия протокола собрания </w:t>
      </w:r>
      <w:r w:rsidRPr="00513F82">
        <w:rPr>
          <w:rFonts w:ascii="Times New Roman" w:hAnsi="Times New Roman" w:cs="Times New Roman"/>
          <w:color w:val="000000" w:themeColor="text1"/>
          <w:spacing w:val="-6"/>
          <w:sz w:val="22"/>
          <w:szCs w:val="22"/>
        </w:rPr>
        <w:t>является неотъемлемой частью настоящего Договора и хранится в Управляющей организации</w:t>
      </w:r>
      <w:r w:rsidR="00C45F29" w:rsidRPr="00513F82">
        <w:rPr>
          <w:rFonts w:ascii="Times New Roman" w:hAnsi="Times New Roman" w:cs="Times New Roman"/>
          <w:color w:val="000000" w:themeColor="text1"/>
          <w:spacing w:val="-6"/>
          <w:sz w:val="22"/>
          <w:szCs w:val="22"/>
        </w:rPr>
        <w:t>, оригинал протокола хранится в государс</w:t>
      </w:r>
      <w:r w:rsidR="00A8629B">
        <w:rPr>
          <w:rFonts w:ascii="Times New Roman" w:hAnsi="Times New Roman" w:cs="Times New Roman"/>
          <w:color w:val="000000" w:themeColor="text1"/>
          <w:spacing w:val="-6"/>
          <w:sz w:val="22"/>
          <w:szCs w:val="22"/>
        </w:rPr>
        <w:t>твенной жилищной инспекции Ленинград</w:t>
      </w:r>
      <w:r w:rsidR="00C45F29" w:rsidRPr="00513F82">
        <w:rPr>
          <w:rFonts w:ascii="Times New Roman" w:hAnsi="Times New Roman" w:cs="Times New Roman"/>
          <w:color w:val="000000" w:themeColor="text1"/>
          <w:spacing w:val="-6"/>
          <w:sz w:val="22"/>
          <w:szCs w:val="22"/>
        </w:rPr>
        <w:t>ской области</w:t>
      </w:r>
      <w:r w:rsidRPr="00513F82">
        <w:rPr>
          <w:rFonts w:ascii="Times New Roman" w:hAnsi="Times New Roman" w:cs="Times New Roman"/>
          <w:color w:val="000000" w:themeColor="text1"/>
          <w:spacing w:val="-6"/>
          <w:sz w:val="22"/>
          <w:szCs w:val="22"/>
        </w:rPr>
        <w:t>).</w:t>
      </w:r>
    </w:p>
    <w:p w14:paraId="08687F66" w14:textId="5C118D45" w:rsidR="008C0CA3" w:rsidRPr="00513F82" w:rsidRDefault="008C0CA3" w:rsidP="008C0CA3">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1.2.</w:t>
      </w:r>
      <w:r w:rsidR="00540D7B">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14:paraId="1A494FB0" w14:textId="600228E4" w:rsidR="008C0CA3" w:rsidRDefault="008C0CA3" w:rsidP="00206182">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1.3. </w:t>
      </w:r>
      <w:r w:rsidRPr="00513F82">
        <w:rPr>
          <w:rFonts w:ascii="Times New Roman" w:eastAsiaTheme="minorHAnsi" w:hAnsi="Times New Roman"/>
          <w:b w:val="0"/>
          <w:color w:val="000000" w:themeColor="text1"/>
          <w:sz w:val="22"/>
          <w:szCs w:val="22"/>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w:t>
      </w:r>
      <w:r w:rsidR="00FC7874" w:rsidRPr="00513F82">
        <w:rPr>
          <w:rFonts w:ascii="Times New Roman" w:eastAsiaTheme="minorHAnsi" w:hAnsi="Times New Roman"/>
          <w:b w:val="0"/>
          <w:color w:val="000000" w:themeColor="text1"/>
          <w:sz w:val="22"/>
          <w:szCs w:val="22"/>
          <w:lang w:eastAsia="en-US"/>
        </w:rPr>
        <w:t>,</w:t>
      </w:r>
      <w:r w:rsidRPr="00513F82">
        <w:rPr>
          <w:rFonts w:ascii="Times New Roman" w:eastAsiaTheme="minorHAnsi" w:hAnsi="Times New Roman"/>
          <w:b w:val="0"/>
          <w:color w:val="000000" w:themeColor="text1"/>
          <w:sz w:val="22"/>
          <w:szCs w:val="22"/>
          <w:lang w:eastAsia="en-US"/>
        </w:rPr>
        <w:t xml:space="preserve"> р</w:t>
      </w:r>
      <w:r w:rsidR="00025FD6" w:rsidRPr="00513F82">
        <w:rPr>
          <w:rFonts w:ascii="Times New Roman" w:eastAsiaTheme="minorHAnsi" w:hAnsi="Times New Roman"/>
          <w:b w:val="0"/>
          <w:color w:val="000000" w:themeColor="text1"/>
          <w:sz w:val="22"/>
          <w:szCs w:val="22"/>
          <w:lang w:eastAsia="en-US"/>
        </w:rPr>
        <w:t>егулирующими жилищные отношения</w:t>
      </w:r>
      <w:r w:rsidR="009E3DD7" w:rsidRPr="00513F82">
        <w:rPr>
          <w:rFonts w:ascii="Times New Roman" w:eastAsiaTheme="minorHAnsi" w:hAnsi="Times New Roman"/>
          <w:b w:val="0"/>
          <w:color w:val="000000" w:themeColor="text1"/>
          <w:sz w:val="22"/>
          <w:szCs w:val="22"/>
          <w:lang w:eastAsia="en-US"/>
        </w:rPr>
        <w:t>.</w:t>
      </w:r>
    </w:p>
    <w:p w14:paraId="322D261D" w14:textId="77777777" w:rsidR="00ED1639" w:rsidRPr="00513F82" w:rsidRDefault="00ED1639" w:rsidP="00206182">
      <w:pPr>
        <w:autoSpaceDE w:val="0"/>
        <w:autoSpaceDN w:val="0"/>
        <w:adjustRightInd w:val="0"/>
        <w:ind w:firstLine="567"/>
        <w:jc w:val="both"/>
        <w:rPr>
          <w:rFonts w:ascii="Times New Roman" w:hAnsi="Times New Roman"/>
          <w:b w:val="0"/>
          <w:color w:val="000000" w:themeColor="text1"/>
          <w:spacing w:val="-6"/>
          <w:sz w:val="22"/>
          <w:szCs w:val="22"/>
        </w:rPr>
      </w:pPr>
    </w:p>
    <w:p w14:paraId="0982D04F" w14:textId="77777777" w:rsidR="008C0CA3" w:rsidRPr="00513F82" w:rsidRDefault="008C0CA3" w:rsidP="008C0CA3">
      <w:pPr>
        <w:pStyle w:val="ConsPlusNormal"/>
        <w:widowControl/>
        <w:tabs>
          <w:tab w:val="left" w:pos="1260"/>
        </w:tabs>
        <w:ind w:firstLine="567"/>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2. ПРЕДМЕТ ДОГОВОРА</w:t>
      </w:r>
    </w:p>
    <w:p w14:paraId="516331AB" w14:textId="629CF92F"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w:t>
      </w:r>
      <w:r w:rsidR="00137A74" w:rsidRPr="00513F82">
        <w:rPr>
          <w:rFonts w:ascii="Times New Roman" w:hAnsi="Times New Roman" w:cs="Times New Roman"/>
          <w:color w:val="000000" w:themeColor="text1"/>
          <w:spacing w:val="-6"/>
          <w:sz w:val="22"/>
          <w:szCs w:val="22"/>
        </w:rPr>
        <w:t>коммунальных и</w:t>
      </w:r>
      <w:r w:rsidRPr="00513F82">
        <w:rPr>
          <w:rFonts w:ascii="Times New Roman" w:hAnsi="Times New Roman" w:cs="Times New Roman"/>
          <w:color w:val="000000" w:themeColor="text1"/>
          <w:spacing w:val="-6"/>
          <w:sz w:val="22"/>
          <w:szCs w:val="22"/>
        </w:rPr>
        <w:t xml:space="preserve"> иных услуг </w:t>
      </w:r>
      <w:r w:rsidRPr="00513F82">
        <w:rPr>
          <w:rFonts w:ascii="Times New Roman" w:hAnsi="Times New Roman" w:cs="Times New Roman"/>
          <w:color w:val="000000" w:themeColor="text1"/>
          <w:sz w:val="22"/>
          <w:szCs w:val="22"/>
        </w:rPr>
        <w:t>Собственнику</w:t>
      </w:r>
      <w:r w:rsidRPr="00513F82">
        <w:rPr>
          <w:rFonts w:ascii="Times New Roman" w:hAnsi="Times New Roman" w:cs="Times New Roman"/>
          <w:color w:val="000000" w:themeColor="text1"/>
          <w:spacing w:val="-6"/>
          <w:sz w:val="22"/>
          <w:szCs w:val="22"/>
        </w:rPr>
        <w:t>.</w:t>
      </w:r>
    </w:p>
    <w:p w14:paraId="65754682" w14:textId="77777777" w:rsidR="00DC21C8" w:rsidRPr="00513F82" w:rsidRDefault="00DC21C8" w:rsidP="00DC21C8">
      <w:pPr>
        <w:autoSpaceDE w:val="0"/>
        <w:autoSpaceDN w:val="0"/>
        <w:adjustRightInd w:val="0"/>
        <w:ind w:firstLine="567"/>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 xml:space="preserve">2.2. Состав общего имущества в Многоквартирном доме, </w:t>
      </w:r>
      <w:r w:rsidRPr="00513F82">
        <w:rPr>
          <w:rFonts w:ascii="Times New Roman" w:hAnsi="Times New Roman"/>
          <w:b w:val="0"/>
          <w:color w:val="000000" w:themeColor="text1"/>
          <w:sz w:val="22"/>
          <w:szCs w:val="22"/>
        </w:rPr>
        <w:t xml:space="preserve">в отношении которого осуществляется управление, </w:t>
      </w:r>
      <w:r w:rsidRPr="00513F82">
        <w:rPr>
          <w:rFonts w:ascii="Times New Roman" w:eastAsiaTheme="minorHAnsi" w:hAnsi="Times New Roman"/>
          <w:b w:val="0"/>
          <w:color w:val="000000" w:themeColor="text1"/>
          <w:sz w:val="22"/>
          <w:szCs w:val="22"/>
          <w:lang w:eastAsia="en-US"/>
        </w:rPr>
        <w:t xml:space="preserve">и его состояние указаны </w:t>
      </w:r>
      <w:r w:rsidRPr="00513F82">
        <w:rPr>
          <w:rFonts w:ascii="Times New Roman" w:hAnsi="Times New Roman"/>
          <w:b w:val="0"/>
          <w:color w:val="000000" w:themeColor="text1"/>
          <w:spacing w:val="-6"/>
          <w:sz w:val="22"/>
          <w:szCs w:val="22"/>
        </w:rPr>
        <w:t xml:space="preserve">в Приложении № 1 к настоящему Договору.  </w:t>
      </w:r>
    </w:p>
    <w:p w14:paraId="5F1EDDD0" w14:textId="73AB5251" w:rsidR="00DC21C8" w:rsidRPr="00513F82" w:rsidRDefault="00DC21C8" w:rsidP="00DC21C8">
      <w:pPr>
        <w:autoSpaceDE w:val="0"/>
        <w:autoSpaceDN w:val="0"/>
        <w:adjustRightInd w:val="0"/>
        <w:ind w:firstLine="567"/>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 xml:space="preserve">Перечень технической и иной документации на Многоквартирный дом указаны в Приложении № </w:t>
      </w:r>
      <w:r w:rsidR="005D6D73">
        <w:rPr>
          <w:rFonts w:ascii="Times New Roman" w:hAnsi="Times New Roman"/>
          <w:b w:val="0"/>
          <w:color w:val="000000" w:themeColor="text1"/>
          <w:spacing w:val="-6"/>
          <w:sz w:val="22"/>
          <w:szCs w:val="22"/>
        </w:rPr>
        <w:t>1</w:t>
      </w:r>
      <w:r w:rsidRPr="00513F82">
        <w:rPr>
          <w:rFonts w:ascii="Times New Roman" w:hAnsi="Times New Roman"/>
          <w:b w:val="0"/>
          <w:color w:val="000000" w:themeColor="text1"/>
          <w:spacing w:val="-6"/>
          <w:sz w:val="22"/>
          <w:szCs w:val="22"/>
        </w:rPr>
        <w:t xml:space="preserve"> к настоящему Договору.</w:t>
      </w:r>
    </w:p>
    <w:p w14:paraId="3E3066AE" w14:textId="31EF683D" w:rsidR="00DC21C8" w:rsidRPr="00513F82" w:rsidRDefault="00DC21C8" w:rsidP="00DC21C8">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2.3. </w:t>
      </w:r>
      <w:r w:rsidRPr="00513F82">
        <w:rPr>
          <w:rFonts w:ascii="Times New Roman" w:eastAsiaTheme="minorHAnsi" w:hAnsi="Times New Roman"/>
          <w:b w:val="0"/>
          <w:color w:val="000000" w:themeColor="text1"/>
          <w:sz w:val="22"/>
          <w:szCs w:val="22"/>
          <w:lang w:eastAsia="en-US"/>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w:t>
      </w:r>
      <w:r w:rsidRPr="00513F82">
        <w:rPr>
          <w:rFonts w:ascii="Times New Roman" w:eastAsiaTheme="minorHAnsi" w:hAnsi="Times New Roman"/>
          <w:b w:val="0"/>
          <w:color w:val="000000" w:themeColor="text1"/>
          <w:sz w:val="22"/>
          <w:szCs w:val="22"/>
          <w:lang w:eastAsia="en-US"/>
        </w:rPr>
        <w:lastRenderedPageBreak/>
        <w:t>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513F82">
        <w:rPr>
          <w:rFonts w:ascii="Times New Roman" w:hAnsi="Times New Roman"/>
          <w:b w:val="0"/>
          <w:color w:val="000000" w:themeColor="text1"/>
          <w:sz w:val="22"/>
          <w:szCs w:val="22"/>
        </w:rPr>
        <w:t xml:space="preserve">  </w:t>
      </w:r>
      <w:r w:rsidRPr="00513F82">
        <w:rPr>
          <w:rFonts w:ascii="Times New Roman" w:eastAsiaTheme="minorHAnsi" w:hAnsi="Times New Roman"/>
          <w:b w:val="0"/>
          <w:color w:val="000000" w:themeColor="text1"/>
          <w:sz w:val="22"/>
          <w:szCs w:val="22"/>
          <w:lang w:eastAsia="en-US"/>
        </w:rPr>
        <w:t xml:space="preserve">в соответствии </w:t>
      </w:r>
      <w:r w:rsidRPr="00513F82">
        <w:rPr>
          <w:rFonts w:ascii="Times New Roman" w:hAnsi="Times New Roman"/>
          <w:b w:val="0"/>
          <w:color w:val="000000" w:themeColor="text1"/>
          <w:sz w:val="22"/>
          <w:szCs w:val="22"/>
        </w:rPr>
        <w:t xml:space="preserve">с условиями настоящего Договора, </w:t>
      </w:r>
      <w:r w:rsidRPr="00513F82">
        <w:rPr>
          <w:rFonts w:ascii="Times New Roman" w:eastAsiaTheme="minorHAnsi" w:hAnsi="Times New Roman"/>
          <w:b w:val="0"/>
          <w:color w:val="000000" w:themeColor="text1"/>
          <w:sz w:val="22"/>
          <w:szCs w:val="22"/>
          <w:lang w:eastAsia="en-US"/>
        </w:rPr>
        <w:t xml:space="preserve">осуществлять иную направленную на достижение целей управления Многоквартирным домом деятельность. </w:t>
      </w:r>
    </w:p>
    <w:p w14:paraId="61DFED30" w14:textId="3268A7E2" w:rsidR="00DC21C8" w:rsidRPr="00513F82" w:rsidRDefault="00DC21C8" w:rsidP="00DC21C8">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w:t>
      </w:r>
      <w:r w:rsidR="005D6D73">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14:paraId="669B2B51" w14:textId="77777777" w:rsidR="00D32DFB" w:rsidRPr="00513F82" w:rsidRDefault="00D32DFB" w:rsidP="008C0CA3">
      <w:pPr>
        <w:pStyle w:val="ConsPlusNormal"/>
        <w:widowControl/>
        <w:tabs>
          <w:tab w:val="left" w:pos="1260"/>
        </w:tabs>
        <w:spacing w:line="216" w:lineRule="auto"/>
        <w:ind w:firstLine="539"/>
        <w:jc w:val="center"/>
        <w:rPr>
          <w:rFonts w:ascii="Times New Roman" w:hAnsi="Times New Roman" w:cs="Times New Roman"/>
          <w:b/>
          <w:color w:val="000000" w:themeColor="text1"/>
          <w:spacing w:val="-6"/>
          <w:sz w:val="22"/>
          <w:szCs w:val="22"/>
        </w:rPr>
      </w:pPr>
    </w:p>
    <w:p w14:paraId="69D9BD4E" w14:textId="77777777" w:rsidR="008C0CA3" w:rsidRPr="00513F82" w:rsidRDefault="008C0CA3" w:rsidP="008C0CA3">
      <w:pPr>
        <w:pStyle w:val="ConsPlusNormal"/>
        <w:widowControl/>
        <w:tabs>
          <w:tab w:val="left" w:pos="1260"/>
        </w:tabs>
        <w:spacing w:line="216" w:lineRule="auto"/>
        <w:ind w:firstLine="539"/>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3. ПРАВА И ОБЯЗАННОСТИ СТОРОН</w:t>
      </w:r>
    </w:p>
    <w:p w14:paraId="7C16DC0B"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 Управляющая организация обязана:</w:t>
      </w:r>
    </w:p>
    <w:p w14:paraId="1404925A" w14:textId="77777777" w:rsidR="007A4B67" w:rsidRPr="00513F82" w:rsidRDefault="007A4B67" w:rsidP="007A4B67">
      <w:pPr>
        <w:autoSpaceDE w:val="0"/>
        <w:autoSpaceDN w:val="0"/>
        <w:adjustRightInd w:val="0"/>
        <w:ind w:left="57" w:right="57" w:firstLine="567"/>
        <w:jc w:val="both"/>
        <w:rPr>
          <w:rFonts w:ascii="Times New Roman" w:eastAsiaTheme="minorHAnsi" w:hAnsi="Times New Roman"/>
          <w:b w:val="0"/>
          <w:bCs/>
          <w:sz w:val="22"/>
          <w:szCs w:val="22"/>
          <w:lang w:eastAsia="en-US"/>
        </w:rPr>
      </w:pPr>
      <w:r w:rsidRPr="00513F82">
        <w:rPr>
          <w:rFonts w:ascii="Times New Roman" w:eastAsiaTheme="minorHAnsi" w:hAnsi="Times New Roman"/>
          <w:b w:val="0"/>
          <w:bCs/>
          <w:sz w:val="22"/>
          <w:szCs w:val="22"/>
          <w:lang w:eastAsia="en-US"/>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0E6F4005" w14:textId="2E4947A2" w:rsidR="008C0CA3" w:rsidRPr="00513F82" w:rsidRDefault="006E0028" w:rsidP="006E0028">
      <w:pPr>
        <w:autoSpaceDE w:val="0"/>
        <w:autoSpaceDN w:val="0"/>
        <w:adjustRightInd w:val="0"/>
        <w:ind w:left="57" w:right="5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bCs/>
          <w:color w:val="4F81BD" w:themeColor="accent1"/>
          <w:sz w:val="22"/>
          <w:szCs w:val="22"/>
          <w:lang w:eastAsia="en-US"/>
        </w:rPr>
        <w:t xml:space="preserve">        </w:t>
      </w:r>
      <w:r w:rsidR="008C0CA3"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2</w:t>
      </w:r>
      <w:r w:rsidR="008C0CA3" w:rsidRPr="00513F82">
        <w:rPr>
          <w:rFonts w:ascii="Times New Roman" w:eastAsiaTheme="minorHAnsi" w:hAnsi="Times New Roman"/>
          <w:b w:val="0"/>
          <w:color w:val="000000" w:themeColor="text1"/>
          <w:sz w:val="22"/>
          <w:szCs w:val="22"/>
          <w:lang w:eastAsia="en-US"/>
        </w:rPr>
        <w:t xml:space="preserve">.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w:t>
      </w:r>
      <w:r w:rsidR="00206182" w:rsidRPr="00513F82">
        <w:rPr>
          <w:rFonts w:ascii="Times New Roman" w:eastAsiaTheme="minorHAnsi" w:hAnsi="Times New Roman"/>
          <w:b w:val="0"/>
          <w:color w:val="000000" w:themeColor="text1"/>
          <w:sz w:val="22"/>
          <w:szCs w:val="22"/>
          <w:lang w:eastAsia="en-US"/>
        </w:rPr>
        <w:t>специализированными в случае, если</w:t>
      </w:r>
      <w:r w:rsidR="008C0CA3" w:rsidRPr="00513F82">
        <w:rPr>
          <w:rFonts w:ascii="Times New Roman" w:eastAsiaTheme="minorHAnsi" w:hAnsi="Times New Roman"/>
          <w:b w:val="0"/>
          <w:color w:val="000000" w:themeColor="text1"/>
          <w:sz w:val="22"/>
          <w:szCs w:val="22"/>
          <w:lang w:eastAsia="en-US"/>
        </w:rPr>
        <w:t xml:space="preserve">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r w:rsidR="002A5EC9" w:rsidRPr="00513F82">
        <w:rPr>
          <w:rFonts w:ascii="Times New Roman" w:eastAsiaTheme="minorHAnsi" w:hAnsi="Times New Roman"/>
          <w:b w:val="0"/>
          <w:bCs/>
          <w:color w:val="4F81BD" w:themeColor="accent1"/>
          <w:sz w:val="22"/>
          <w:szCs w:val="22"/>
          <w:lang w:eastAsia="en-US"/>
        </w:rPr>
        <w:t xml:space="preserve"> </w:t>
      </w:r>
      <w:r w:rsidR="002A5EC9" w:rsidRPr="00513F82">
        <w:rPr>
          <w:rFonts w:ascii="Times New Roman" w:eastAsiaTheme="minorHAnsi" w:hAnsi="Times New Roman"/>
          <w:b w:val="0"/>
          <w:bCs/>
          <w:sz w:val="22"/>
          <w:szCs w:val="22"/>
          <w:lang w:eastAsia="en-US"/>
        </w:rPr>
        <w:t>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Pr="00513F82">
        <w:rPr>
          <w:rFonts w:ascii="Times New Roman" w:eastAsiaTheme="minorHAnsi" w:hAnsi="Times New Roman"/>
          <w:b w:val="0"/>
          <w:bCs/>
          <w:sz w:val="22"/>
          <w:szCs w:val="22"/>
          <w:lang w:eastAsia="en-US"/>
        </w:rPr>
        <w:t>.</w:t>
      </w:r>
    </w:p>
    <w:p w14:paraId="5CF7B191"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spacing w:val="-6"/>
          <w:sz w:val="22"/>
          <w:szCs w:val="22"/>
        </w:rPr>
        <w:t xml:space="preserve">Организовать круглосуточное </w:t>
      </w:r>
      <w:proofErr w:type="spellStart"/>
      <w:r w:rsidRPr="00513F82">
        <w:rPr>
          <w:rFonts w:ascii="Times New Roman" w:hAnsi="Times New Roman" w:cs="Times New Roman"/>
          <w:spacing w:val="-6"/>
          <w:sz w:val="22"/>
          <w:szCs w:val="22"/>
        </w:rPr>
        <w:t>аварийно</w:t>
      </w:r>
      <w:proofErr w:type="spellEnd"/>
      <w:r w:rsidRPr="00513F82">
        <w:rPr>
          <w:rFonts w:ascii="Times New Roman" w:hAnsi="Times New Roman" w:cs="Times New Roman"/>
          <w:spacing w:val="-6"/>
          <w:sz w:val="22"/>
          <w:szCs w:val="22"/>
        </w:rPr>
        <w:t>–диспетчерское обслуживание Многоквартирного дома, устранять аварии, регистрировать и выполнять заявки Собственника</w:t>
      </w:r>
      <w:r w:rsidR="006043B0" w:rsidRPr="00513F82">
        <w:rPr>
          <w:rFonts w:ascii="Times New Roman" w:hAnsi="Times New Roman" w:cs="Times New Roman"/>
          <w:spacing w:val="-6"/>
          <w:sz w:val="22"/>
          <w:szCs w:val="22"/>
        </w:rPr>
        <w:t xml:space="preserve"> </w:t>
      </w:r>
      <w:r w:rsidR="009E3DD7" w:rsidRPr="00513F82">
        <w:rPr>
          <w:rFonts w:ascii="Times New Roman" w:hAnsi="Times New Roman" w:cs="Times New Roman"/>
          <w:spacing w:val="-6"/>
          <w:sz w:val="22"/>
          <w:szCs w:val="22"/>
        </w:rPr>
        <w:t xml:space="preserve">и иных лиц </w:t>
      </w:r>
      <w:r w:rsidR="006043B0" w:rsidRPr="00513F82">
        <w:rPr>
          <w:rFonts w:ascii="Times New Roman" w:hAnsi="Times New Roman" w:cs="Times New Roman"/>
          <w:spacing w:val="-6"/>
          <w:sz w:val="22"/>
          <w:szCs w:val="22"/>
        </w:rPr>
        <w:t>(при помощи аварийно-диспетчерской службы</w:t>
      </w:r>
      <w:r w:rsidR="006043B0" w:rsidRPr="00513F82">
        <w:rPr>
          <w:rFonts w:ascii="Times New Roman" w:hAnsi="Times New Roman" w:cs="Times New Roman"/>
          <w:sz w:val="22"/>
          <w:szCs w:val="22"/>
        </w:rPr>
        <w:t xml:space="preserve"> и </w:t>
      </w:r>
      <w:r w:rsidR="006043B0" w:rsidRPr="00513F82">
        <w:rPr>
          <w:rFonts w:ascii="Times New Roman" w:hAnsi="Times New Roman" w:cs="Times New Roman"/>
          <w:spacing w:val="-6"/>
          <w:sz w:val="22"/>
          <w:szCs w:val="22"/>
        </w:rPr>
        <w:t>подаче обращений в личном кабинете на сайте)</w:t>
      </w:r>
      <w:r w:rsidRPr="00513F82">
        <w:rPr>
          <w:rFonts w:ascii="Times New Roman" w:hAnsi="Times New Roman" w:cs="Times New Roman"/>
          <w:spacing w:val="-6"/>
          <w:sz w:val="22"/>
          <w:szCs w:val="22"/>
        </w:rPr>
        <w:t>, являющихся пользователями принадлежащих Собственнику, в сроки, установленные действующим законодательством и настоящим Договором.</w:t>
      </w:r>
      <w:r w:rsidR="0086556A" w:rsidRPr="00513F82">
        <w:rPr>
          <w:rFonts w:ascii="Times New Roman" w:hAnsi="Times New Roman" w:cs="Times New Roman"/>
          <w:spacing w:val="-6"/>
          <w:sz w:val="22"/>
          <w:szCs w:val="22"/>
        </w:rPr>
        <w:t xml:space="preserve"> </w:t>
      </w:r>
    </w:p>
    <w:p w14:paraId="2563F8E5" w14:textId="02CF37E3" w:rsidR="00DC21C8"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Организовать работы по устранению причин аварийных ситуаций, приводящих к угрозе жизни и здоровью граждан, а также порче имущества Собственника, таких как: залив, засор</w:t>
      </w:r>
      <w:r w:rsidR="009E3DD7" w:rsidRPr="00513F82">
        <w:rPr>
          <w:rFonts w:ascii="Times New Roman" w:hAnsi="Times New Roman" w:cs="Times New Roman"/>
          <w:color w:val="000000" w:themeColor="text1"/>
          <w:spacing w:val="-6"/>
          <w:sz w:val="22"/>
          <w:szCs w:val="22"/>
        </w:rPr>
        <w:t xml:space="preserve"> стояков, отключение отопления, </w:t>
      </w:r>
      <w:r w:rsidRPr="00513F82">
        <w:rPr>
          <w:rFonts w:ascii="Times New Roman" w:hAnsi="Times New Roman" w:cs="Times New Roman"/>
          <w:color w:val="000000" w:themeColor="text1"/>
          <w:spacing w:val="-6"/>
          <w:sz w:val="22"/>
          <w:szCs w:val="22"/>
        </w:rPr>
        <w:t>электроснабжения, остановка лифтов и других, подлежащих экстренному устранению</w:t>
      </w:r>
      <w:r w:rsidR="00DC21C8" w:rsidRPr="00513F82">
        <w:rPr>
          <w:rFonts w:ascii="Times New Roman" w:hAnsi="Times New Roman" w:cs="Times New Roman"/>
          <w:color w:val="000000" w:themeColor="text1"/>
          <w:spacing w:val="-6"/>
          <w:sz w:val="22"/>
          <w:szCs w:val="22"/>
        </w:rPr>
        <w:t>.</w:t>
      </w:r>
    </w:p>
    <w:p w14:paraId="07502E47" w14:textId="56FC8FE9"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3.1.</w:t>
      </w:r>
      <w:r w:rsidR="00DC21C8" w:rsidRPr="00513F82">
        <w:rPr>
          <w:rFonts w:ascii="Times New Roman" w:eastAsiaTheme="minorHAnsi" w:hAnsi="Times New Roman" w:cs="Times New Roman"/>
          <w:color w:val="000000" w:themeColor="text1"/>
          <w:sz w:val="22"/>
          <w:szCs w:val="22"/>
          <w:lang w:eastAsia="en-US"/>
        </w:rPr>
        <w:t>5</w:t>
      </w:r>
      <w:r w:rsidRPr="00513F82">
        <w:rPr>
          <w:rFonts w:ascii="Times New Roman" w:eastAsiaTheme="minorHAnsi" w:hAnsi="Times New Roman" w:cs="Times New Roman"/>
          <w:color w:val="000000" w:themeColor="text1"/>
          <w:sz w:val="22"/>
          <w:szCs w:val="22"/>
          <w:lang w:eastAsia="en-US"/>
        </w:rPr>
        <w:t>. Вести и хранить техническую документацию на Многоквартирный дом в установленном законодательством Российской Федерации порядке.</w:t>
      </w:r>
      <w:r w:rsidR="008848DD" w:rsidRPr="00513F82">
        <w:rPr>
          <w:rFonts w:ascii="Times New Roman" w:eastAsiaTheme="minorHAnsi" w:hAnsi="Times New Roman" w:cs="Times New Roman"/>
          <w:color w:val="000000" w:themeColor="text1"/>
          <w:sz w:val="22"/>
          <w:szCs w:val="22"/>
          <w:lang w:eastAsia="en-US"/>
        </w:rPr>
        <w:t xml:space="preserve"> </w:t>
      </w:r>
      <w:r w:rsidR="002B516D" w:rsidRPr="00513F82">
        <w:rPr>
          <w:rFonts w:ascii="Times New Roman" w:eastAsiaTheme="minorHAnsi" w:hAnsi="Times New Roman" w:cs="Times New Roman"/>
          <w:sz w:val="22"/>
          <w:szCs w:val="22"/>
          <w:lang w:eastAsia="en-US"/>
        </w:rPr>
        <w:t xml:space="preserve">Вносить в техническую документацию изменения, отражающие состояние дома, в соответствии с результатами проводимых осмотров. </w:t>
      </w:r>
      <w:r w:rsidR="00E033C8">
        <w:rPr>
          <w:rFonts w:ascii="Times New Roman" w:eastAsiaTheme="minorHAnsi" w:hAnsi="Times New Roman" w:cs="Times New Roman"/>
          <w:sz w:val="22"/>
          <w:szCs w:val="22"/>
          <w:lang w:eastAsia="en-US"/>
        </w:rPr>
        <w:t xml:space="preserve">По требованию Собственника ознакомить его с содержанием указанных документов. </w:t>
      </w:r>
      <w:r w:rsidR="0086556A" w:rsidRPr="00513F82">
        <w:rPr>
          <w:rFonts w:ascii="Times New Roman" w:eastAsiaTheme="minorHAnsi" w:hAnsi="Times New Roman" w:cs="Times New Roman"/>
          <w:sz w:val="22"/>
          <w:szCs w:val="22"/>
          <w:lang w:eastAsia="en-US"/>
        </w:rPr>
        <w:t>Н</w:t>
      </w:r>
      <w:r w:rsidR="008848DD" w:rsidRPr="00513F82">
        <w:rPr>
          <w:rFonts w:ascii="Times New Roman" w:eastAsiaTheme="minorHAnsi" w:hAnsi="Times New Roman" w:cs="Times New Roman"/>
          <w:sz w:val="22"/>
          <w:szCs w:val="22"/>
          <w:lang w:eastAsia="en-US"/>
        </w:rPr>
        <w:t>а всех запорных элементах</w:t>
      </w:r>
      <w:r w:rsidR="00374097" w:rsidRPr="00513F82">
        <w:rPr>
          <w:rFonts w:ascii="Times New Roman" w:eastAsiaTheme="minorHAnsi" w:hAnsi="Times New Roman" w:cs="Times New Roman"/>
          <w:sz w:val="22"/>
          <w:szCs w:val="22"/>
          <w:lang w:eastAsia="en-US"/>
        </w:rPr>
        <w:t>, средств</w:t>
      </w:r>
      <w:r w:rsidR="0086556A" w:rsidRPr="00513F82">
        <w:rPr>
          <w:rFonts w:ascii="Times New Roman" w:eastAsiaTheme="minorHAnsi" w:hAnsi="Times New Roman" w:cs="Times New Roman"/>
          <w:sz w:val="22"/>
          <w:szCs w:val="22"/>
          <w:lang w:eastAsia="en-US"/>
        </w:rPr>
        <w:t>ах</w:t>
      </w:r>
      <w:r w:rsidR="00374097" w:rsidRPr="00513F82">
        <w:rPr>
          <w:rFonts w:ascii="Times New Roman" w:eastAsiaTheme="minorHAnsi" w:hAnsi="Times New Roman" w:cs="Times New Roman"/>
          <w:sz w:val="22"/>
          <w:szCs w:val="22"/>
          <w:lang w:eastAsia="en-US"/>
        </w:rPr>
        <w:t xml:space="preserve"> измерений</w:t>
      </w:r>
      <w:r w:rsidR="008848DD" w:rsidRPr="00513F82">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 xml:space="preserve">и коммутационной арматуре </w:t>
      </w:r>
      <w:r w:rsidR="00B04C65" w:rsidRPr="00513F82">
        <w:rPr>
          <w:rFonts w:ascii="Times New Roman" w:eastAsiaTheme="minorHAnsi" w:hAnsi="Times New Roman" w:cs="Times New Roman"/>
          <w:sz w:val="22"/>
          <w:szCs w:val="22"/>
          <w:lang w:eastAsia="en-US"/>
        </w:rPr>
        <w:t xml:space="preserve">внутридомовых инженерных систем </w:t>
      </w:r>
      <w:r w:rsidR="008848DD" w:rsidRPr="00513F82">
        <w:rPr>
          <w:rFonts w:ascii="Times New Roman" w:eastAsiaTheme="minorHAnsi" w:hAnsi="Times New Roman" w:cs="Times New Roman"/>
          <w:sz w:val="22"/>
          <w:szCs w:val="22"/>
          <w:lang w:eastAsia="en-US"/>
        </w:rPr>
        <w:t xml:space="preserve">в подвале и чердаке должны быть размещены </w:t>
      </w:r>
      <w:r w:rsidR="00374097" w:rsidRPr="00513F82">
        <w:rPr>
          <w:rFonts w:ascii="Times New Roman" w:eastAsiaTheme="minorHAnsi" w:hAnsi="Times New Roman" w:cs="Times New Roman"/>
          <w:sz w:val="22"/>
          <w:szCs w:val="22"/>
          <w:lang w:eastAsia="en-US"/>
        </w:rPr>
        <w:t>таблички устройств (шильдик</w:t>
      </w:r>
      <w:r w:rsidR="0086556A" w:rsidRPr="00513F82">
        <w:rPr>
          <w:rFonts w:ascii="Times New Roman" w:eastAsiaTheme="minorHAnsi" w:hAnsi="Times New Roman" w:cs="Times New Roman"/>
          <w:sz w:val="22"/>
          <w:szCs w:val="22"/>
          <w:lang w:eastAsia="en-US"/>
        </w:rPr>
        <w:t>и</w:t>
      </w:r>
      <w:r w:rsidR="00374097" w:rsidRPr="00513F82">
        <w:rPr>
          <w:rFonts w:ascii="Times New Roman" w:eastAsiaTheme="minorHAnsi" w:hAnsi="Times New Roman" w:cs="Times New Roman"/>
          <w:sz w:val="22"/>
          <w:szCs w:val="22"/>
          <w:lang w:eastAsia="en-US"/>
        </w:rPr>
        <w:t>)</w:t>
      </w:r>
      <w:r w:rsidR="0086556A" w:rsidRPr="00513F82">
        <w:rPr>
          <w:rFonts w:ascii="Times New Roman" w:eastAsiaTheme="minorHAnsi" w:hAnsi="Times New Roman" w:cs="Times New Roman"/>
          <w:sz w:val="22"/>
          <w:szCs w:val="22"/>
          <w:lang w:eastAsia="en-US"/>
        </w:rPr>
        <w:t>, из водо-химически</w:t>
      </w:r>
      <w:r w:rsidR="006A3638">
        <w:rPr>
          <w:rFonts w:ascii="Times New Roman" w:eastAsiaTheme="minorHAnsi" w:hAnsi="Times New Roman" w:cs="Times New Roman"/>
          <w:sz w:val="22"/>
          <w:szCs w:val="22"/>
          <w:lang w:eastAsia="en-US"/>
        </w:rPr>
        <w:t>, термически и механически</w:t>
      </w:r>
      <w:r w:rsidR="0086556A" w:rsidRPr="00513F82">
        <w:rPr>
          <w:rFonts w:ascii="Times New Roman" w:eastAsiaTheme="minorHAnsi" w:hAnsi="Times New Roman" w:cs="Times New Roman"/>
          <w:sz w:val="22"/>
          <w:szCs w:val="22"/>
          <w:lang w:eastAsia="en-US"/>
        </w:rPr>
        <w:t xml:space="preserve"> стойких материалов,</w:t>
      </w:r>
      <w:r w:rsidR="00374097" w:rsidRPr="00513F82">
        <w:rPr>
          <w:rFonts w:ascii="Times New Roman" w:eastAsiaTheme="minorHAnsi" w:hAnsi="Times New Roman" w:cs="Times New Roman"/>
          <w:sz w:val="22"/>
          <w:szCs w:val="22"/>
          <w:lang w:eastAsia="en-US"/>
        </w:rPr>
        <w:t xml:space="preserve"> предназначения</w:t>
      </w:r>
      <w:r w:rsidR="0086556A" w:rsidRPr="00513F82">
        <w:rPr>
          <w:rFonts w:ascii="Times New Roman" w:eastAsiaTheme="minorHAnsi" w:hAnsi="Times New Roman" w:cs="Times New Roman"/>
          <w:sz w:val="22"/>
          <w:szCs w:val="22"/>
          <w:lang w:eastAsia="en-US"/>
        </w:rPr>
        <w:t xml:space="preserve"> данных устройств</w:t>
      </w:r>
      <w:r w:rsidR="00374097" w:rsidRPr="00513F82">
        <w:rPr>
          <w:rFonts w:ascii="Times New Roman" w:eastAsiaTheme="minorHAnsi" w:hAnsi="Times New Roman" w:cs="Times New Roman"/>
          <w:sz w:val="22"/>
          <w:szCs w:val="22"/>
          <w:lang w:eastAsia="en-US"/>
        </w:rPr>
        <w:t xml:space="preserve">, </w:t>
      </w:r>
      <w:r w:rsidR="006A3638">
        <w:rPr>
          <w:rFonts w:ascii="Times New Roman" w:eastAsiaTheme="minorHAnsi" w:hAnsi="Times New Roman" w:cs="Times New Roman"/>
          <w:sz w:val="22"/>
          <w:szCs w:val="22"/>
          <w:lang w:eastAsia="en-US"/>
        </w:rPr>
        <w:t>с надписями</w:t>
      </w:r>
      <w:r w:rsidR="00741AA8">
        <w:rPr>
          <w:rFonts w:ascii="Times New Roman" w:eastAsiaTheme="minorHAnsi" w:hAnsi="Times New Roman" w:cs="Times New Roman"/>
          <w:sz w:val="22"/>
          <w:szCs w:val="22"/>
          <w:lang w:eastAsia="en-US"/>
        </w:rPr>
        <w:t>,</w:t>
      </w:r>
      <w:r w:rsidR="006A3638">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что перекрывают</w:t>
      </w:r>
      <w:r w:rsidR="00374097" w:rsidRPr="00513F82">
        <w:rPr>
          <w:rFonts w:ascii="Times New Roman" w:eastAsiaTheme="minorHAnsi" w:hAnsi="Times New Roman" w:cs="Times New Roman"/>
          <w:sz w:val="22"/>
          <w:szCs w:val="22"/>
          <w:lang w:eastAsia="en-US"/>
        </w:rPr>
        <w:t>,</w:t>
      </w:r>
      <w:r w:rsidR="0086556A" w:rsidRPr="00513F82">
        <w:rPr>
          <w:rFonts w:ascii="Times New Roman" w:eastAsiaTheme="minorHAnsi" w:hAnsi="Times New Roman" w:cs="Times New Roman"/>
          <w:sz w:val="22"/>
          <w:szCs w:val="22"/>
          <w:lang w:eastAsia="en-US"/>
        </w:rPr>
        <w:t xml:space="preserve"> выключают. К</w:t>
      </w:r>
      <w:r w:rsidR="00374097" w:rsidRPr="00513F82">
        <w:rPr>
          <w:rFonts w:ascii="Times New Roman" w:eastAsiaTheme="minorHAnsi" w:hAnsi="Times New Roman" w:cs="Times New Roman"/>
          <w:sz w:val="22"/>
          <w:szCs w:val="22"/>
          <w:lang w:eastAsia="en-US"/>
        </w:rPr>
        <w:t>опии схем</w:t>
      </w:r>
      <w:r w:rsidR="008848DD" w:rsidRPr="00513F82">
        <w:rPr>
          <w:rFonts w:ascii="Times New Roman" w:eastAsiaTheme="minorHAnsi" w:hAnsi="Times New Roman" w:cs="Times New Roman"/>
          <w:sz w:val="22"/>
          <w:szCs w:val="22"/>
          <w:lang w:eastAsia="en-US"/>
        </w:rPr>
        <w:t xml:space="preserve"> коммуникаций</w:t>
      </w:r>
      <w:r w:rsidR="006A3638">
        <w:rPr>
          <w:rFonts w:ascii="Times New Roman" w:eastAsiaTheme="minorHAnsi" w:hAnsi="Times New Roman" w:cs="Times New Roman"/>
          <w:sz w:val="22"/>
          <w:szCs w:val="22"/>
          <w:lang w:eastAsia="en-US"/>
        </w:rPr>
        <w:t xml:space="preserve">, копии схем электрических </w:t>
      </w:r>
      <w:r w:rsidR="00374097" w:rsidRPr="00513F82">
        <w:rPr>
          <w:rFonts w:ascii="Times New Roman" w:eastAsiaTheme="minorHAnsi" w:hAnsi="Times New Roman" w:cs="Times New Roman"/>
          <w:sz w:val="22"/>
          <w:szCs w:val="22"/>
          <w:lang w:eastAsia="en-US"/>
        </w:rPr>
        <w:t>шкафов</w:t>
      </w:r>
      <w:r w:rsidR="008848DD" w:rsidRPr="00513F82">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должны быть</w:t>
      </w:r>
      <w:r w:rsidR="00374097" w:rsidRPr="00513F82">
        <w:rPr>
          <w:rFonts w:ascii="Times New Roman" w:eastAsiaTheme="minorHAnsi" w:hAnsi="Times New Roman" w:cs="Times New Roman"/>
          <w:sz w:val="22"/>
          <w:szCs w:val="22"/>
          <w:lang w:eastAsia="en-US"/>
        </w:rPr>
        <w:t xml:space="preserve"> размещены в специально отведённых в этих помещениях</w:t>
      </w:r>
      <w:r w:rsidR="0086556A" w:rsidRPr="00513F82">
        <w:rPr>
          <w:rFonts w:ascii="Times New Roman" w:eastAsiaTheme="minorHAnsi" w:hAnsi="Times New Roman" w:cs="Times New Roman"/>
          <w:sz w:val="22"/>
          <w:szCs w:val="22"/>
          <w:lang w:eastAsia="en-US"/>
        </w:rPr>
        <w:t xml:space="preserve"> (подвале и чердаке)</w:t>
      </w:r>
      <w:r w:rsidR="00374097" w:rsidRPr="00513F82">
        <w:rPr>
          <w:rFonts w:ascii="Times New Roman" w:eastAsiaTheme="minorHAnsi" w:hAnsi="Times New Roman" w:cs="Times New Roman"/>
          <w:sz w:val="22"/>
          <w:szCs w:val="22"/>
          <w:lang w:eastAsia="en-US"/>
        </w:rPr>
        <w:t xml:space="preserve"> местах.</w:t>
      </w:r>
    </w:p>
    <w:p w14:paraId="2A0C1F67" w14:textId="77777777"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3.1.</w:t>
      </w:r>
      <w:r w:rsidR="00DC21C8" w:rsidRPr="00513F82">
        <w:rPr>
          <w:rFonts w:ascii="Times New Roman" w:eastAsiaTheme="minorHAnsi" w:hAnsi="Times New Roman" w:cs="Times New Roman"/>
          <w:color w:val="000000" w:themeColor="text1"/>
          <w:sz w:val="22"/>
          <w:szCs w:val="22"/>
          <w:lang w:eastAsia="en-US"/>
        </w:rPr>
        <w:t>6</w:t>
      </w:r>
      <w:r w:rsidRPr="00513F82">
        <w:rPr>
          <w:rFonts w:ascii="Times New Roman" w:eastAsiaTheme="minorHAnsi" w:hAnsi="Times New Roman" w:cs="Times New Roman"/>
          <w:color w:val="000000" w:themeColor="text1"/>
          <w:sz w:val="22"/>
          <w:szCs w:val="22"/>
          <w:lang w:eastAsia="en-US"/>
        </w:rPr>
        <w:t>. Организовывать работу по начислению и сбору платы за содержание и ремонт жилых помещений, коммунальные услуги.</w:t>
      </w:r>
    </w:p>
    <w:p w14:paraId="2E1D8271" w14:textId="29F683BE"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7.</w:t>
      </w:r>
      <w:r w:rsidRPr="00513F82">
        <w:rPr>
          <w:rFonts w:ascii="Times New Roman" w:eastAsiaTheme="minorHAnsi" w:hAnsi="Times New Roman"/>
          <w:b w:val="0"/>
          <w:color w:val="000000" w:themeColor="text1"/>
          <w:sz w:val="22"/>
          <w:szCs w:val="22"/>
          <w:lang w:eastAsia="en-US"/>
        </w:rPr>
        <w:t xml:space="preserve"> Организовать работу по взысканию задолженности по оплате жилы</w:t>
      </w:r>
      <w:r w:rsidR="00364EE7">
        <w:rPr>
          <w:rFonts w:ascii="Times New Roman" w:eastAsiaTheme="minorHAnsi" w:hAnsi="Times New Roman"/>
          <w:b w:val="0"/>
          <w:color w:val="000000" w:themeColor="text1"/>
          <w:sz w:val="22"/>
          <w:szCs w:val="22"/>
          <w:lang w:eastAsia="en-US"/>
        </w:rPr>
        <w:t>х помещений, коммунальных услуг, дополнительных услуг/работ выполняемых Управляющей организацией на основании решения общего собрания собственников многоквартирного дома.</w:t>
      </w:r>
    </w:p>
    <w:p w14:paraId="3D220297" w14:textId="091E45AE"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8</w:t>
      </w:r>
      <w:r w:rsidRPr="00513F82">
        <w:rPr>
          <w:rFonts w:ascii="Times New Roman" w:eastAsiaTheme="minorHAnsi" w:hAnsi="Times New Roman"/>
          <w:b w:val="0"/>
          <w:color w:val="000000" w:themeColor="text1"/>
          <w:sz w:val="22"/>
          <w:szCs w:val="22"/>
          <w:lang w:eastAsia="en-US"/>
        </w:rPr>
        <w:t xml:space="preserve">. </w:t>
      </w:r>
      <w:proofErr w:type="gramStart"/>
      <w:r w:rsidRPr="00513F82">
        <w:rPr>
          <w:rFonts w:ascii="Times New Roman" w:eastAsiaTheme="minorHAnsi" w:hAnsi="Times New Roman"/>
          <w:b w:val="0"/>
          <w:color w:val="000000" w:themeColor="text1"/>
          <w:sz w:val="22"/>
          <w:szCs w:val="22"/>
          <w:lang w:eastAsia="en-US"/>
        </w:rPr>
        <w:t>Предоставлять  Собственникам</w:t>
      </w:r>
      <w:proofErr w:type="gramEnd"/>
      <w:r w:rsidRPr="00513F82">
        <w:rPr>
          <w:rFonts w:ascii="Times New Roman" w:eastAsiaTheme="minorHAnsi" w:hAnsi="Times New Roman"/>
          <w:b w:val="0"/>
          <w:color w:val="000000" w:themeColor="text1"/>
          <w:sz w:val="22"/>
          <w:szCs w:val="22"/>
          <w:lang w:eastAsia="en-US"/>
        </w:rPr>
        <w:t xml:space="preserve">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r w:rsidR="0037568C" w:rsidRPr="00513F82">
        <w:rPr>
          <w:rFonts w:ascii="Times New Roman" w:eastAsiaTheme="minorHAnsi" w:hAnsi="Times New Roman"/>
          <w:b w:val="0"/>
          <w:color w:val="000000" w:themeColor="text1"/>
          <w:sz w:val="22"/>
          <w:szCs w:val="22"/>
          <w:lang w:eastAsia="en-US"/>
        </w:rPr>
        <w:t xml:space="preserve"> </w:t>
      </w:r>
      <w:r w:rsidR="0037568C" w:rsidRPr="00513F82">
        <w:rPr>
          <w:rFonts w:ascii="Times New Roman" w:eastAsiaTheme="minorHAnsi" w:hAnsi="Times New Roman"/>
          <w:b w:val="0"/>
          <w:sz w:val="22"/>
          <w:szCs w:val="22"/>
          <w:lang w:eastAsia="en-US"/>
        </w:rPr>
        <w:t>Вывесить на информационных щитах понятные графики уборки мест общего пользования, с наименованием производимых работ.</w:t>
      </w:r>
    </w:p>
    <w:p w14:paraId="5CCA370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xml:space="preserve">.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14:paraId="54AD7E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DC21C8"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Обеспечить своевременную подготовку инженерного оборудования, входящего в состав общего имущества, к эксплуатации в </w:t>
      </w:r>
      <w:r w:rsidR="001C32A1" w:rsidRPr="00513F82">
        <w:rPr>
          <w:rFonts w:ascii="Times New Roman" w:hAnsi="Times New Roman" w:cs="Times New Roman"/>
          <w:color w:val="000000" w:themeColor="text1"/>
          <w:spacing w:val="-6"/>
          <w:sz w:val="22"/>
          <w:szCs w:val="22"/>
        </w:rPr>
        <w:t>осеннее</w:t>
      </w:r>
      <w:r w:rsidR="009E3DD7"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w:t>
      </w:r>
      <w:r w:rsidR="009E3DD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 xml:space="preserve">зимний и </w:t>
      </w:r>
      <w:proofErr w:type="spellStart"/>
      <w:r w:rsidR="009E3DD7" w:rsidRPr="00513F82">
        <w:rPr>
          <w:rFonts w:ascii="Times New Roman" w:hAnsi="Times New Roman" w:cs="Times New Roman"/>
          <w:color w:val="000000" w:themeColor="text1"/>
          <w:spacing w:val="-6"/>
          <w:sz w:val="22"/>
          <w:szCs w:val="22"/>
        </w:rPr>
        <w:t>весенне</w:t>
      </w:r>
      <w:proofErr w:type="spellEnd"/>
      <w:r w:rsidR="009E3DD7"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w:t>
      </w:r>
      <w:r w:rsidR="009E3DD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летний периоды.</w:t>
      </w:r>
    </w:p>
    <w:p w14:paraId="1ED4293F" w14:textId="6A73EA6E" w:rsidR="008C0CA3" w:rsidRPr="00513F82" w:rsidRDefault="008C0CA3" w:rsidP="008C0CA3">
      <w:pPr>
        <w:widowControl w:val="0"/>
        <w:autoSpaceDE w:val="0"/>
        <w:autoSpaceDN w:val="0"/>
        <w:adjustRightInd w:val="0"/>
        <w:ind w:left="57"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3.1.1</w:t>
      </w:r>
      <w:r w:rsidR="001C32A1" w:rsidRPr="00513F82">
        <w:rPr>
          <w:rFonts w:ascii="Times New Roman" w:hAnsi="Times New Roman"/>
          <w:b w:val="0"/>
          <w:color w:val="000000" w:themeColor="text1"/>
          <w:sz w:val="22"/>
          <w:szCs w:val="22"/>
        </w:rPr>
        <w:t>1</w:t>
      </w:r>
      <w:r w:rsidRPr="00513F82">
        <w:rPr>
          <w:rFonts w:ascii="Times New Roman" w:hAnsi="Times New Roman"/>
          <w:b w:val="0"/>
          <w:color w:val="000000" w:themeColor="text1"/>
          <w:sz w:val="22"/>
          <w:szCs w:val="22"/>
        </w:rPr>
        <w:t xml:space="preserve">. </w:t>
      </w:r>
      <w:r w:rsidRPr="00A660E3">
        <w:rPr>
          <w:rFonts w:ascii="Times New Roman" w:hAnsi="Times New Roman"/>
          <w:b w:val="0"/>
          <w:color w:val="000000" w:themeColor="text1"/>
          <w:sz w:val="22"/>
          <w:szCs w:val="22"/>
        </w:rPr>
        <w:t>Обеспечить предоставление коммунальных услуг</w:t>
      </w:r>
      <w:r w:rsidRPr="00513F82">
        <w:rPr>
          <w:rFonts w:ascii="Times New Roman" w:hAnsi="Times New Roman"/>
          <w:b w:val="0"/>
          <w:color w:val="000000" w:themeColor="text1"/>
          <w:sz w:val="22"/>
          <w:szCs w:val="22"/>
        </w:rPr>
        <w:t xml:space="preserve"> Собственнику в соответствии с обязательными требованиями, установленными </w:t>
      </w:r>
      <w:r w:rsidRPr="00513F82">
        <w:rPr>
          <w:rFonts w:ascii="Times New Roman" w:hAnsi="Times New Roman"/>
          <w:b w:val="0"/>
          <w:color w:val="000000" w:themeColor="text1"/>
          <w:spacing w:val="-10"/>
          <w:sz w:val="22"/>
          <w:szCs w:val="22"/>
        </w:rPr>
        <w:t xml:space="preserve">Правилами предоставления коммунальных услуг собственникам </w:t>
      </w:r>
      <w:r w:rsidRPr="00513F82">
        <w:rPr>
          <w:rFonts w:ascii="Times New Roman" w:hAnsi="Times New Roman"/>
          <w:b w:val="0"/>
          <w:color w:val="000000" w:themeColor="text1"/>
          <w:spacing w:val="-10"/>
          <w:sz w:val="22"/>
          <w:szCs w:val="22"/>
        </w:rPr>
        <w:lastRenderedPageBreak/>
        <w:t xml:space="preserve">и пользователям в МКД </w:t>
      </w:r>
      <w:r w:rsidRPr="00513F82">
        <w:rPr>
          <w:rFonts w:ascii="Times New Roman" w:hAnsi="Times New Roman"/>
          <w:b w:val="0"/>
          <w:color w:val="000000" w:themeColor="text1"/>
          <w:sz w:val="22"/>
          <w:szCs w:val="22"/>
        </w:rPr>
        <w:t>в необходимом объеме</w:t>
      </w:r>
      <w:r w:rsidR="00DC782F" w:rsidRPr="00513F82">
        <w:rPr>
          <w:rFonts w:ascii="Times New Roman" w:hAnsi="Times New Roman"/>
          <w:b w:val="0"/>
          <w:color w:val="000000" w:themeColor="text1"/>
          <w:sz w:val="22"/>
          <w:szCs w:val="22"/>
        </w:rPr>
        <w:t xml:space="preserve"> и установленного качества</w:t>
      </w:r>
      <w:r w:rsidRPr="00513F82">
        <w:rPr>
          <w:rFonts w:ascii="Times New Roman" w:hAnsi="Times New Roman"/>
          <w:b w:val="0"/>
          <w:color w:val="000000" w:themeColor="text1"/>
          <w:sz w:val="22"/>
          <w:szCs w:val="22"/>
        </w:rPr>
        <w:t>, безопасные для жизни, здоровья потребителей и не причиняющие вреда их имуществу, в том числе:</w:t>
      </w:r>
    </w:p>
    <w:p w14:paraId="4C3F095D"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а) холодное водоснабжение;</w:t>
      </w:r>
    </w:p>
    <w:p w14:paraId="29570675"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б) горячее водоснабжение;</w:t>
      </w:r>
    </w:p>
    <w:p w14:paraId="0A9F8FE6"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в) водоотведение;</w:t>
      </w:r>
    </w:p>
    <w:p w14:paraId="2660126B" w14:textId="77777777" w:rsidR="008C0CA3" w:rsidRPr="00513F82" w:rsidRDefault="008C0CA3" w:rsidP="008C518E">
      <w:pPr>
        <w:widowControl w:val="0"/>
        <w:autoSpaceDE w:val="0"/>
        <w:autoSpaceDN w:val="0"/>
        <w:adjustRightInd w:val="0"/>
        <w:ind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г) электроснабжение;</w:t>
      </w:r>
    </w:p>
    <w:p w14:paraId="38CDEC1A" w14:textId="77777777" w:rsidR="008C0CA3" w:rsidRPr="00513F82" w:rsidRDefault="00D32DFB" w:rsidP="00D32DFB">
      <w:pPr>
        <w:widowControl w:val="0"/>
        <w:autoSpaceDE w:val="0"/>
        <w:autoSpaceDN w:val="0"/>
        <w:adjustRightInd w:val="0"/>
        <w:jc w:val="both"/>
        <w:rPr>
          <w:rFonts w:ascii="Times New Roman" w:hAnsi="Times New Roman"/>
          <w:color w:val="FF0000"/>
          <w:spacing w:val="-6"/>
          <w:sz w:val="22"/>
          <w:szCs w:val="22"/>
        </w:rPr>
      </w:pPr>
      <w:r w:rsidRPr="00513F82">
        <w:rPr>
          <w:rFonts w:ascii="Times New Roman" w:hAnsi="Times New Roman"/>
          <w:b w:val="0"/>
          <w:color w:val="FF0000"/>
          <w:sz w:val="22"/>
          <w:szCs w:val="22"/>
        </w:rPr>
        <w:t xml:space="preserve">          </w:t>
      </w:r>
      <w:r w:rsidR="008C0CA3" w:rsidRPr="00513F82">
        <w:rPr>
          <w:rFonts w:ascii="Times New Roman" w:hAnsi="Times New Roman"/>
          <w:b w:val="0"/>
          <w:color w:val="000000" w:themeColor="text1"/>
          <w:sz w:val="22"/>
          <w:szCs w:val="22"/>
        </w:rPr>
        <w:t xml:space="preserve">е) отопление </w:t>
      </w:r>
    </w:p>
    <w:p w14:paraId="78341F15" w14:textId="0BBA5172" w:rsidR="008C0CA3" w:rsidRPr="00513F82" w:rsidRDefault="008C0CA3" w:rsidP="008C0CA3">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1C32A1"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И</w:t>
      </w:r>
      <w:r w:rsidRPr="00513F82">
        <w:rPr>
          <w:rFonts w:ascii="Times New Roman" w:hAnsi="Times New Roman" w:cs="Times New Roman"/>
          <w:color w:val="000000" w:themeColor="text1"/>
          <w:spacing w:val="-6"/>
          <w:sz w:val="22"/>
          <w:szCs w:val="22"/>
        </w:rPr>
        <w:t xml:space="preserve">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14:paraId="029968FC" w14:textId="739A6D62"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1C32A1"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r>
      <w:r w:rsidR="003E0C6F" w:rsidRPr="00513F82">
        <w:rPr>
          <w:rFonts w:ascii="Times New Roman" w:hAnsi="Times New Roman" w:cs="Times New Roman"/>
          <w:spacing w:val="-6"/>
          <w:sz w:val="22"/>
          <w:szCs w:val="22"/>
        </w:rPr>
        <w:t>Предоставлять</w:t>
      </w:r>
      <w:r w:rsidRPr="00513F82">
        <w:rPr>
          <w:rFonts w:ascii="Times New Roman" w:hAnsi="Times New Roman" w:cs="Times New Roman"/>
          <w:spacing w:val="-6"/>
          <w:sz w:val="22"/>
          <w:szCs w:val="22"/>
        </w:rPr>
        <w:t xml:space="preserve"> Собственнику, платежные документы не позднее </w:t>
      </w:r>
      <w:r w:rsidR="00BF0F60">
        <w:rPr>
          <w:rFonts w:ascii="Times New Roman" w:hAnsi="Times New Roman" w:cs="Times New Roman"/>
          <w:spacing w:val="-6"/>
          <w:sz w:val="22"/>
          <w:szCs w:val="22"/>
        </w:rPr>
        <w:t>1</w:t>
      </w:r>
      <w:r w:rsidR="005F75F1" w:rsidRPr="00513F82">
        <w:rPr>
          <w:rFonts w:ascii="Times New Roman" w:hAnsi="Times New Roman" w:cs="Times New Roman"/>
          <w:spacing w:val="-6"/>
          <w:sz w:val="22"/>
          <w:szCs w:val="22"/>
        </w:rPr>
        <w:t xml:space="preserve"> числа месяца</w:t>
      </w:r>
      <w:r w:rsidR="00FF5016" w:rsidRPr="00513F82">
        <w:rPr>
          <w:rFonts w:ascii="Times New Roman" w:hAnsi="Times New Roman" w:cs="Times New Roman"/>
          <w:spacing w:val="-6"/>
          <w:sz w:val="22"/>
          <w:szCs w:val="22"/>
        </w:rPr>
        <w:t xml:space="preserve">, </w:t>
      </w:r>
      <w:r w:rsidR="00ED0726">
        <w:rPr>
          <w:rFonts w:ascii="Times New Roman" w:hAnsi="Times New Roman" w:cs="Times New Roman"/>
          <w:spacing w:val="-6"/>
          <w:sz w:val="22"/>
          <w:szCs w:val="22"/>
        </w:rPr>
        <w:t xml:space="preserve">следующего за расчетным. </w:t>
      </w:r>
      <w:r w:rsidR="00ED0726" w:rsidRPr="00ED0726">
        <w:rPr>
          <w:rFonts w:ascii="Times New Roman" w:hAnsi="Times New Roman" w:cs="Times New Roman"/>
          <w:spacing w:val="-6"/>
          <w:sz w:val="22"/>
          <w:szCs w:val="22"/>
        </w:rPr>
        <w:t>Платежные документы передаются для оплаты Собственнику в бумажном виде посредством размещения в почтовом ящике, в электронном виде посредством рассылки на электронную почту, в личном кабинете платежной системы КВАДО, на официальном сайте ГИС ЖКХ.</w:t>
      </w:r>
      <w:r w:rsidR="003E0C6F" w:rsidRPr="00513F82">
        <w:rPr>
          <w:rFonts w:ascii="Times New Roman" w:hAnsi="Times New Roman" w:cs="Times New Roman"/>
          <w:spacing w:val="-6"/>
          <w:sz w:val="22"/>
          <w:szCs w:val="22"/>
        </w:rPr>
        <w:t xml:space="preserve"> </w:t>
      </w:r>
    </w:p>
    <w:p w14:paraId="525D44DE" w14:textId="47D703F7" w:rsidR="008C0CA3" w:rsidRPr="00ED0726" w:rsidRDefault="008C0CA3" w:rsidP="008C0CA3">
      <w:pPr>
        <w:pStyle w:val="ConsPlusNormal"/>
        <w:widowControl/>
        <w:tabs>
          <w:tab w:val="left" w:pos="1260"/>
        </w:tabs>
        <w:ind w:firstLine="567"/>
        <w:jc w:val="both"/>
        <w:rPr>
          <w:rFonts w:ascii="Times New Roman" w:hAnsi="Times New Roman" w:cs="Times New Roman"/>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14</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w:t>
      </w:r>
      <w:r w:rsidR="00364EE7">
        <w:rPr>
          <w:rFonts w:ascii="Times New Roman" w:hAnsi="Times New Roman" w:cs="Times New Roman"/>
          <w:color w:val="000000" w:themeColor="text1"/>
          <w:spacing w:val="-6"/>
          <w:sz w:val="22"/>
          <w:szCs w:val="22"/>
        </w:rPr>
        <w:t>З</w:t>
      </w:r>
      <w:r w:rsidRPr="00513F82">
        <w:rPr>
          <w:rFonts w:ascii="Times New Roman" w:hAnsi="Times New Roman" w:cs="Times New Roman"/>
          <w:color w:val="000000" w:themeColor="text1"/>
          <w:spacing w:val="-6"/>
          <w:sz w:val="22"/>
          <w:szCs w:val="22"/>
        </w:rPr>
        <w:t>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w:t>
      </w:r>
      <w:r w:rsidR="00D32DFB" w:rsidRPr="00513F82">
        <w:rPr>
          <w:rFonts w:ascii="Times New Roman" w:hAnsi="Times New Roman" w:cs="Times New Roman"/>
          <w:color w:val="FF0000"/>
          <w:spacing w:val="-6"/>
          <w:sz w:val="22"/>
          <w:szCs w:val="22"/>
        </w:rPr>
        <w:t>.</w:t>
      </w:r>
      <w:r w:rsidR="00364EE7" w:rsidRPr="00364EE7">
        <w:t xml:space="preserve"> </w:t>
      </w:r>
      <w:r w:rsidR="00364EE7" w:rsidRPr="00ED0726">
        <w:rPr>
          <w:rFonts w:ascii="Times New Roman" w:hAnsi="Times New Roman" w:cs="Times New Roman"/>
          <w:spacing w:val="-6"/>
          <w:sz w:val="22"/>
          <w:szCs w:val="22"/>
        </w:rPr>
        <w:t>Обязат</w:t>
      </w:r>
      <w:r w:rsidR="00ED0726" w:rsidRPr="00ED0726">
        <w:rPr>
          <w:rFonts w:ascii="Times New Roman" w:hAnsi="Times New Roman" w:cs="Times New Roman"/>
          <w:spacing w:val="-6"/>
          <w:sz w:val="22"/>
          <w:szCs w:val="22"/>
        </w:rPr>
        <w:t>ельства Управляющей организации</w:t>
      </w:r>
      <w:r w:rsidR="00364EE7" w:rsidRPr="00ED0726">
        <w:rPr>
          <w:rFonts w:ascii="Times New Roman" w:hAnsi="Times New Roman" w:cs="Times New Roman"/>
          <w:spacing w:val="-6"/>
          <w:sz w:val="22"/>
          <w:szCs w:val="22"/>
        </w:rPr>
        <w:t xml:space="preserve"> по предоставлению соответствующих коммунальных услуг, услуг по обращению с ТКО прекращаются с момента заключения прямого договора между Собственниками и </w:t>
      </w:r>
      <w:proofErr w:type="spellStart"/>
      <w:r w:rsidR="00364EE7" w:rsidRPr="00ED0726">
        <w:rPr>
          <w:rFonts w:ascii="Times New Roman" w:hAnsi="Times New Roman" w:cs="Times New Roman"/>
          <w:spacing w:val="-6"/>
          <w:sz w:val="22"/>
          <w:szCs w:val="22"/>
        </w:rPr>
        <w:t>ресурсоснабжающей</w:t>
      </w:r>
      <w:proofErr w:type="spellEnd"/>
      <w:r w:rsidR="00364EE7" w:rsidRPr="00ED0726">
        <w:rPr>
          <w:rFonts w:ascii="Times New Roman" w:hAnsi="Times New Roman" w:cs="Times New Roman"/>
          <w:spacing w:val="-6"/>
          <w:sz w:val="22"/>
          <w:szCs w:val="22"/>
        </w:rPr>
        <w:t xml:space="preserve"> организацией/региональным оператором по обращению с ТКО, определяемого в соответствии с требованиями жилищного законодательства РФ (ст. 157.2 ЖК РФ). С указанного момента, все соответствующие положения настоящего Договора, устанавливающие права и обязанности сторон по предоставлению соответствующих коммунальных услуг, не применяются к отношениям Сторон.</w:t>
      </w:r>
    </w:p>
    <w:p w14:paraId="5F27D0C4" w14:textId="3EB791DB"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15</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Обеспечить Собственника, информацией о телефонах аварийных служб путем их указания в платежных документах и иными способами, установленными настоящим Договором.</w:t>
      </w:r>
    </w:p>
    <w:p w14:paraId="1580D110" w14:textId="5B3CEF8A"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16</w:t>
      </w:r>
      <w:r w:rsidRPr="00513F82">
        <w:rPr>
          <w:rFonts w:ascii="Times New Roman" w:hAnsi="Times New Roman" w:cs="Times New Roman"/>
          <w:color w:val="000000" w:themeColor="text1"/>
          <w:spacing w:val="-6"/>
          <w:sz w:val="22"/>
          <w:szCs w:val="22"/>
        </w:rPr>
        <w:t xml:space="preserve">. По требованию Собственника, выдавать без взимания платы </w:t>
      </w:r>
      <w:r w:rsidR="008E2654" w:rsidRPr="00727560">
        <w:rPr>
          <w:rFonts w:ascii="Times New Roman" w:hAnsi="Times New Roman" w:cs="Times New Roman"/>
          <w:color w:val="000000" w:themeColor="text1"/>
          <w:spacing w:val="-6"/>
          <w:sz w:val="22"/>
          <w:szCs w:val="22"/>
        </w:rPr>
        <w:t>в сроки, установленные законодательством и внутренним регламентом Управляющей организации справки установленного образца, копии (выписки) финансового лицевого счета и иные предусмотренные действующим законодательством документы</w:t>
      </w:r>
      <w:r w:rsidRPr="00513F82">
        <w:rPr>
          <w:rFonts w:ascii="Times New Roman" w:hAnsi="Times New Roman" w:cs="Times New Roman"/>
          <w:color w:val="000000" w:themeColor="text1"/>
          <w:spacing w:val="-6"/>
          <w:sz w:val="22"/>
          <w:szCs w:val="22"/>
        </w:rPr>
        <w:t>.</w:t>
      </w:r>
    </w:p>
    <w:p w14:paraId="09E10ED5" w14:textId="7ECC0D52"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17</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 xml:space="preserve">По требованию Собственника, производить сверку платы за помещение </w:t>
      </w:r>
      <w:r w:rsidRPr="00513F82">
        <w:rPr>
          <w:rFonts w:ascii="Times New Roman" w:hAnsi="Times New Roman" w:cs="Times New Roman"/>
          <w:color w:val="000000" w:themeColor="text1"/>
          <w:spacing w:val="-6"/>
          <w:sz w:val="22"/>
          <w:szCs w:val="22"/>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14:paraId="1A02C7D0" w14:textId="2C26B229"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Осуществлять по заявлению Собственника </w:t>
      </w:r>
      <w:r w:rsidR="001C32A1" w:rsidRPr="00513F82">
        <w:rPr>
          <w:rFonts w:ascii="Times New Roman" w:hAnsi="Times New Roman" w:cs="Times New Roman"/>
          <w:color w:val="000000" w:themeColor="text1"/>
          <w:spacing w:val="-6"/>
          <w:sz w:val="22"/>
          <w:szCs w:val="22"/>
        </w:rPr>
        <w:t xml:space="preserve">без оплаты </w:t>
      </w:r>
      <w:r w:rsidRPr="00513F82">
        <w:rPr>
          <w:rFonts w:ascii="Times New Roman" w:hAnsi="Times New Roman" w:cs="Times New Roman"/>
          <w:color w:val="000000" w:themeColor="text1"/>
          <w:spacing w:val="-6"/>
          <w:sz w:val="22"/>
          <w:szCs w:val="22"/>
        </w:rPr>
        <w:t>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w:t>
      </w:r>
    </w:p>
    <w:p w14:paraId="77B84682" w14:textId="47EB955A"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19</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Согласовывать с Собственником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14:paraId="7375E228" w14:textId="77777777" w:rsidR="00741AA8" w:rsidRDefault="001C32A1" w:rsidP="001C32A1">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3.1.20.</w:t>
      </w:r>
      <w:r w:rsidRPr="00513F82">
        <w:rPr>
          <w:rFonts w:ascii="Times New Roman" w:hAnsi="Times New Roman" w:cs="Times New Roman"/>
          <w:color w:val="000000" w:themeColor="text1"/>
          <w:spacing w:val="-6"/>
          <w:sz w:val="22"/>
          <w:szCs w:val="22"/>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w:t>
      </w:r>
      <w:r w:rsidR="00741AA8">
        <w:rPr>
          <w:rFonts w:ascii="Times New Roman" w:hAnsi="Times New Roman" w:cs="Times New Roman"/>
          <w:color w:val="000000" w:themeColor="text1"/>
          <w:spacing w:val="-6"/>
          <w:sz w:val="22"/>
          <w:szCs w:val="22"/>
        </w:rPr>
        <w:t xml:space="preserve">ия собственников.             </w:t>
      </w:r>
    </w:p>
    <w:p w14:paraId="0C721F55" w14:textId="33B5DB41" w:rsidR="001C32A1" w:rsidRPr="00513F82" w:rsidRDefault="001C32A1" w:rsidP="00741AA8">
      <w:pPr>
        <w:pStyle w:val="ConsPlusNormal"/>
        <w:widowControl/>
        <w:tabs>
          <w:tab w:val="left" w:pos="1260"/>
        </w:tabs>
        <w:ind w:left="57" w:right="57" w:firstLine="0"/>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14:paraId="1128AAAB" w14:textId="69D3728A" w:rsidR="0010773C" w:rsidRPr="00513F82" w:rsidRDefault="008C0CA3"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3.1.2</w:t>
      </w:r>
      <w:r w:rsidR="001C32A1" w:rsidRPr="00513F82">
        <w:rPr>
          <w:rFonts w:ascii="Times New Roman" w:hAnsi="Times New Roman"/>
          <w:b w:val="0"/>
          <w:color w:val="000000" w:themeColor="text1"/>
          <w:spacing w:val="-6"/>
          <w:sz w:val="22"/>
          <w:szCs w:val="22"/>
        </w:rPr>
        <w:t>1</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ab/>
      </w:r>
      <w:r w:rsidR="0010773C" w:rsidRPr="00513F82">
        <w:rPr>
          <w:rFonts w:ascii="Times New Roman" w:eastAsiaTheme="minorHAnsi" w:hAnsi="Times New Roman"/>
          <w:b w:val="0"/>
          <w:color w:val="000000" w:themeColor="text1"/>
          <w:sz w:val="22"/>
          <w:szCs w:val="22"/>
          <w:lang w:eastAsia="en-US"/>
        </w:rPr>
        <w:t xml:space="preserve">В течение </w:t>
      </w:r>
      <w:r w:rsidR="00ED0726">
        <w:rPr>
          <w:rFonts w:ascii="Times New Roman" w:eastAsiaTheme="minorHAnsi" w:hAnsi="Times New Roman"/>
          <w:b w:val="0"/>
          <w:color w:val="000000" w:themeColor="text1"/>
          <w:sz w:val="22"/>
          <w:szCs w:val="22"/>
          <w:lang w:eastAsia="en-US"/>
        </w:rPr>
        <w:t>тридцати календарных</w:t>
      </w:r>
      <w:r w:rsidR="0010773C" w:rsidRPr="00513F82">
        <w:rPr>
          <w:rFonts w:ascii="Times New Roman" w:eastAsiaTheme="minorHAnsi" w:hAnsi="Times New Roman"/>
          <w:b w:val="0"/>
          <w:color w:val="000000" w:themeColor="text1"/>
          <w:sz w:val="22"/>
          <w:szCs w:val="22"/>
          <w:lang w:eastAsia="en-US"/>
        </w:rPr>
        <w:t xml:space="preserve">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60280ABB" w14:textId="0F05FE42" w:rsidR="001C32A1" w:rsidRPr="00513F82" w:rsidRDefault="008C0CA3" w:rsidP="001C32A1">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3.1.2</w:t>
      </w:r>
      <w:r w:rsidR="00D544D4"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w:t>
      </w:r>
      <w:r w:rsidR="001C32A1" w:rsidRPr="00513F82">
        <w:rPr>
          <w:rFonts w:ascii="Times New Roman" w:hAnsi="Times New Roman" w:cs="Times New Roman"/>
          <w:color w:val="000000" w:themeColor="text1"/>
          <w:spacing w:val="-6"/>
          <w:sz w:val="22"/>
          <w:szCs w:val="22"/>
        </w:rPr>
        <w:tab/>
        <w:t xml:space="preserve">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w:t>
      </w:r>
      <w:r w:rsidR="00D544D4" w:rsidRPr="00513F82">
        <w:rPr>
          <w:rFonts w:ascii="Times New Roman" w:hAnsi="Times New Roman" w:cs="Times New Roman"/>
          <w:color w:val="000000" w:themeColor="text1"/>
          <w:spacing w:val="-6"/>
          <w:sz w:val="22"/>
          <w:szCs w:val="22"/>
        </w:rPr>
        <w:t>настоящим Д</w:t>
      </w:r>
      <w:r w:rsidR="001C32A1" w:rsidRPr="00513F82">
        <w:rPr>
          <w:rFonts w:ascii="Times New Roman" w:hAnsi="Times New Roman" w:cs="Times New Roman"/>
          <w:color w:val="000000" w:themeColor="text1"/>
          <w:spacing w:val="-6"/>
          <w:sz w:val="22"/>
          <w:szCs w:val="22"/>
        </w:rPr>
        <w:t>оговором.</w:t>
      </w:r>
    </w:p>
    <w:p w14:paraId="7B309301" w14:textId="2DEEF517" w:rsidR="00D544D4"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3.1.</w:t>
      </w:r>
      <w:r w:rsidR="00D544D4"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3. </w:t>
      </w:r>
      <w:r w:rsidR="00EF5E2D" w:rsidRPr="00727560">
        <w:rPr>
          <w:rFonts w:ascii="Times New Roman" w:hAnsi="Times New Roman" w:cs="Times New Roman"/>
          <w:color w:val="000000" w:themeColor="text1"/>
          <w:spacing w:val="-6"/>
          <w:sz w:val="22"/>
          <w:szCs w:val="22"/>
        </w:rPr>
        <w:t>Представлять Собственнику отчет о выполнении условий Договора за истекший календарный год не позднее первого квартала года, следующего за отчетным, путем размещения соответствующей информации в системе жилищно-коммунального хозяйства (далее</w:t>
      </w:r>
      <w:r w:rsidR="00EF5E2D" w:rsidRPr="00727560">
        <w:rPr>
          <w:rFonts w:ascii="Times New Roman" w:hAnsi="Times New Roman"/>
          <w:color w:val="000000" w:themeColor="text1"/>
          <w:spacing w:val="-6"/>
          <w:sz w:val="22"/>
          <w:szCs w:val="22"/>
        </w:rPr>
        <w:t xml:space="preserve"> по </w:t>
      </w:r>
      <w:r w:rsidR="00EF5E2D" w:rsidRPr="00727560">
        <w:rPr>
          <w:rFonts w:ascii="Times New Roman" w:hAnsi="Times New Roman" w:cs="Times New Roman"/>
          <w:color w:val="000000" w:themeColor="text1"/>
          <w:spacing w:val="-6"/>
          <w:sz w:val="22"/>
          <w:szCs w:val="22"/>
        </w:rPr>
        <w:t>тексту – Система ГИС ЖКХ) и (или) информационных стендах многоквартирного дома</w:t>
      </w:r>
      <w:r w:rsidRPr="00513F82">
        <w:rPr>
          <w:rFonts w:ascii="Times New Roman" w:hAnsi="Times New Roman" w:cs="Times New Roman"/>
          <w:color w:val="000000" w:themeColor="text1"/>
          <w:spacing w:val="-6"/>
          <w:sz w:val="22"/>
          <w:szCs w:val="22"/>
        </w:rPr>
        <w:t xml:space="preserve">. </w:t>
      </w:r>
    </w:p>
    <w:p w14:paraId="11847CDC" w14:textId="77777777" w:rsidR="008C0CA3" w:rsidRPr="00513F82" w:rsidRDefault="008C0CA3" w:rsidP="00D544D4">
      <w:pPr>
        <w:autoSpaceDE w:val="0"/>
        <w:autoSpaceDN w:val="0"/>
        <w:adjustRightInd w:val="0"/>
        <w:ind w:firstLine="624"/>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3.1.</w:t>
      </w:r>
      <w:r w:rsidR="00D544D4" w:rsidRPr="00513F82">
        <w:rPr>
          <w:rFonts w:ascii="Times New Roman" w:hAnsi="Times New Roman"/>
          <w:b w:val="0"/>
          <w:color w:val="000000" w:themeColor="text1"/>
          <w:spacing w:val="-6"/>
          <w:sz w:val="22"/>
          <w:szCs w:val="22"/>
        </w:rPr>
        <w:t>24</w:t>
      </w:r>
      <w:r w:rsidRPr="00513F82">
        <w:rPr>
          <w:rFonts w:ascii="Times New Roman" w:eastAsiaTheme="minorHAnsi" w:hAnsi="Times New Roman"/>
          <w:b w:val="0"/>
          <w:color w:val="000000" w:themeColor="text1"/>
          <w:sz w:val="22"/>
          <w:szCs w:val="22"/>
          <w:lang w:eastAsia="en-US"/>
        </w:rPr>
        <w:t>. Организовать и вести прием Собственников по вопросам, касающимся исполнения данного Договора, в порядке:</w:t>
      </w:r>
    </w:p>
    <w:p w14:paraId="22B6C230" w14:textId="77777777" w:rsidR="008C0CA3" w:rsidRPr="00513F82" w:rsidRDefault="008C0CA3" w:rsidP="00D544D4">
      <w:pPr>
        <w:autoSpaceDE w:val="0"/>
        <w:autoSpaceDN w:val="0"/>
        <w:adjustRightInd w:val="0"/>
        <w:ind w:firstLine="624"/>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обязана рассмотреть жалобу или претензию и письменно проинформировать Собственника о результатах рассмотрения жалобы или претензии</w:t>
      </w:r>
      <w:r w:rsidR="006A6C39" w:rsidRPr="00513F82">
        <w:rPr>
          <w:rFonts w:ascii="Times New Roman" w:eastAsiaTheme="minorHAnsi" w:hAnsi="Times New Roman"/>
          <w:b w:val="0"/>
          <w:color w:val="000000" w:themeColor="text1"/>
          <w:sz w:val="22"/>
          <w:szCs w:val="22"/>
          <w:lang w:eastAsia="en-US"/>
        </w:rPr>
        <w:t xml:space="preserve"> в соответствии с требованиями Постановления Правительства РФ от 15.05.2013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r w:rsidRPr="00513F82">
        <w:rPr>
          <w:rFonts w:ascii="Times New Roman" w:eastAsiaTheme="minorHAnsi" w:hAnsi="Times New Roman"/>
          <w:b w:val="0"/>
          <w:color w:val="000000" w:themeColor="text1"/>
          <w:sz w:val="22"/>
          <w:szCs w:val="22"/>
          <w:lang w:eastAsia="en-US"/>
        </w:rPr>
        <w:t>. При отказе в их удовлетворении Управляющая организация обязана указать причины отказа;</w:t>
      </w:r>
    </w:p>
    <w:p w14:paraId="6760B981" w14:textId="77777777" w:rsidR="00ED0726" w:rsidRPr="00ED0726" w:rsidRDefault="00E07E62"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3.1.25. </w:t>
      </w:r>
      <w:r w:rsidR="00ED0726" w:rsidRPr="00ED0726">
        <w:rPr>
          <w:rFonts w:ascii="Times New Roman" w:eastAsiaTheme="minorHAnsi" w:hAnsi="Times New Roman"/>
          <w:b w:val="0"/>
          <w:color w:val="000000" w:themeColor="text1"/>
          <w:sz w:val="22"/>
          <w:szCs w:val="22"/>
          <w:lang w:eastAsia="en-US"/>
        </w:rPr>
        <w:t>Уведомлять Собственников/Пользователей путем размещения объявлений/сообщений/ уведомлений(извещений) с соответствующей информацией, а именно: объявление с телефонами аварийной и диспетчерской служб, круглосуточно принимающих заявки     на     устранение     аварий;</w:t>
      </w:r>
      <w:r w:rsidR="00ED0726" w:rsidRPr="00ED0726">
        <w:rPr>
          <w:rFonts w:ascii="Times New Roman" w:eastAsiaTheme="minorHAnsi" w:hAnsi="Times New Roman"/>
          <w:b w:val="0"/>
          <w:color w:val="000000" w:themeColor="text1"/>
          <w:sz w:val="22"/>
          <w:szCs w:val="22"/>
          <w:lang w:eastAsia="en-US"/>
        </w:rPr>
        <w:tab/>
        <w:t>сообщение о месте и графике приема Собственников/Пользователей по вопросам, касающимся исполнения договора управления; сообщение об изменении порядка и условий содержания и текущего ремонта МКД в рамках договора; о необходимости для Собственников нежилых помещений заключения прямых договоров с ресурсоснабжающими организациями; об изменении размера платы за помещение и коммунальные услуги (в случае применения цен, устанавливаемых органами государственной власти); информацию о необходимости проведения капитального и текущего ремонта или о необходимых работах по содержанию общего имущества в МКД в надлежащем состоянии; сообщение о причинах и предполагаемой продолжительности перерывов в предоставлении коммунальных услуг; сообщение о невыполнении работ и не предоставлении услуг по Договору, о причинах нарушения и о сроках их выполнения, либо в случае невозможности выполнения - о перерасчете платы за текущий месяц; сообщение о планирующихся и. проводимых ОСС (кроме ОСС по выбору способа управления и смене управляющей организации, в этом случае Собственникам направляются уведомления заказными письмами), о принятых на ОСС решениях; отчеты о выполненных Управляющей организацией работах, а также о размещении иной информации, связанной с управлением домом, в том числе уведомлений о дате ввода, поверок и замены приборов учета, а также о необходимости допуска представителя организации поставщика услуг для снятия контрольных показаний, предусмотренных Постановлением Правительства РФ от 06.05.2011r. №354 «О предоставлении коммунальных услуг собственникам и пользователям помещений в многоквартирных домах и жилых домов», о наличии задолженности за оказанные жилищно-коммунальные услуги, о введении режима ограничения/приостановления оказания коммунальных услуг в связи с наличием задолженности и другую информацию, касающуюся взаимодействия Собственников с Управляющей организацией одним или несколькими из ниже перечисленных способов:</w:t>
      </w:r>
    </w:p>
    <w:p w14:paraId="04B96B59"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на информационных стендах, досках объявлений на первых этажах в подъездах МКД и (или) в офисе Управляющей организации, на дверях подъездов или в лифтовых холлах (далее - в общедоступных местах);</w:t>
      </w:r>
    </w:p>
    <w:p w14:paraId="5857F4DF"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в почтовых ящиках Помещений;</w:t>
      </w:r>
    </w:p>
    <w:p w14:paraId="4159EA0D"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размещением информации на оборотной стороне платёжных документов;</w:t>
      </w:r>
    </w:p>
    <w:p w14:paraId="3174C2CD"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простым письмом, отправленным через почтовое отделение согласно реестру отправки;</w:t>
      </w:r>
    </w:p>
    <w:p w14:paraId="6761F049"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путем направления сообщения на сотовый телефон, на адрес электронной почты Собственника, если такие данные были предоставлены Управляющей организации.</w:t>
      </w:r>
    </w:p>
    <w:p w14:paraId="5844831A" w14:textId="44A824B1" w:rsidR="00E07E62" w:rsidRPr="00513F82"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Во всех случаях, уведомление (извещение) Собственников будет считаться надлежащим. Выбор способа уведомления (извещения) остаётся за Управляющей о</w:t>
      </w:r>
      <w:r>
        <w:rPr>
          <w:rFonts w:ascii="Times New Roman" w:eastAsiaTheme="minorHAnsi" w:hAnsi="Times New Roman"/>
          <w:b w:val="0"/>
          <w:color w:val="000000" w:themeColor="text1"/>
          <w:sz w:val="22"/>
          <w:szCs w:val="22"/>
          <w:lang w:eastAsia="en-US"/>
        </w:rPr>
        <w:t>рганизацией</w:t>
      </w:r>
      <w:r w:rsidR="00E07E62" w:rsidRPr="00513F82">
        <w:rPr>
          <w:rFonts w:ascii="Times New Roman" w:eastAsiaTheme="minorHAnsi" w:hAnsi="Times New Roman"/>
          <w:b w:val="0"/>
          <w:color w:val="000000" w:themeColor="text1"/>
          <w:sz w:val="22"/>
          <w:szCs w:val="22"/>
          <w:lang w:eastAsia="en-US"/>
        </w:rPr>
        <w:t>.</w:t>
      </w:r>
    </w:p>
    <w:p w14:paraId="57666A37" w14:textId="77777777" w:rsidR="00E07E62" w:rsidRPr="00513F82" w:rsidRDefault="00E07E62" w:rsidP="00E07E62">
      <w:pPr>
        <w:pStyle w:val="ConsPlusNormal"/>
        <w:widowControl/>
        <w:tabs>
          <w:tab w:val="left" w:pos="1260"/>
        </w:tabs>
        <w:ind w:left="57" w:right="57" w:firstLine="510"/>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14:paraId="0F059DCB" w14:textId="77777777"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14:paraId="6583381B" w14:textId="551F827F"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 xml:space="preserve">План работ по текущему ремонту не менее чем за 30 дней до начала выполнений работ по ремонту </w:t>
      </w:r>
      <w:r w:rsidR="00ED0726" w:rsidRPr="00E033C8">
        <w:rPr>
          <w:rFonts w:ascii="Times New Roman" w:hAnsi="Times New Roman" w:cs="Times New Roman"/>
          <w:spacing w:val="-6"/>
          <w:sz w:val="22"/>
          <w:szCs w:val="22"/>
        </w:rPr>
        <w:t>передается на утверждение в</w:t>
      </w:r>
      <w:r w:rsidRPr="00E033C8">
        <w:rPr>
          <w:rFonts w:ascii="Times New Roman" w:hAnsi="Times New Roman" w:cs="Times New Roman"/>
          <w:spacing w:val="-6"/>
          <w:sz w:val="22"/>
          <w:szCs w:val="22"/>
        </w:rPr>
        <w:t xml:space="preserve"> Совета Многоквартирного дома. К проекту Плана работ, представляемому на согласование, прикладываются расчеты расходов на их проведение.</w:t>
      </w:r>
      <w:r w:rsidR="00ED0726" w:rsidRPr="00E033C8">
        <w:rPr>
          <w:rFonts w:ascii="Times New Roman" w:hAnsi="Times New Roman" w:cs="Times New Roman"/>
          <w:spacing w:val="-6"/>
          <w:sz w:val="22"/>
          <w:szCs w:val="22"/>
        </w:rPr>
        <w:t xml:space="preserve"> Совет многоквартирного дома обязан в течение семи календарных дней провести собрание Совета многоквартирного дома и утвердить План работ по текущему ремонту или направить в адрес Управляющей организации предложения по внесению изменений. </w:t>
      </w:r>
    </w:p>
    <w:p w14:paraId="760C48F5" w14:textId="4E47FA7D"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lastRenderedPageBreak/>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14:paraId="3A616514" w14:textId="4B4AF9CC" w:rsidR="00ED0726" w:rsidRPr="00E033C8" w:rsidRDefault="00ED0726"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 xml:space="preserve">В случае неосновательного отказа / уклонения Совета многоквартирного дома от утверждения Плана </w:t>
      </w:r>
      <w:r w:rsidR="00982A34" w:rsidRPr="00E033C8">
        <w:rPr>
          <w:rFonts w:ascii="Times New Roman" w:hAnsi="Times New Roman" w:cs="Times New Roman"/>
          <w:spacing w:val="-6"/>
          <w:sz w:val="22"/>
          <w:szCs w:val="22"/>
        </w:rPr>
        <w:t xml:space="preserve">работ по </w:t>
      </w:r>
      <w:r w:rsidRPr="00E033C8">
        <w:rPr>
          <w:rFonts w:ascii="Times New Roman" w:hAnsi="Times New Roman" w:cs="Times New Roman"/>
          <w:spacing w:val="-6"/>
          <w:sz w:val="22"/>
          <w:szCs w:val="22"/>
        </w:rPr>
        <w:t>текуще</w:t>
      </w:r>
      <w:r w:rsidR="00982A34" w:rsidRPr="00E033C8">
        <w:rPr>
          <w:rFonts w:ascii="Times New Roman" w:hAnsi="Times New Roman" w:cs="Times New Roman"/>
          <w:spacing w:val="-6"/>
          <w:sz w:val="22"/>
          <w:szCs w:val="22"/>
        </w:rPr>
        <w:t>му</w:t>
      </w:r>
      <w:r w:rsidRPr="00E033C8">
        <w:rPr>
          <w:rFonts w:ascii="Times New Roman" w:hAnsi="Times New Roman" w:cs="Times New Roman"/>
          <w:spacing w:val="-6"/>
          <w:sz w:val="22"/>
          <w:szCs w:val="22"/>
        </w:rPr>
        <w:t xml:space="preserve"> ремонт</w:t>
      </w:r>
      <w:r w:rsidR="00982A34" w:rsidRPr="00E033C8">
        <w:rPr>
          <w:rFonts w:ascii="Times New Roman" w:hAnsi="Times New Roman" w:cs="Times New Roman"/>
          <w:spacing w:val="-6"/>
          <w:sz w:val="22"/>
          <w:szCs w:val="22"/>
        </w:rPr>
        <w:t>у</w:t>
      </w:r>
      <w:r w:rsidRPr="00E033C8">
        <w:rPr>
          <w:rFonts w:ascii="Times New Roman" w:hAnsi="Times New Roman" w:cs="Times New Roman"/>
          <w:spacing w:val="-6"/>
          <w:sz w:val="22"/>
          <w:szCs w:val="22"/>
        </w:rPr>
        <w:t xml:space="preserve"> без направления мотивированного решения либо предложения по внесению изменений по истечение указанного срока План </w:t>
      </w:r>
      <w:r w:rsidR="00982A34" w:rsidRPr="00E033C8">
        <w:rPr>
          <w:rFonts w:ascii="Times New Roman" w:hAnsi="Times New Roman" w:cs="Times New Roman"/>
          <w:spacing w:val="-6"/>
          <w:sz w:val="22"/>
          <w:szCs w:val="22"/>
        </w:rPr>
        <w:t xml:space="preserve">работ по текущему ремонту на данный календарный год </w:t>
      </w:r>
      <w:r w:rsidRPr="00E033C8">
        <w:rPr>
          <w:rFonts w:ascii="Times New Roman" w:hAnsi="Times New Roman" w:cs="Times New Roman"/>
          <w:spacing w:val="-6"/>
          <w:sz w:val="22"/>
          <w:szCs w:val="22"/>
        </w:rPr>
        <w:t>считается утвержденным.</w:t>
      </w:r>
    </w:p>
    <w:p w14:paraId="165DE9F1" w14:textId="6AC0392E" w:rsidR="00982A34" w:rsidRPr="00513F82" w:rsidRDefault="00982A34" w:rsidP="00E07E62">
      <w:pPr>
        <w:pStyle w:val="ConsPlusNormal"/>
        <w:widowControl/>
        <w:tabs>
          <w:tab w:val="left" w:pos="1260"/>
        </w:tabs>
        <w:ind w:left="57" w:right="57" w:firstLine="510"/>
        <w:jc w:val="both"/>
        <w:rPr>
          <w:rFonts w:ascii="Times New Roman" w:hAnsi="Times New Roman" w:cs="Times New Roman"/>
          <w:color w:val="000000" w:themeColor="text1"/>
          <w:spacing w:val="-6"/>
          <w:sz w:val="22"/>
          <w:szCs w:val="22"/>
        </w:rPr>
      </w:pPr>
      <w:r w:rsidRPr="00982A34">
        <w:rPr>
          <w:rFonts w:ascii="Times New Roman" w:hAnsi="Times New Roman" w:cs="Times New Roman"/>
          <w:color w:val="000000" w:themeColor="text1"/>
          <w:spacing w:val="-6"/>
          <w:sz w:val="22"/>
          <w:szCs w:val="22"/>
        </w:rPr>
        <w:t xml:space="preserve">3.1.27 От имени и в интересах Собственников, в соответствии с решением ОСС, заключать договоры, </w:t>
      </w:r>
      <w:proofErr w:type="gramStart"/>
      <w:r w:rsidRPr="00982A34">
        <w:rPr>
          <w:rFonts w:ascii="Times New Roman" w:hAnsi="Times New Roman" w:cs="Times New Roman"/>
          <w:color w:val="000000" w:themeColor="text1"/>
          <w:spacing w:val="-6"/>
          <w:sz w:val="22"/>
          <w:szCs w:val="22"/>
        </w:rPr>
        <w:t>связанные  с</w:t>
      </w:r>
      <w:proofErr w:type="gramEnd"/>
      <w:r w:rsidRPr="00982A34">
        <w:rPr>
          <w:rFonts w:ascii="Times New Roman" w:hAnsi="Times New Roman" w:cs="Times New Roman"/>
          <w:color w:val="000000" w:themeColor="text1"/>
          <w:spacing w:val="-6"/>
          <w:sz w:val="22"/>
          <w:szCs w:val="22"/>
        </w:rPr>
        <w:t xml:space="preserve">  использованием  общего  имущества  в МКД  (установка  и  эксплуатация рекламных конструкций, устройств и оборудования средств связи, Интернета, аренда общего имущества в МКД, долевое участие в эксплуатационных расходах), применять штрафные санкции к арендаторам общего имущества, взыскивать, в том числе в судебном порядке, задолженность по таким договорам. Денежные средства, полученные по таким договорам, используются Управляющей организацией по решению Совета дома на содержание и текущий ремонт общего имущества за вычетом вознаграждения в размере 10% от размера платы по такому договору, которое получает Управляющая организация.</w:t>
      </w:r>
    </w:p>
    <w:p w14:paraId="5756F7C6"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 Управляющая организация имеет право:</w:t>
      </w:r>
    </w:p>
    <w:p w14:paraId="3E6C4E55"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3.2.1. Самостоятельно определять порядок и способ выполнения своих обязательств по настоящему Договору.</w:t>
      </w:r>
    </w:p>
    <w:p w14:paraId="5C05DFD4" w14:textId="626FEA41" w:rsidR="008C0CA3" w:rsidRPr="00982A34" w:rsidRDefault="008C0CA3" w:rsidP="00982A34">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r w:rsidR="00982A34" w:rsidRPr="00982A34">
        <w:t xml:space="preserve"> </w:t>
      </w:r>
      <w:r w:rsidR="00982A34" w:rsidRPr="00982A34">
        <w:rPr>
          <w:rFonts w:ascii="Times New Roman" w:hAnsi="Times New Roman" w:cs="Times New Roman"/>
          <w:color w:val="000000" w:themeColor="text1"/>
          <w:spacing w:val="-6"/>
          <w:sz w:val="22"/>
          <w:szCs w:val="22"/>
        </w:rPr>
        <w:t>Использовать на безвозмездной основе отдельные технические помещения, относящиеся к общему имуществу МКД, для размещения служб или работников в целях управления/обслуживания МКД, а также размещения материалов, оборудования, инвентаря и ин</w:t>
      </w:r>
      <w:r w:rsidR="00982A34">
        <w:rPr>
          <w:rFonts w:ascii="Times New Roman" w:hAnsi="Times New Roman" w:cs="Times New Roman"/>
          <w:color w:val="000000" w:themeColor="text1"/>
          <w:spacing w:val="-6"/>
          <w:sz w:val="22"/>
          <w:szCs w:val="22"/>
        </w:rPr>
        <w:t>формационных стендов, ящиков для голосования.</w:t>
      </w:r>
    </w:p>
    <w:p w14:paraId="6868B6C2" w14:textId="67FB28D5"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Требовать от Собственников соблюдения требований, установленных Правилами пользования жилыми помещениями, а также условий, указанных в пункте 3.4.</w:t>
      </w:r>
      <w:r w:rsidR="00A923C1" w:rsidRPr="00513F82">
        <w:rPr>
          <w:rFonts w:ascii="Times New Roman" w:hAnsi="Times New Roman" w:cs="Times New Roman"/>
          <w:color w:val="000000" w:themeColor="text1"/>
          <w:spacing w:val="-6"/>
          <w:sz w:val="22"/>
          <w:szCs w:val="22"/>
        </w:rPr>
        <w:t xml:space="preserve">8 </w:t>
      </w:r>
      <w:r w:rsidRPr="00513F82">
        <w:rPr>
          <w:rFonts w:ascii="Times New Roman" w:hAnsi="Times New Roman" w:cs="Times New Roman"/>
          <w:color w:val="000000" w:themeColor="text1"/>
          <w:spacing w:val="-6"/>
          <w:sz w:val="22"/>
          <w:szCs w:val="22"/>
        </w:rPr>
        <w:t>настоящего Договора, выдавать предписания в случае их невыполнения.</w:t>
      </w:r>
    </w:p>
    <w:p w14:paraId="14381C27" w14:textId="1CD5C7E8"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3.2.</w:t>
      </w:r>
      <w:r w:rsidR="00E07E62" w:rsidRPr="00513F82">
        <w:rPr>
          <w:rFonts w:ascii="Times New Roman" w:hAnsi="Times New Roman"/>
          <w:b w:val="0"/>
          <w:color w:val="000000" w:themeColor="text1"/>
          <w:spacing w:val="-6"/>
          <w:sz w:val="22"/>
          <w:szCs w:val="22"/>
        </w:rPr>
        <w:t>4</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 Требовать допуска в заранее согласованное с Собственником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479CB851" w14:textId="3506C3EF" w:rsidR="00FF5016" w:rsidRPr="00513F82" w:rsidRDefault="008C0CA3" w:rsidP="00FF5016">
      <w:pPr>
        <w:autoSpaceDE w:val="0"/>
        <w:autoSpaceDN w:val="0"/>
        <w:adjustRightInd w:val="0"/>
        <w:ind w:firstLine="709"/>
        <w:jc w:val="both"/>
        <w:rPr>
          <w:rFonts w:ascii="Times New Roman" w:eastAsiaTheme="minorHAnsi" w:hAnsi="Times New Roman"/>
          <w:b w:val="0"/>
          <w:color w:val="000000" w:themeColor="text1"/>
          <w:sz w:val="22"/>
          <w:szCs w:val="22"/>
          <w:lang w:eastAsia="en-US"/>
        </w:rPr>
      </w:pPr>
      <w:r w:rsidRPr="00540D7B">
        <w:rPr>
          <w:rFonts w:ascii="Times New Roman" w:eastAsiaTheme="minorHAnsi" w:hAnsi="Times New Roman"/>
          <w:b w:val="0"/>
          <w:color w:val="000000" w:themeColor="text1"/>
          <w:sz w:val="22"/>
          <w:szCs w:val="22"/>
          <w:lang w:eastAsia="en-US"/>
        </w:rPr>
        <w:t>3.2.</w:t>
      </w:r>
      <w:r w:rsidR="00E07E62" w:rsidRPr="00540D7B">
        <w:rPr>
          <w:rFonts w:ascii="Times New Roman" w:eastAsiaTheme="minorHAnsi" w:hAnsi="Times New Roman"/>
          <w:b w:val="0"/>
          <w:color w:val="000000" w:themeColor="text1"/>
          <w:sz w:val="22"/>
          <w:szCs w:val="22"/>
          <w:lang w:eastAsia="en-US"/>
        </w:rPr>
        <w:t>5</w:t>
      </w:r>
      <w:r w:rsidRPr="00540D7B">
        <w:rPr>
          <w:rFonts w:ascii="Times New Roman" w:eastAsiaTheme="minorHAnsi" w:hAnsi="Times New Roman"/>
          <w:b w:val="0"/>
          <w:color w:val="000000" w:themeColor="text1"/>
          <w:sz w:val="22"/>
          <w:szCs w:val="22"/>
          <w:lang w:eastAsia="en-US"/>
        </w:rPr>
        <w:t xml:space="preserve">. </w:t>
      </w:r>
      <w:r w:rsidR="00540D7B" w:rsidRPr="00540D7B">
        <w:rPr>
          <w:rFonts w:ascii="Times New Roman" w:eastAsiaTheme="minorHAnsi" w:hAnsi="Times New Roman"/>
          <w:b w:val="0"/>
          <w:color w:val="000000" w:themeColor="text1"/>
          <w:sz w:val="22"/>
          <w:szCs w:val="22"/>
          <w:lang w:eastAsia="en-US"/>
        </w:rPr>
        <w:t>Осуществлять не чаще 1 раза в 3 месяца проверку достоверности передаваемых Собственником</w:t>
      </w:r>
      <w:r w:rsidR="00540D7B" w:rsidRPr="00513F82">
        <w:rPr>
          <w:rFonts w:ascii="Times New Roman" w:eastAsiaTheme="minorHAnsi" w:hAnsi="Times New Roman"/>
          <w:b w:val="0"/>
          <w:color w:val="000000" w:themeColor="text1"/>
          <w:sz w:val="22"/>
          <w:szCs w:val="22"/>
          <w:lang w:eastAsia="en-US"/>
        </w:rPr>
        <w:t xml:space="preserve">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6257E573" w14:textId="77777777"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3.2.</w:t>
      </w:r>
      <w:r w:rsidR="00E07E62" w:rsidRPr="00513F82">
        <w:rPr>
          <w:rFonts w:ascii="Times New Roman" w:eastAsiaTheme="minorHAnsi" w:hAnsi="Times New Roman"/>
          <w:b w:val="0"/>
          <w:color w:val="000000" w:themeColor="text1"/>
          <w:sz w:val="22"/>
          <w:szCs w:val="22"/>
          <w:lang w:eastAsia="en-US"/>
        </w:rPr>
        <w:t>6</w:t>
      </w:r>
      <w:r w:rsidRPr="00513F82">
        <w:rPr>
          <w:rFonts w:ascii="Times New Roman" w:eastAsiaTheme="minorHAnsi" w:hAnsi="Times New Roman"/>
          <w:b w:val="0"/>
          <w:color w:val="000000" w:themeColor="text1"/>
          <w:sz w:val="22"/>
          <w:szCs w:val="22"/>
          <w:lang w:eastAsia="en-US"/>
        </w:rPr>
        <w:t>.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14:paraId="610A4770" w14:textId="4DE25ED9" w:rsidR="008C0CA3" w:rsidRPr="00513F82" w:rsidRDefault="008C0CA3" w:rsidP="008C0CA3">
      <w:pPr>
        <w:autoSpaceDE w:val="0"/>
        <w:autoSpaceDN w:val="0"/>
        <w:adjustRightInd w:val="0"/>
        <w:ind w:left="57" w:right="57" w:firstLine="567"/>
        <w:jc w:val="both"/>
        <w:rPr>
          <w:rFonts w:ascii="Times New Roman" w:hAnsi="Times New Roman"/>
          <w:color w:val="000000" w:themeColor="text1"/>
          <w:spacing w:val="-6"/>
          <w:sz w:val="22"/>
          <w:szCs w:val="22"/>
        </w:rPr>
      </w:pPr>
      <w:r w:rsidRPr="00513F82">
        <w:rPr>
          <w:rFonts w:ascii="Times New Roman" w:eastAsiaTheme="minorHAnsi" w:hAnsi="Times New Roman"/>
          <w:b w:val="0"/>
          <w:color w:val="000000" w:themeColor="text1"/>
          <w:sz w:val="22"/>
          <w:szCs w:val="22"/>
          <w:lang w:eastAsia="en-US"/>
        </w:rPr>
        <w:t>3.2.</w:t>
      </w:r>
      <w:r w:rsidR="00E07E62" w:rsidRPr="00513F82">
        <w:rPr>
          <w:rFonts w:ascii="Times New Roman" w:eastAsiaTheme="minorHAnsi" w:hAnsi="Times New Roman"/>
          <w:b w:val="0"/>
          <w:color w:val="000000" w:themeColor="text1"/>
          <w:sz w:val="22"/>
          <w:szCs w:val="22"/>
          <w:lang w:eastAsia="en-US"/>
        </w:rPr>
        <w:t>7</w:t>
      </w:r>
      <w:r w:rsidRPr="00513F82">
        <w:rPr>
          <w:rFonts w:ascii="Times New Roman" w:eastAsiaTheme="minorHAnsi" w:hAnsi="Times New Roman"/>
          <w:b w:val="0"/>
          <w:color w:val="000000" w:themeColor="text1"/>
          <w:sz w:val="22"/>
          <w:szCs w:val="22"/>
          <w:lang w:eastAsia="en-US"/>
        </w:rPr>
        <w:t>.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2638BA5" w14:textId="66020022"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 xml:space="preserve">. Требовать от Собственника внесения платы по </w:t>
      </w:r>
      <w:r w:rsidR="001E3D4E" w:rsidRPr="00513F82">
        <w:rPr>
          <w:rFonts w:ascii="Times New Roman" w:hAnsi="Times New Roman" w:cs="Times New Roman"/>
          <w:color w:val="000000" w:themeColor="text1"/>
          <w:spacing w:val="-6"/>
          <w:sz w:val="22"/>
          <w:szCs w:val="22"/>
        </w:rPr>
        <w:t xml:space="preserve">настоящему </w:t>
      </w:r>
      <w:r w:rsidRPr="00513F82">
        <w:rPr>
          <w:rFonts w:ascii="Times New Roman" w:hAnsi="Times New Roman" w:cs="Times New Roman"/>
          <w:color w:val="000000" w:themeColor="text1"/>
          <w:spacing w:val="-6"/>
          <w:sz w:val="22"/>
          <w:szCs w:val="22"/>
        </w:rPr>
        <w:t xml:space="preserve">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14:paraId="1FF131B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 xml:space="preserve">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w:t>
      </w:r>
      <w:r w:rsidR="006544B7" w:rsidRPr="00513F82">
        <w:rPr>
          <w:rFonts w:ascii="Times New Roman" w:hAnsi="Times New Roman" w:cs="Times New Roman"/>
          <w:color w:val="000000" w:themeColor="text1"/>
          <w:spacing w:val="-6"/>
          <w:sz w:val="22"/>
          <w:szCs w:val="22"/>
        </w:rPr>
        <w:t>целях управления Многоквартирным домом.</w:t>
      </w:r>
    </w:p>
    <w:p w14:paraId="030D7EEC" w14:textId="79D66CCC" w:rsidR="00E07E62"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3.2.1</w:t>
      </w:r>
      <w:r w:rsidR="00E07E62"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w:t>
      </w:r>
      <w:r w:rsidR="00D04886" w:rsidRPr="00D04886">
        <w:rPr>
          <w:rFonts w:ascii="Times New Roman" w:hAnsi="Times New Roman" w:cs="Times New Roman"/>
          <w:color w:val="000000" w:themeColor="text1"/>
          <w:spacing w:val="-6"/>
          <w:sz w:val="22"/>
          <w:szCs w:val="22"/>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управления</w:t>
      </w:r>
      <w:r w:rsidR="00E07E62" w:rsidRPr="00513F82">
        <w:rPr>
          <w:rFonts w:ascii="Times New Roman" w:hAnsi="Times New Roman" w:cs="Times New Roman"/>
          <w:color w:val="000000" w:themeColor="text1"/>
          <w:spacing w:val="-6"/>
          <w:sz w:val="22"/>
          <w:szCs w:val="22"/>
        </w:rPr>
        <w:t>.</w:t>
      </w:r>
    </w:p>
    <w:p w14:paraId="1A7639E0" w14:textId="2B246360"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3.2.1</w:t>
      </w:r>
      <w:r w:rsidR="00984F7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r>
      <w:r w:rsidR="006544B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 xml:space="preserve">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513F82">
        <w:rPr>
          <w:rFonts w:ascii="Times New Roman" w:hAnsi="Times New Roman" w:cs="Times New Roman"/>
          <w:color w:val="000000" w:themeColor="text1"/>
          <w:spacing w:val="-10"/>
          <w:sz w:val="22"/>
          <w:szCs w:val="22"/>
        </w:rPr>
        <w:t>за коммунальные услуги по фактическому количеству в соответствии с положениями п. 5.4</w:t>
      </w:r>
      <w:r w:rsidRPr="00513F82">
        <w:rPr>
          <w:rFonts w:ascii="Times New Roman" w:hAnsi="Times New Roman" w:cs="Times New Roman"/>
          <w:color w:val="000000" w:themeColor="text1"/>
          <w:spacing w:val="-6"/>
          <w:sz w:val="22"/>
          <w:szCs w:val="22"/>
        </w:rPr>
        <w:t xml:space="preserve"> настоящего Договора.</w:t>
      </w:r>
    </w:p>
    <w:p w14:paraId="4497013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 Собственник имеет право:</w:t>
      </w:r>
    </w:p>
    <w:p w14:paraId="7015A531"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 Получать услуги по настоящему Договору надлежащего качества.</w:t>
      </w:r>
    </w:p>
    <w:p w14:paraId="096F345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14:paraId="0A3720CF"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Выступать с инициативой организации и проведения очередного и внеочередного собрания Собственников по вопросам управления </w:t>
      </w:r>
      <w:r w:rsidR="006544B7" w:rsidRPr="00513F82">
        <w:rPr>
          <w:rFonts w:ascii="Times New Roman" w:hAnsi="Times New Roman" w:cs="Times New Roman"/>
          <w:color w:val="000000" w:themeColor="text1"/>
          <w:spacing w:val="-6"/>
          <w:sz w:val="22"/>
          <w:szCs w:val="22"/>
        </w:rPr>
        <w:t xml:space="preserve">Многоквартирным </w:t>
      </w:r>
      <w:r w:rsidRPr="00513F82">
        <w:rPr>
          <w:rFonts w:ascii="Times New Roman" w:hAnsi="Times New Roman" w:cs="Times New Roman"/>
          <w:color w:val="000000" w:themeColor="text1"/>
          <w:spacing w:val="-6"/>
          <w:sz w:val="22"/>
          <w:szCs w:val="22"/>
        </w:rPr>
        <w:t>домом.</w:t>
      </w:r>
    </w:p>
    <w:p w14:paraId="7FF251B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14"/>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14"/>
          <w:sz w:val="22"/>
          <w:szCs w:val="22"/>
        </w:rPr>
        <w:t>Вносить предложения по изменению настоящего Договора или его расторжению.</w:t>
      </w:r>
    </w:p>
    <w:p w14:paraId="0E35628D"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5</w:t>
      </w:r>
      <w:r w:rsidR="00D32DFB" w:rsidRPr="00513F82">
        <w:rPr>
          <w:rFonts w:ascii="Times New Roman" w:hAnsi="Times New Roman" w:cs="Times New Roman"/>
          <w:color w:val="000000" w:themeColor="text1"/>
          <w:spacing w:val="-6"/>
          <w:sz w:val="22"/>
          <w:szCs w:val="22"/>
        </w:rPr>
        <w:t xml:space="preserve">. Осуществлять </w:t>
      </w:r>
      <w:r w:rsidR="00D32DFB" w:rsidRPr="00513F82">
        <w:rPr>
          <w:rFonts w:ascii="Times New Roman" w:hAnsi="Times New Roman" w:cs="Times New Roman"/>
          <w:spacing w:val="-6"/>
          <w:sz w:val="22"/>
          <w:szCs w:val="22"/>
        </w:rPr>
        <w:t xml:space="preserve">контроль </w:t>
      </w:r>
      <w:r w:rsidR="008F2947" w:rsidRPr="00513F82">
        <w:rPr>
          <w:rFonts w:ascii="Times New Roman" w:hAnsi="Times New Roman" w:cs="Times New Roman"/>
          <w:spacing w:val="-6"/>
          <w:sz w:val="22"/>
          <w:szCs w:val="22"/>
        </w:rPr>
        <w:t>над</w:t>
      </w:r>
      <w:r w:rsidRPr="00513F82">
        <w:rPr>
          <w:rFonts w:ascii="Times New Roman" w:hAnsi="Times New Roman" w:cs="Times New Roman"/>
          <w:spacing w:val="-6"/>
          <w:sz w:val="22"/>
          <w:szCs w:val="22"/>
        </w:rPr>
        <w:t xml:space="preserve"> выполнением </w:t>
      </w:r>
      <w:r w:rsidRPr="00513F82">
        <w:rPr>
          <w:rFonts w:ascii="Times New Roman" w:hAnsi="Times New Roman" w:cs="Times New Roman"/>
          <w:color w:val="000000" w:themeColor="text1"/>
          <w:spacing w:val="-6"/>
          <w:sz w:val="22"/>
          <w:szCs w:val="22"/>
        </w:rPr>
        <w:t>Управляющей организацией условий настоящего Договора.</w:t>
      </w:r>
    </w:p>
    <w:p w14:paraId="31126DF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14:paraId="2B10DBF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w:t>
      </w:r>
      <w:r w:rsidR="006544B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14:paraId="40D47B8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Требовать от Управляющей организации возмещения убытков</w:t>
      </w:r>
      <w:r w:rsidR="002D27AE" w:rsidRPr="00513F82">
        <w:rPr>
          <w:rFonts w:ascii="Times New Roman" w:hAnsi="Times New Roman" w:cs="Times New Roman"/>
          <w:color w:val="000000" w:themeColor="text1"/>
          <w:spacing w:val="-6"/>
          <w:sz w:val="22"/>
          <w:szCs w:val="22"/>
        </w:rPr>
        <w:t xml:space="preserve"> и </w:t>
      </w:r>
      <w:r w:rsidR="002D27AE" w:rsidRPr="00513F82">
        <w:rPr>
          <w:rFonts w:ascii="Times New Roman" w:hAnsi="Times New Roman" w:cs="Times New Roman"/>
          <w:spacing w:val="-6"/>
          <w:sz w:val="22"/>
          <w:szCs w:val="22"/>
        </w:rPr>
        <w:t>вреда</w:t>
      </w:r>
      <w:r w:rsidRPr="00513F82">
        <w:rPr>
          <w:rFonts w:ascii="Times New Roman" w:hAnsi="Times New Roman" w:cs="Times New Roman"/>
          <w:color w:val="000000" w:themeColor="text1"/>
          <w:spacing w:val="-6"/>
          <w:sz w:val="22"/>
          <w:szCs w:val="22"/>
        </w:rPr>
        <w:t>,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2931B1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Требовать от Управляющей организации ежегодного представления отчета о выполнении настоящего Договора в соответствии с п. 3.1.</w:t>
      </w:r>
      <w:r w:rsidR="00A923C1"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3 настоящего Договора.</w:t>
      </w:r>
    </w:p>
    <w:p w14:paraId="50824A25" w14:textId="49F7D559" w:rsidR="00CB5BAD" w:rsidRPr="00513F82" w:rsidRDefault="00CB5BAD"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3.3.10. Требовать от представителя Управляющей организации предъявления документов, подтверждающих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Управляющей организации о направлении такого лица в целях проведения указанной проверки либо иной подобный документ).</w:t>
      </w:r>
    </w:p>
    <w:p w14:paraId="48C0C62E" w14:textId="1681016B" w:rsidR="00CB5BAD" w:rsidRPr="00513F82" w:rsidRDefault="00741E85" w:rsidP="00D04886">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3.3.1</w:t>
      </w:r>
      <w:r w:rsidR="00984F7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 xml:space="preserve">. Осуществлять иные права, предусмотренные жилищным законодательством. </w:t>
      </w:r>
    </w:p>
    <w:p w14:paraId="267FBDDC"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 Собственник обязан:</w:t>
      </w:r>
    </w:p>
    <w:p w14:paraId="0DA37106"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14:paraId="5233AD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3.4.2. Производить оплату за содержание и текущий ремонт общего имущества </w:t>
      </w:r>
      <w:r w:rsidR="001E3D4E" w:rsidRPr="00513F82">
        <w:rPr>
          <w:rFonts w:ascii="Times New Roman" w:hAnsi="Times New Roman" w:cs="Times New Roman"/>
          <w:color w:val="000000" w:themeColor="text1"/>
          <w:spacing w:val="-6"/>
          <w:sz w:val="22"/>
          <w:szCs w:val="22"/>
        </w:rPr>
        <w:t xml:space="preserve">Многоквартирного </w:t>
      </w:r>
      <w:r w:rsidRPr="00513F82">
        <w:rPr>
          <w:rFonts w:ascii="Times New Roman" w:hAnsi="Times New Roman" w:cs="Times New Roman"/>
          <w:color w:val="000000" w:themeColor="text1"/>
          <w:spacing w:val="-6"/>
          <w:sz w:val="22"/>
          <w:szCs w:val="22"/>
        </w:rPr>
        <w:t xml:space="preserve">дома и предоставленные коммунальные услуги в порядке и сроки, установленные настоящим Договором. </w:t>
      </w:r>
    </w:p>
    <w:p w14:paraId="783F3F0C" w14:textId="5DAE3028" w:rsidR="008C0CA3" w:rsidRPr="00513F82" w:rsidRDefault="008C0CA3" w:rsidP="00A923C1">
      <w:pPr>
        <w:autoSpaceDE w:val="0"/>
        <w:autoSpaceDN w:val="0"/>
        <w:adjustRightInd w:val="0"/>
        <w:ind w:firstLine="624"/>
        <w:jc w:val="both"/>
        <w:rPr>
          <w:rFonts w:ascii="Times New Roman" w:hAnsi="Times New Roman"/>
          <w:color w:val="000000" w:themeColor="text1"/>
          <w:spacing w:val="-6"/>
          <w:sz w:val="22"/>
          <w:szCs w:val="22"/>
        </w:rPr>
      </w:pPr>
      <w:r w:rsidRPr="00513F82">
        <w:rPr>
          <w:rFonts w:ascii="Times New Roman" w:hAnsi="Times New Roman"/>
          <w:b w:val="0"/>
          <w:color w:val="000000" w:themeColor="text1"/>
          <w:spacing w:val="-6"/>
          <w:sz w:val="22"/>
          <w:szCs w:val="22"/>
        </w:rPr>
        <w:t>3.4.</w:t>
      </w:r>
      <w:r w:rsidR="00984F72">
        <w:rPr>
          <w:rFonts w:ascii="Times New Roman" w:hAnsi="Times New Roman"/>
          <w:b w:val="0"/>
          <w:color w:val="000000" w:themeColor="text1"/>
          <w:spacing w:val="-6"/>
          <w:sz w:val="22"/>
          <w:szCs w:val="22"/>
        </w:rPr>
        <w:t>3</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Избрать совет </w:t>
      </w:r>
      <w:r w:rsidR="001E3D4E"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Полномочия Совета МКД подтверждаются протоколом общего собрания Собственников Многоквартирного дома.</w:t>
      </w:r>
    </w:p>
    <w:p w14:paraId="2D629EEE" w14:textId="15BF64A0"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984F7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Обеспечить личное участие или доверенного лица на общем собрании Собственников, организованном Управляющей организацией.</w:t>
      </w:r>
    </w:p>
    <w:p w14:paraId="3B77D5C5" w14:textId="58EB9176" w:rsidR="008C0CA3" w:rsidRPr="00513F82" w:rsidRDefault="008C0CA3" w:rsidP="008C0CA3">
      <w:pPr>
        <w:autoSpaceDE w:val="0"/>
        <w:autoSpaceDN w:val="0"/>
        <w:adjustRightInd w:val="0"/>
        <w:ind w:left="57" w:right="57" w:firstLine="567"/>
        <w:jc w:val="both"/>
        <w:rPr>
          <w:rFonts w:ascii="Times New Roman" w:hAnsi="Times New Roman"/>
          <w:b w:val="0"/>
          <w:color w:val="000000" w:themeColor="text1"/>
          <w:spacing w:val="-10"/>
          <w:sz w:val="22"/>
          <w:szCs w:val="22"/>
        </w:rPr>
      </w:pPr>
      <w:r w:rsidRPr="00513F82">
        <w:rPr>
          <w:rFonts w:ascii="Times New Roman" w:hAnsi="Times New Roman"/>
          <w:b w:val="0"/>
          <w:color w:val="000000" w:themeColor="text1"/>
          <w:spacing w:val="-6"/>
          <w:sz w:val="22"/>
          <w:szCs w:val="22"/>
        </w:rPr>
        <w:t>3.4.</w:t>
      </w:r>
      <w:r w:rsidR="00984F72">
        <w:rPr>
          <w:rFonts w:ascii="Times New Roman" w:hAnsi="Times New Roman"/>
          <w:b w:val="0"/>
          <w:color w:val="000000" w:themeColor="text1"/>
          <w:spacing w:val="-6"/>
          <w:sz w:val="22"/>
          <w:szCs w:val="22"/>
        </w:rPr>
        <w:t>5</w:t>
      </w:r>
      <w:r w:rsidRPr="00513F82">
        <w:rPr>
          <w:rFonts w:ascii="Times New Roman" w:hAnsi="Times New Roman"/>
          <w:b w:val="0"/>
          <w:color w:val="000000" w:themeColor="text1"/>
          <w:spacing w:val="-6"/>
          <w:sz w:val="22"/>
          <w:szCs w:val="22"/>
        </w:rPr>
        <w:t>. Обеспечить доступ</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Управляющей организации в принадлежащее </w:t>
      </w:r>
      <w:r w:rsidR="004F3623">
        <w:rPr>
          <w:rFonts w:ascii="Times New Roman" w:eastAsiaTheme="minorHAnsi" w:hAnsi="Times New Roman"/>
          <w:b w:val="0"/>
          <w:color w:val="000000" w:themeColor="text1"/>
          <w:sz w:val="22"/>
          <w:szCs w:val="22"/>
          <w:lang w:eastAsia="en-US"/>
        </w:rPr>
        <w:t>Собственнику</w:t>
      </w:r>
      <w:r w:rsidRPr="00513F82">
        <w:rPr>
          <w:rFonts w:ascii="Times New Roman" w:eastAsiaTheme="minorHAnsi" w:hAnsi="Times New Roman"/>
          <w:b w:val="0"/>
          <w:color w:val="000000" w:themeColor="text1"/>
          <w:sz w:val="22"/>
          <w:szCs w:val="22"/>
          <w:lang w:eastAsia="en-US"/>
        </w:rPr>
        <w:t xml:space="preserve"> помещение </w:t>
      </w:r>
      <w:r w:rsidRPr="00513F82">
        <w:rPr>
          <w:rFonts w:ascii="Times New Roman" w:hAnsi="Times New Roman"/>
          <w:b w:val="0"/>
          <w:color w:val="000000" w:themeColor="text1"/>
          <w:spacing w:val="-6"/>
          <w:sz w:val="22"/>
          <w:szCs w:val="22"/>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513F82">
        <w:rPr>
          <w:rFonts w:ascii="Times New Roman" w:hAnsi="Times New Roman"/>
          <w:b w:val="0"/>
          <w:color w:val="000000" w:themeColor="text1"/>
          <w:spacing w:val="-10"/>
          <w:sz w:val="22"/>
          <w:szCs w:val="22"/>
        </w:rPr>
        <w:t>отдельных Собственников в заранее согласованное с Управляющей организацией время.</w:t>
      </w:r>
    </w:p>
    <w:p w14:paraId="7F50C114" w14:textId="4AFA9D4A" w:rsidR="008C0CA3" w:rsidRPr="00513F82" w:rsidRDefault="00984F72" w:rsidP="008C0CA3">
      <w:pPr>
        <w:autoSpaceDE w:val="0"/>
        <w:autoSpaceDN w:val="0"/>
        <w:adjustRightInd w:val="0"/>
        <w:ind w:firstLine="540"/>
        <w:jc w:val="both"/>
        <w:rPr>
          <w:rFonts w:ascii="Times New Roman" w:hAnsi="Times New Roman"/>
          <w:b w:val="0"/>
          <w:color w:val="000000" w:themeColor="text1"/>
          <w:spacing w:val="-10"/>
          <w:sz w:val="22"/>
          <w:szCs w:val="22"/>
        </w:rPr>
      </w:pPr>
      <w:r>
        <w:rPr>
          <w:rFonts w:ascii="Times New Roman" w:hAnsi="Times New Roman"/>
          <w:b w:val="0"/>
          <w:color w:val="000000" w:themeColor="text1"/>
          <w:spacing w:val="-6"/>
          <w:sz w:val="22"/>
          <w:szCs w:val="22"/>
        </w:rPr>
        <w:t xml:space="preserve">3.4.6. </w:t>
      </w:r>
      <w:r w:rsidR="008C0CA3" w:rsidRPr="00513F82">
        <w:rPr>
          <w:rFonts w:ascii="Times New Roman" w:hAnsi="Times New Roman"/>
          <w:b w:val="0"/>
          <w:color w:val="000000" w:themeColor="text1"/>
          <w:spacing w:val="-6"/>
          <w:sz w:val="22"/>
          <w:szCs w:val="22"/>
        </w:rPr>
        <w:t>Обеспечить доступ</w:t>
      </w:r>
      <w:r w:rsidR="008C0CA3" w:rsidRPr="00513F82">
        <w:rPr>
          <w:rFonts w:ascii="Times New Roman" w:hAnsi="Times New Roman"/>
          <w:color w:val="000000" w:themeColor="text1"/>
          <w:spacing w:val="-6"/>
          <w:sz w:val="22"/>
          <w:szCs w:val="22"/>
        </w:rPr>
        <w:t xml:space="preserve"> </w:t>
      </w:r>
      <w:r w:rsidR="008C0CA3" w:rsidRPr="00513F82">
        <w:rPr>
          <w:rFonts w:ascii="Times New Roman" w:eastAsiaTheme="minorHAnsi" w:hAnsi="Times New Roman"/>
          <w:b w:val="0"/>
          <w:color w:val="000000" w:themeColor="text1"/>
          <w:sz w:val="22"/>
          <w:szCs w:val="22"/>
          <w:lang w:eastAsia="en-US"/>
        </w:rPr>
        <w:t xml:space="preserve">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w:t>
      </w:r>
      <w:proofErr w:type="gramStart"/>
      <w:r w:rsidR="008C0CA3" w:rsidRPr="00513F82">
        <w:rPr>
          <w:rFonts w:ascii="Times New Roman" w:eastAsiaTheme="minorHAnsi" w:hAnsi="Times New Roman"/>
          <w:b w:val="0"/>
          <w:color w:val="000000" w:themeColor="text1"/>
          <w:sz w:val="22"/>
          <w:szCs w:val="22"/>
          <w:lang w:eastAsia="en-US"/>
        </w:rPr>
        <w:t>согласованное  время</w:t>
      </w:r>
      <w:proofErr w:type="gramEnd"/>
      <w:r w:rsidR="008C0CA3" w:rsidRPr="00513F82">
        <w:rPr>
          <w:rFonts w:ascii="Times New Roman" w:eastAsiaTheme="minorHAnsi" w:hAnsi="Times New Roman"/>
          <w:b w:val="0"/>
          <w:color w:val="000000" w:themeColor="text1"/>
          <w:sz w:val="22"/>
          <w:szCs w:val="22"/>
          <w:lang w:eastAsia="en-US"/>
        </w:rPr>
        <w:t>, но не чаще 1 раза в 6 месяцев.</w:t>
      </w:r>
    </w:p>
    <w:p w14:paraId="580C064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A923C1"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14:paraId="605A1F9F"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A923C1"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Соблюдать следующие требования:</w:t>
      </w:r>
    </w:p>
    <w:p w14:paraId="7C7BEF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14:paraId="399937D1"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увеличения секций радиаторов;</w:t>
      </w:r>
    </w:p>
    <w:p w14:paraId="45FF1FB9"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изменения расчетного диаметра стояков подводок; </w:t>
      </w:r>
    </w:p>
    <w:p w14:paraId="6770CB08"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использования при монтаже неметаллических труб.</w:t>
      </w:r>
    </w:p>
    <w:p w14:paraId="6D29CF0A" w14:textId="39EB8551"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б) не устанавливать, не подключать и не использовать электробытовые приборы и </w:t>
      </w:r>
      <w:r w:rsidR="009632FE">
        <w:rPr>
          <w:rFonts w:ascii="Times New Roman" w:hAnsi="Times New Roman" w:cs="Times New Roman"/>
          <w:color w:val="000000" w:themeColor="text1"/>
          <w:spacing w:val="-6"/>
          <w:sz w:val="22"/>
          <w:szCs w:val="22"/>
        </w:rPr>
        <w:t>оборудование</w:t>
      </w:r>
      <w:r w:rsidRPr="00513F82">
        <w:rPr>
          <w:rFonts w:ascii="Times New Roman" w:hAnsi="Times New Roman" w:cs="Times New Roman"/>
          <w:color w:val="000000" w:themeColor="text1"/>
          <w:spacing w:val="-6"/>
          <w:sz w:val="22"/>
          <w:szCs w:val="22"/>
        </w:rPr>
        <w:t xml:space="preserve"> мощностью, превышающей технологические возможности внутридомовой электрической сети;</w:t>
      </w:r>
    </w:p>
    <w:p w14:paraId="77F8AA5D"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FF0000"/>
          <w:spacing w:val="-6"/>
          <w:sz w:val="22"/>
          <w:szCs w:val="22"/>
        </w:rPr>
      </w:pPr>
      <w:r w:rsidRPr="00513F82">
        <w:rPr>
          <w:rFonts w:ascii="Times New Roman" w:hAnsi="Times New Roman" w:cs="Times New Roman"/>
          <w:spacing w:val="-6"/>
          <w:sz w:val="22"/>
          <w:szCs w:val="22"/>
        </w:rPr>
        <w:t xml:space="preserve">в) </w:t>
      </w:r>
      <w:r w:rsidR="00D32DFB" w:rsidRPr="00513F82">
        <w:rPr>
          <w:rFonts w:ascii="Times New Roman" w:hAnsi="Times New Roman" w:cs="Times New Roman"/>
          <w:spacing w:val="-6"/>
          <w:sz w:val="22"/>
          <w:szCs w:val="22"/>
        </w:rPr>
        <w:t>н</w:t>
      </w:r>
      <w:r w:rsidR="00450C79">
        <w:rPr>
          <w:rFonts w:ascii="Times New Roman" w:hAnsi="Times New Roman" w:cs="Times New Roman"/>
          <w:spacing w:val="-6"/>
          <w:sz w:val="22"/>
          <w:szCs w:val="22"/>
        </w:rPr>
        <w:t>е</w:t>
      </w:r>
      <w:r w:rsidR="007449A8" w:rsidRPr="00513F82">
        <w:rPr>
          <w:rFonts w:ascii="Times New Roman" w:hAnsi="Times New Roman" w:cs="Times New Roman"/>
          <w:spacing w:val="-6"/>
          <w:sz w:val="22"/>
          <w:szCs w:val="22"/>
        </w:rPr>
        <w:t>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7449A8" w:rsidRPr="00513F82">
        <w:rPr>
          <w:rFonts w:ascii="Times New Roman" w:hAnsi="Times New Roman" w:cs="Times New Roman"/>
          <w:color w:val="4F81BD" w:themeColor="accent1"/>
          <w:spacing w:val="-6"/>
          <w:sz w:val="22"/>
          <w:szCs w:val="22"/>
        </w:rPr>
        <w:t>.</w:t>
      </w:r>
    </w:p>
    <w:p w14:paraId="19ACBC2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12BBF71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50023685"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7FF26301" w14:textId="195EEF4F"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ж) не устанавливать радио– и телевизионные антенны на крышах домов, дымоходах, вент</w:t>
      </w:r>
      <w:r w:rsidR="009632FE">
        <w:rPr>
          <w:rFonts w:ascii="Times New Roman" w:hAnsi="Times New Roman" w:cs="Times New Roman"/>
          <w:color w:val="000000" w:themeColor="text1"/>
          <w:spacing w:val="-6"/>
          <w:sz w:val="22"/>
          <w:szCs w:val="22"/>
        </w:rPr>
        <w:t xml:space="preserve">иляционных </w:t>
      </w:r>
      <w:r w:rsidRPr="00513F82">
        <w:rPr>
          <w:rFonts w:ascii="Times New Roman" w:hAnsi="Times New Roman" w:cs="Times New Roman"/>
          <w:color w:val="000000" w:themeColor="text1"/>
          <w:spacing w:val="-6"/>
          <w:sz w:val="22"/>
          <w:szCs w:val="22"/>
        </w:rPr>
        <w:t>каналах и слуховых окнах без проектов, утвержденных в установленном порядке;</w:t>
      </w:r>
    </w:p>
    <w:p w14:paraId="10CD23A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 xml:space="preserve">з) не совершать действий, которые могут повлечь нарушение тишины и покоя граждан </w:t>
      </w:r>
      <w:r w:rsidR="00BC22EA" w:rsidRPr="00513F82">
        <w:rPr>
          <w:rFonts w:ascii="Times New Roman" w:hAnsi="Times New Roman" w:cs="Times New Roman"/>
          <w:spacing w:val="-6"/>
          <w:sz w:val="22"/>
          <w:szCs w:val="22"/>
        </w:rPr>
        <w:t>с 21</w:t>
      </w:r>
      <w:r w:rsidR="000F3BA8" w:rsidRPr="00513F82">
        <w:rPr>
          <w:rFonts w:ascii="Times New Roman" w:hAnsi="Times New Roman" w:cs="Times New Roman"/>
          <w:spacing w:val="-6"/>
          <w:sz w:val="22"/>
          <w:szCs w:val="22"/>
        </w:rPr>
        <w:t>:00</w:t>
      </w:r>
      <w:r w:rsidR="00BC22EA" w:rsidRPr="00513F82">
        <w:rPr>
          <w:rFonts w:ascii="Times New Roman" w:hAnsi="Times New Roman" w:cs="Times New Roman"/>
          <w:spacing w:val="-6"/>
          <w:sz w:val="22"/>
          <w:szCs w:val="22"/>
        </w:rPr>
        <w:t xml:space="preserve"> до 8.00;</w:t>
      </w:r>
      <w:r w:rsidR="000F3BA8" w:rsidRPr="00513F82">
        <w:rPr>
          <w:rFonts w:ascii="Times New Roman" w:hAnsi="Times New Roman" w:cs="Times New Roman"/>
          <w:spacing w:val="-6"/>
          <w:sz w:val="22"/>
          <w:szCs w:val="22"/>
        </w:rPr>
        <w:t xml:space="preserve"> в субботу, воскресенье и нерабочие праздничные дни – с 22:00 до 10:00</w:t>
      </w:r>
      <w:r w:rsidR="009D2AFD" w:rsidRPr="00513F82">
        <w:rPr>
          <w:rFonts w:ascii="Times New Roman" w:hAnsi="Times New Roman" w:cs="Times New Roman"/>
          <w:spacing w:val="-6"/>
          <w:sz w:val="22"/>
          <w:szCs w:val="22"/>
        </w:rPr>
        <w:t>;</w:t>
      </w:r>
      <w:r w:rsidR="00BC22EA" w:rsidRPr="00513F82">
        <w:rPr>
          <w:rFonts w:ascii="Times New Roman" w:hAnsi="Times New Roman" w:cs="Times New Roman"/>
          <w:spacing w:val="-6"/>
          <w:sz w:val="22"/>
          <w:szCs w:val="22"/>
        </w:rPr>
        <w:t xml:space="preserve"> в "тихий час" - в любой день с 13.00 до 15.00</w:t>
      </w:r>
      <w:r w:rsidRPr="00513F82">
        <w:rPr>
          <w:rFonts w:ascii="Times New Roman" w:hAnsi="Times New Roman" w:cs="Times New Roman"/>
          <w:spacing w:val="-6"/>
          <w:sz w:val="22"/>
          <w:szCs w:val="22"/>
        </w:rPr>
        <w:t>;</w:t>
      </w:r>
    </w:p>
    <w:p w14:paraId="28DCEAE0"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и) не допускать захламления балконов, размещая громоздкие и тяжелые вещи; </w:t>
      </w:r>
    </w:p>
    <w:p w14:paraId="3E2B51D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12"/>
          <w:sz w:val="22"/>
          <w:szCs w:val="22"/>
        </w:rPr>
      </w:pPr>
      <w:r w:rsidRPr="00513F82">
        <w:rPr>
          <w:rFonts w:ascii="Times New Roman" w:hAnsi="Times New Roman" w:cs="Times New Roman"/>
          <w:color w:val="000000" w:themeColor="text1"/>
          <w:spacing w:val="-6"/>
          <w:sz w:val="22"/>
          <w:szCs w:val="22"/>
        </w:rPr>
        <w:t xml:space="preserve">к) </w:t>
      </w:r>
      <w:r w:rsidRPr="00513F82">
        <w:rPr>
          <w:rFonts w:ascii="Times New Roman" w:hAnsi="Times New Roman" w:cs="Times New Roman"/>
          <w:color w:val="000000" w:themeColor="text1"/>
          <w:spacing w:val="-12"/>
          <w:sz w:val="22"/>
          <w:szCs w:val="22"/>
        </w:rPr>
        <w:t>не допускать загрязнение балконов;</w:t>
      </w:r>
    </w:p>
    <w:p w14:paraId="1EF077DC"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л) производить своевременную очистку балконов и козырьков балконов от свисающих сосулек и наледи в зимнее время;</w:t>
      </w:r>
    </w:p>
    <w:p w14:paraId="0A32EDF8"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м) не использовать пассажирские лифты для транспортировки строительных материалов и отходов без упаковки;</w:t>
      </w:r>
    </w:p>
    <w:p w14:paraId="5EDFFBA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 xml:space="preserve">н) </w:t>
      </w:r>
      <w:r w:rsidR="00D32DFB" w:rsidRPr="00513F82">
        <w:rPr>
          <w:rFonts w:ascii="Times New Roman" w:hAnsi="Times New Roman" w:cs="Times New Roman"/>
          <w:spacing w:val="-6"/>
          <w:sz w:val="22"/>
          <w:szCs w:val="22"/>
        </w:rPr>
        <w:t>п</w:t>
      </w:r>
      <w:r w:rsidR="00B04C65" w:rsidRPr="00513F82">
        <w:rPr>
          <w:rFonts w:ascii="Times New Roman" w:hAnsi="Times New Roman" w:cs="Times New Roman"/>
          <w:spacing w:val="-6"/>
          <w:sz w:val="22"/>
          <w:szCs w:val="22"/>
        </w:rPr>
        <w:t>роизводить переустройство и перепланировку помещений в соответствии с установленным действующим законодательством порядком.</w:t>
      </w:r>
    </w:p>
    <w:p w14:paraId="51C687E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color w:val="000000" w:themeColor="text1"/>
          <w:spacing w:val="-6"/>
          <w:sz w:val="22"/>
          <w:szCs w:val="22"/>
        </w:rPr>
        <w:t>о) соблюдать иные требования, Правила пользования жилыми помещениями и ины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нормативны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правовы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акт</w:t>
      </w:r>
      <w:r w:rsidR="001E3D4E" w:rsidRPr="00513F82">
        <w:rPr>
          <w:rFonts w:ascii="Times New Roman" w:hAnsi="Times New Roman" w:cs="Times New Roman"/>
          <w:color w:val="000000" w:themeColor="text1"/>
          <w:spacing w:val="-6"/>
          <w:sz w:val="22"/>
          <w:szCs w:val="22"/>
        </w:rPr>
        <w:t>ы</w:t>
      </w:r>
      <w:r w:rsidRPr="00513F82">
        <w:rPr>
          <w:rFonts w:ascii="Times New Roman" w:hAnsi="Times New Roman" w:cs="Times New Roman"/>
          <w:color w:val="000000" w:themeColor="text1"/>
          <w:spacing w:val="-6"/>
          <w:sz w:val="22"/>
          <w:szCs w:val="22"/>
        </w:rPr>
        <w:t xml:space="preserve"> Российской Федерации и </w:t>
      </w:r>
      <w:r w:rsidR="007449A8" w:rsidRPr="00513F82">
        <w:rPr>
          <w:rFonts w:ascii="Times New Roman" w:hAnsi="Times New Roman" w:cs="Times New Roman"/>
          <w:spacing w:val="-6"/>
          <w:sz w:val="22"/>
          <w:szCs w:val="22"/>
        </w:rPr>
        <w:t xml:space="preserve">Ленинградской </w:t>
      </w:r>
      <w:r w:rsidR="001E3D4E" w:rsidRPr="00513F82">
        <w:rPr>
          <w:rFonts w:ascii="Times New Roman" w:hAnsi="Times New Roman" w:cs="Times New Roman"/>
          <w:spacing w:val="-6"/>
          <w:sz w:val="22"/>
          <w:szCs w:val="22"/>
        </w:rPr>
        <w:t>области</w:t>
      </w:r>
      <w:r w:rsidRPr="00513F82">
        <w:rPr>
          <w:rFonts w:ascii="Times New Roman" w:hAnsi="Times New Roman" w:cs="Times New Roman"/>
          <w:spacing w:val="-6"/>
          <w:sz w:val="22"/>
          <w:szCs w:val="22"/>
        </w:rPr>
        <w:t xml:space="preserve">. </w:t>
      </w:r>
    </w:p>
    <w:p w14:paraId="48591012" w14:textId="77777777"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hAnsi="Times New Roman" w:cs="Times New Roman"/>
          <w:spacing w:val="-6"/>
          <w:sz w:val="22"/>
          <w:szCs w:val="22"/>
        </w:rPr>
        <w:t>3.4.</w:t>
      </w:r>
      <w:r w:rsidR="00A923C1" w:rsidRPr="00513F82">
        <w:rPr>
          <w:rFonts w:ascii="Times New Roman" w:hAnsi="Times New Roman" w:cs="Times New Roman"/>
          <w:spacing w:val="-6"/>
          <w:sz w:val="22"/>
          <w:szCs w:val="22"/>
        </w:rPr>
        <w:t>9</w:t>
      </w:r>
      <w:r w:rsidRPr="00513F82">
        <w:rPr>
          <w:rFonts w:ascii="Times New Roman" w:hAnsi="Times New Roman" w:cs="Times New Roman"/>
          <w:spacing w:val="-6"/>
          <w:sz w:val="22"/>
          <w:szCs w:val="22"/>
        </w:rPr>
        <w:t>.</w:t>
      </w:r>
      <w:r w:rsidRPr="00513F82">
        <w:rPr>
          <w:rFonts w:ascii="Times New Roman" w:hAnsi="Times New Roman" w:cs="Times New Roman"/>
          <w:spacing w:val="-6"/>
          <w:sz w:val="22"/>
          <w:szCs w:val="22"/>
        </w:rPr>
        <w:tab/>
        <w:t>Представлять Управляющей организации</w:t>
      </w:r>
      <w:r w:rsidRPr="00513F82">
        <w:rPr>
          <w:rFonts w:ascii="Times New Roman" w:hAnsi="Times New Roman" w:cs="Times New Roman"/>
          <w:color w:val="000000" w:themeColor="text1"/>
          <w:spacing w:val="-6"/>
          <w:sz w:val="22"/>
          <w:szCs w:val="22"/>
        </w:rPr>
        <w:t xml:space="preserve"> сведения </w:t>
      </w:r>
      <w:r w:rsidRPr="00513F82">
        <w:rPr>
          <w:rFonts w:ascii="Times New Roman" w:eastAsiaTheme="minorHAnsi" w:hAnsi="Times New Roman" w:cs="Times New Roman"/>
          <w:color w:val="000000" w:themeColor="text1"/>
          <w:sz w:val="22"/>
          <w:szCs w:val="22"/>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1BCA6A3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p>
    <w:p w14:paraId="3F5A8EFC" w14:textId="77777777" w:rsidR="008C0CA3" w:rsidRPr="00513F82" w:rsidRDefault="008C0CA3" w:rsidP="008C0CA3">
      <w:pPr>
        <w:pStyle w:val="ConsPlusNormal"/>
        <w:widowControl/>
        <w:tabs>
          <w:tab w:val="left" w:pos="1260"/>
        </w:tabs>
        <w:ind w:left="57" w:right="57" w:firstLine="567"/>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4.</w:t>
      </w:r>
      <w:r w:rsidR="00A923C1" w:rsidRPr="00513F82">
        <w:rPr>
          <w:rFonts w:ascii="Times New Roman" w:hAnsi="Times New Roman" w:cs="Times New Roman"/>
          <w:b/>
          <w:color w:val="000000" w:themeColor="text1"/>
          <w:spacing w:val="-6"/>
          <w:sz w:val="22"/>
          <w:szCs w:val="22"/>
        </w:rPr>
        <w:t xml:space="preserve"> </w:t>
      </w:r>
      <w:r w:rsidRPr="00513F82">
        <w:rPr>
          <w:rFonts w:ascii="Times New Roman" w:hAnsi="Times New Roman" w:cs="Times New Roman"/>
          <w:b/>
          <w:color w:val="000000" w:themeColor="text1"/>
          <w:spacing w:val="-6"/>
          <w:sz w:val="22"/>
          <w:szCs w:val="22"/>
        </w:rPr>
        <w:t>ВЗАИМОДЕЙСТВИЕ УПРАВЛЯЮЩЕЙ ОРГАНИЗАЦИИ И СОВЕТА МКД</w:t>
      </w:r>
    </w:p>
    <w:p w14:paraId="0B65C70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4.1. Цель </w:t>
      </w:r>
      <w:proofErr w:type="gramStart"/>
      <w:r w:rsidRPr="00513F82">
        <w:rPr>
          <w:rFonts w:ascii="Times New Roman" w:hAnsi="Times New Roman" w:cs="Times New Roman"/>
          <w:color w:val="000000" w:themeColor="text1"/>
          <w:spacing w:val="-6"/>
          <w:sz w:val="22"/>
          <w:szCs w:val="22"/>
        </w:rPr>
        <w:t>взаимодействия  Управляющей</w:t>
      </w:r>
      <w:proofErr w:type="gramEnd"/>
      <w:r w:rsidRPr="00513F82">
        <w:rPr>
          <w:rFonts w:ascii="Times New Roman" w:hAnsi="Times New Roman" w:cs="Times New Roman"/>
          <w:color w:val="000000" w:themeColor="text1"/>
          <w:spacing w:val="-6"/>
          <w:sz w:val="22"/>
          <w:szCs w:val="22"/>
        </w:rPr>
        <w:t xml:space="preserve"> организации и Совета МКД – обеспечение стабильного и эффективного управления и эксплуатации Многоквартирного дома.</w:t>
      </w:r>
    </w:p>
    <w:p w14:paraId="5A906427"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4.2. Управляющая организация:</w:t>
      </w:r>
    </w:p>
    <w:p w14:paraId="705F107F" w14:textId="590AB11E" w:rsidR="008C0CA3" w:rsidRPr="00513F82" w:rsidRDefault="00A923C1" w:rsidP="008C0CA3">
      <w:pPr>
        <w:pStyle w:val="Style17"/>
        <w:widowControl/>
        <w:tabs>
          <w:tab w:val="left" w:pos="710"/>
        </w:tabs>
        <w:spacing w:line="269" w:lineRule="exact"/>
        <w:ind w:firstLine="567"/>
        <w:jc w:val="both"/>
        <w:rPr>
          <w:rStyle w:val="FontStyle30"/>
          <w:color w:val="000000" w:themeColor="text1"/>
          <w:sz w:val="22"/>
          <w:szCs w:val="22"/>
        </w:rPr>
      </w:pPr>
      <w:r w:rsidRPr="00513F82">
        <w:rPr>
          <w:rStyle w:val="FontStyle30"/>
          <w:color w:val="000000" w:themeColor="text1"/>
          <w:sz w:val="22"/>
          <w:szCs w:val="22"/>
        </w:rPr>
        <w:t xml:space="preserve"> </w:t>
      </w:r>
      <w:r w:rsidR="008C0CA3" w:rsidRPr="00513F82">
        <w:rPr>
          <w:rStyle w:val="FontStyle30"/>
          <w:color w:val="000000" w:themeColor="text1"/>
          <w:sz w:val="22"/>
          <w:szCs w:val="22"/>
        </w:rPr>
        <w:t>4.2.</w:t>
      </w:r>
      <w:r w:rsidRPr="00513F82">
        <w:rPr>
          <w:rStyle w:val="FontStyle30"/>
          <w:color w:val="000000" w:themeColor="text1"/>
          <w:sz w:val="22"/>
          <w:szCs w:val="22"/>
        </w:rPr>
        <w:t>1</w:t>
      </w:r>
      <w:r w:rsidR="008C0CA3" w:rsidRPr="00513F82">
        <w:rPr>
          <w:rStyle w:val="FontStyle30"/>
          <w:color w:val="000000" w:themeColor="text1"/>
          <w:sz w:val="22"/>
          <w:szCs w:val="22"/>
        </w:rPr>
        <w:t xml:space="preserve">. Предоставляет в Совет МКД </w:t>
      </w:r>
      <w:r w:rsidRPr="00513F82">
        <w:rPr>
          <w:rFonts w:ascii="Times New Roman" w:hAnsi="Times New Roman"/>
          <w:color w:val="000000" w:themeColor="text1"/>
          <w:spacing w:val="-6"/>
          <w:sz w:val="22"/>
          <w:szCs w:val="22"/>
        </w:rPr>
        <w:t xml:space="preserve">отчет о </w:t>
      </w:r>
      <w:proofErr w:type="gramStart"/>
      <w:r w:rsidRPr="00513F82">
        <w:rPr>
          <w:rFonts w:ascii="Times New Roman" w:hAnsi="Times New Roman"/>
          <w:color w:val="000000" w:themeColor="text1"/>
          <w:spacing w:val="-6"/>
          <w:sz w:val="22"/>
          <w:szCs w:val="22"/>
        </w:rPr>
        <w:t>выполнении  настоящего</w:t>
      </w:r>
      <w:proofErr w:type="gramEnd"/>
      <w:r w:rsidRPr="00513F82">
        <w:rPr>
          <w:rFonts w:ascii="Times New Roman" w:hAnsi="Times New Roman"/>
          <w:color w:val="000000" w:themeColor="text1"/>
          <w:spacing w:val="-6"/>
          <w:sz w:val="22"/>
          <w:szCs w:val="22"/>
        </w:rPr>
        <w:t xml:space="preserve"> Договора </w:t>
      </w:r>
      <w:r w:rsidR="008C0CA3" w:rsidRPr="00513F82">
        <w:rPr>
          <w:rStyle w:val="FontStyle30"/>
          <w:color w:val="000000" w:themeColor="text1"/>
          <w:sz w:val="22"/>
          <w:szCs w:val="22"/>
        </w:rPr>
        <w:t>по результатам прошедшего года</w:t>
      </w:r>
      <w:r w:rsidRPr="00513F82">
        <w:rPr>
          <w:rStyle w:val="FontStyle30"/>
          <w:color w:val="000000" w:themeColor="text1"/>
          <w:sz w:val="22"/>
          <w:szCs w:val="22"/>
        </w:rPr>
        <w:t xml:space="preserve"> не позднее, чем за 1 (Один) месяц до представления собственникам помещений в Многоквартирном доме.</w:t>
      </w:r>
      <w:r w:rsidR="008C0CA3" w:rsidRPr="00513F82">
        <w:rPr>
          <w:rStyle w:val="FontStyle30"/>
          <w:color w:val="000000" w:themeColor="text1"/>
          <w:sz w:val="22"/>
          <w:szCs w:val="22"/>
        </w:rPr>
        <w:t xml:space="preserve"> </w:t>
      </w:r>
    </w:p>
    <w:p w14:paraId="0BDFA74A" w14:textId="77777777" w:rsidR="008C0CA3" w:rsidRPr="00513F82" w:rsidRDefault="008C0CA3" w:rsidP="008C0CA3">
      <w:pPr>
        <w:pStyle w:val="Style19"/>
        <w:widowControl/>
        <w:tabs>
          <w:tab w:val="left" w:pos="480"/>
        </w:tabs>
        <w:spacing w:before="10" w:line="269" w:lineRule="exact"/>
        <w:ind w:firstLine="567"/>
        <w:rPr>
          <w:rStyle w:val="FontStyle30"/>
          <w:color w:val="000000" w:themeColor="text1"/>
          <w:sz w:val="22"/>
          <w:szCs w:val="22"/>
        </w:rPr>
      </w:pPr>
      <w:r w:rsidRPr="00513F82">
        <w:rPr>
          <w:rStyle w:val="FontStyle30"/>
          <w:color w:val="000000" w:themeColor="text1"/>
          <w:sz w:val="22"/>
          <w:szCs w:val="22"/>
        </w:rPr>
        <w:t>4.2.</w:t>
      </w:r>
      <w:r w:rsidR="00A923C1" w:rsidRPr="00513F82">
        <w:rPr>
          <w:rStyle w:val="FontStyle30"/>
          <w:color w:val="000000" w:themeColor="text1"/>
          <w:sz w:val="22"/>
          <w:szCs w:val="22"/>
        </w:rPr>
        <w:t>3</w:t>
      </w:r>
      <w:r w:rsidRPr="00513F82">
        <w:rPr>
          <w:rStyle w:val="FontStyle30"/>
          <w:color w:val="000000" w:themeColor="text1"/>
          <w:sz w:val="22"/>
          <w:szCs w:val="22"/>
        </w:rPr>
        <w:t xml:space="preserve">. Совместно с Советом МКД (председателем Совета </w:t>
      </w:r>
      <w:proofErr w:type="gramStart"/>
      <w:r w:rsidRPr="00513F82">
        <w:rPr>
          <w:rStyle w:val="FontStyle30"/>
          <w:color w:val="000000" w:themeColor="text1"/>
          <w:sz w:val="22"/>
          <w:szCs w:val="22"/>
        </w:rPr>
        <w:t>МКД)  проводит</w:t>
      </w:r>
      <w:proofErr w:type="gramEnd"/>
      <w:r w:rsidRPr="00513F82">
        <w:rPr>
          <w:rStyle w:val="FontStyle30"/>
          <w:color w:val="000000" w:themeColor="text1"/>
          <w:sz w:val="22"/>
          <w:szCs w:val="22"/>
        </w:rPr>
        <w:t xml:space="preserve">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14:paraId="1E2185C5" w14:textId="77777777" w:rsidR="008C0CA3" w:rsidRPr="00513F82" w:rsidRDefault="008C0CA3" w:rsidP="008C0CA3">
      <w:pPr>
        <w:pStyle w:val="Style19"/>
        <w:widowControl/>
        <w:tabs>
          <w:tab w:val="left" w:pos="566"/>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A923C1" w:rsidRPr="00513F82">
        <w:rPr>
          <w:rStyle w:val="FontStyle30"/>
          <w:color w:val="000000" w:themeColor="text1"/>
          <w:sz w:val="22"/>
          <w:szCs w:val="22"/>
        </w:rPr>
        <w:t>4</w:t>
      </w:r>
      <w:r w:rsidRPr="00513F82">
        <w:rPr>
          <w:rStyle w:val="FontStyle30"/>
          <w:color w:val="000000" w:themeColor="text1"/>
          <w:sz w:val="22"/>
          <w:szCs w:val="22"/>
        </w:rPr>
        <w:t>. По итогам осмотров составляет двусторонние акты осмотров в 2 (Двух) экземплярах, по одному экземпляру для каждой из</w:t>
      </w:r>
      <w:r w:rsidR="00DE29D2" w:rsidRPr="00513F82">
        <w:rPr>
          <w:rStyle w:val="FontStyle30"/>
          <w:color w:val="000000" w:themeColor="text1"/>
          <w:sz w:val="22"/>
          <w:szCs w:val="22"/>
        </w:rPr>
        <w:t xml:space="preserve"> </w:t>
      </w:r>
      <w:r w:rsidRPr="00513F82">
        <w:rPr>
          <w:rStyle w:val="FontStyle30"/>
          <w:color w:val="000000" w:themeColor="text1"/>
          <w:sz w:val="22"/>
          <w:szCs w:val="22"/>
        </w:rPr>
        <w:t xml:space="preserve">сторон, участвующих в осмотрах. Один экземпляр хранится в Управляющей организации, второй </w:t>
      </w:r>
      <w:r w:rsidR="00DC782F" w:rsidRPr="00513F82">
        <w:rPr>
          <w:rStyle w:val="FontStyle30"/>
          <w:color w:val="000000" w:themeColor="text1"/>
          <w:sz w:val="22"/>
          <w:szCs w:val="22"/>
        </w:rPr>
        <w:t>э</w:t>
      </w:r>
      <w:r w:rsidRPr="00513F82">
        <w:rPr>
          <w:rStyle w:val="FontStyle30"/>
          <w:color w:val="000000" w:themeColor="text1"/>
          <w:sz w:val="22"/>
          <w:szCs w:val="22"/>
        </w:rPr>
        <w:t>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14:paraId="07159FC6" w14:textId="33E258A2" w:rsidR="008C0CA3" w:rsidRPr="00513F82" w:rsidRDefault="008C0CA3" w:rsidP="008C0CA3">
      <w:pPr>
        <w:pStyle w:val="Style18"/>
        <w:widowControl/>
        <w:tabs>
          <w:tab w:val="left" w:pos="499"/>
        </w:tabs>
        <w:spacing w:before="10" w:line="269" w:lineRule="exact"/>
        <w:ind w:firstLine="567"/>
        <w:jc w:val="both"/>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5</w:t>
      </w:r>
      <w:r w:rsidRPr="00513F82">
        <w:rPr>
          <w:rStyle w:val="FontStyle30"/>
          <w:color w:val="000000" w:themeColor="text1"/>
          <w:sz w:val="22"/>
          <w:szCs w:val="22"/>
        </w:rPr>
        <w:t xml:space="preserve">. </w:t>
      </w:r>
      <w:r w:rsidR="00D04886" w:rsidRPr="00D04886">
        <w:rPr>
          <w:rStyle w:val="FontStyle30"/>
          <w:color w:val="000000" w:themeColor="text1"/>
          <w:sz w:val="22"/>
          <w:szCs w:val="22"/>
        </w:rPr>
        <w:t>Согласовывает и подписывает с председателем Совета МКД двусторонние акты приема-передачи по всем видам выполненных и предоставленных работ и услуг</w:t>
      </w:r>
      <w:r w:rsidR="009632FE">
        <w:rPr>
          <w:rStyle w:val="FontStyle30"/>
          <w:color w:val="000000" w:themeColor="text1"/>
          <w:sz w:val="22"/>
          <w:szCs w:val="22"/>
        </w:rPr>
        <w:t xml:space="preserve"> по содержанию и текущему ремонту общего имущества</w:t>
      </w:r>
      <w:r w:rsidR="00D04886" w:rsidRPr="00D04886">
        <w:rPr>
          <w:rStyle w:val="FontStyle30"/>
          <w:color w:val="000000" w:themeColor="text1"/>
          <w:sz w:val="22"/>
          <w:szCs w:val="22"/>
        </w:rPr>
        <w:t xml:space="preserve"> в Многоквартирном доме ежеквартально</w:t>
      </w:r>
      <w:r w:rsidR="004A5EB7">
        <w:rPr>
          <w:rStyle w:val="FontStyle30"/>
          <w:color w:val="000000" w:themeColor="text1"/>
          <w:sz w:val="22"/>
          <w:szCs w:val="22"/>
        </w:rPr>
        <w:t xml:space="preserve"> с 10 по 20 чис</w:t>
      </w:r>
      <w:r w:rsidR="009632FE">
        <w:rPr>
          <w:rStyle w:val="FontStyle30"/>
          <w:color w:val="000000" w:themeColor="text1"/>
          <w:sz w:val="22"/>
          <w:szCs w:val="22"/>
        </w:rPr>
        <w:t>ла месяца после истекшего кварт</w:t>
      </w:r>
      <w:r w:rsidR="004A5EB7">
        <w:rPr>
          <w:rStyle w:val="FontStyle30"/>
          <w:color w:val="000000" w:themeColor="text1"/>
          <w:sz w:val="22"/>
          <w:szCs w:val="22"/>
        </w:rPr>
        <w:t>ала</w:t>
      </w:r>
      <w:r w:rsidR="00D04886" w:rsidRPr="00D04886">
        <w:rPr>
          <w:rStyle w:val="FontStyle30"/>
          <w:color w:val="000000" w:themeColor="text1"/>
          <w:sz w:val="22"/>
          <w:szCs w:val="22"/>
        </w:rPr>
        <w:t>.</w:t>
      </w:r>
    </w:p>
    <w:p w14:paraId="639F3429" w14:textId="400A6830" w:rsidR="008C0CA3" w:rsidRPr="00513F82" w:rsidRDefault="008C0CA3" w:rsidP="008C0CA3">
      <w:pPr>
        <w:ind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lastRenderedPageBreak/>
        <w:t>В случае обнаружения факта выполнения работ Управляющей организацией ненадлежащего качества и (или) с перерывами, превышающими установленную в </w:t>
      </w:r>
      <w:r w:rsidR="00B67A00" w:rsidRPr="00513F82">
        <w:rPr>
          <w:rFonts w:ascii="Times New Roman" w:hAnsi="Times New Roman"/>
          <w:b w:val="0"/>
          <w:color w:val="000000" w:themeColor="text1"/>
          <w:sz w:val="22"/>
          <w:szCs w:val="22"/>
        </w:rPr>
        <w:t xml:space="preserve">настоящем </w:t>
      </w:r>
      <w:r w:rsidRPr="00513F82">
        <w:rPr>
          <w:rFonts w:ascii="Times New Roman" w:hAnsi="Times New Roman"/>
          <w:b w:val="0"/>
          <w:color w:val="000000" w:themeColor="text1"/>
          <w:sz w:val="22"/>
          <w:szCs w:val="22"/>
        </w:rPr>
        <w:t>Договоре, нормативных правовых актах Российской Федерации продолжительность, Председатель Совета МКД указывает в </w:t>
      </w:r>
      <w:r w:rsidR="00B67A00" w:rsidRPr="00513F82">
        <w:rPr>
          <w:rFonts w:ascii="Times New Roman" w:hAnsi="Times New Roman"/>
          <w:b w:val="0"/>
          <w:color w:val="000000" w:themeColor="text1"/>
          <w:sz w:val="22"/>
          <w:szCs w:val="22"/>
        </w:rPr>
        <w:t>а</w:t>
      </w:r>
      <w:r w:rsidRPr="00513F82">
        <w:rPr>
          <w:rFonts w:ascii="Times New Roman" w:hAnsi="Times New Roman"/>
          <w:b w:val="0"/>
          <w:color w:val="000000" w:themeColor="text1"/>
          <w:sz w:val="22"/>
          <w:szCs w:val="22"/>
        </w:rPr>
        <w:t xml:space="preserve">кте </w:t>
      </w:r>
      <w:r w:rsidR="00B67A00" w:rsidRPr="00513F82">
        <w:rPr>
          <w:rFonts w:ascii="Times New Roman" w:hAnsi="Times New Roman"/>
          <w:b w:val="0"/>
          <w:color w:val="000000" w:themeColor="text1"/>
          <w:sz w:val="22"/>
          <w:szCs w:val="22"/>
        </w:rPr>
        <w:t xml:space="preserve">приема-передачи </w:t>
      </w:r>
      <w:r w:rsidRPr="00513F82">
        <w:rPr>
          <w:rFonts w:ascii="Times New Roman" w:hAnsi="Times New Roman"/>
          <w:b w:val="0"/>
          <w:color w:val="000000" w:themeColor="text1"/>
          <w:sz w:val="22"/>
          <w:szCs w:val="22"/>
        </w:rPr>
        <w:t>выполненных работ на недостатки работ</w:t>
      </w:r>
      <w:r w:rsidR="009632FE">
        <w:rPr>
          <w:rFonts w:ascii="Times New Roman" w:hAnsi="Times New Roman"/>
          <w:b w:val="0"/>
          <w:color w:val="000000" w:themeColor="text1"/>
          <w:sz w:val="22"/>
          <w:szCs w:val="22"/>
        </w:rPr>
        <w:t>.</w:t>
      </w:r>
      <w:r w:rsidRPr="00513F82">
        <w:rPr>
          <w:rFonts w:ascii="Times New Roman" w:hAnsi="Times New Roman"/>
          <w:b w:val="0"/>
          <w:color w:val="000000" w:themeColor="text1"/>
          <w:sz w:val="22"/>
          <w:szCs w:val="22"/>
        </w:rPr>
        <w:t xml:space="preserve"> </w:t>
      </w:r>
    </w:p>
    <w:p w14:paraId="60045FCC" w14:textId="5998175A" w:rsidR="008C0CA3" w:rsidRPr="00513F82" w:rsidRDefault="008C0CA3" w:rsidP="008C0CA3">
      <w:pPr>
        <w:pStyle w:val="Style18"/>
        <w:widowControl/>
        <w:tabs>
          <w:tab w:val="left" w:pos="499"/>
        </w:tabs>
        <w:spacing w:before="10" w:line="269" w:lineRule="exact"/>
        <w:ind w:firstLine="567"/>
        <w:jc w:val="both"/>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6</w:t>
      </w:r>
      <w:r w:rsidRPr="00513F82">
        <w:rPr>
          <w:rStyle w:val="FontStyle30"/>
          <w:color w:val="000000" w:themeColor="text1"/>
          <w:sz w:val="22"/>
          <w:szCs w:val="22"/>
        </w:rPr>
        <w:t>.</w:t>
      </w:r>
      <w:r w:rsidRPr="00513F82">
        <w:rPr>
          <w:rStyle w:val="FontStyle30"/>
          <w:color w:val="000000" w:themeColor="text1"/>
          <w:sz w:val="22"/>
          <w:szCs w:val="22"/>
        </w:rPr>
        <w:tab/>
        <w:t>Участвует совместно с Советом МКД в разработке перспективных</w:t>
      </w:r>
      <w:r w:rsidR="00D04886">
        <w:rPr>
          <w:rStyle w:val="FontStyle30"/>
          <w:color w:val="000000" w:themeColor="text1"/>
          <w:sz w:val="22"/>
          <w:szCs w:val="22"/>
        </w:rPr>
        <w:t xml:space="preserve"> </w:t>
      </w:r>
      <w:r w:rsidRPr="00513F82">
        <w:rPr>
          <w:rStyle w:val="FontStyle30"/>
          <w:color w:val="000000" w:themeColor="text1"/>
          <w:sz w:val="22"/>
          <w:szCs w:val="22"/>
        </w:rPr>
        <w:t>планов по управлению, содержанию, текущему ремонту, а также</w:t>
      </w:r>
      <w:r w:rsidR="00D04886">
        <w:rPr>
          <w:rStyle w:val="FontStyle30"/>
          <w:color w:val="000000" w:themeColor="text1"/>
          <w:sz w:val="22"/>
          <w:szCs w:val="22"/>
        </w:rPr>
        <w:t xml:space="preserve"> </w:t>
      </w:r>
      <w:r w:rsidRPr="00513F82">
        <w:rPr>
          <w:rStyle w:val="FontStyle30"/>
          <w:color w:val="000000" w:themeColor="text1"/>
          <w:sz w:val="22"/>
          <w:szCs w:val="22"/>
        </w:rPr>
        <w:t>мероприятиях по улучшению эксплуатации, модернизации и сохранности Многоквартирного дома не реже 1 раза в год.</w:t>
      </w:r>
    </w:p>
    <w:p w14:paraId="22DBF3E5" w14:textId="7777777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7</w:t>
      </w:r>
      <w:r w:rsidRPr="00513F82">
        <w:rPr>
          <w:rStyle w:val="FontStyle30"/>
          <w:color w:val="000000" w:themeColor="text1"/>
          <w:sz w:val="22"/>
          <w:szCs w:val="22"/>
        </w:rPr>
        <w:t>.  Рассматривает предложения Совета МКД и общего собрания Собственников помещений в Многоквартирном доме по изменению</w:t>
      </w:r>
      <w:r w:rsidR="00B67A00" w:rsidRPr="00513F82">
        <w:rPr>
          <w:rStyle w:val="FontStyle30"/>
          <w:color w:val="000000" w:themeColor="text1"/>
          <w:sz w:val="22"/>
          <w:szCs w:val="22"/>
        </w:rPr>
        <w:t xml:space="preserve"> Перечня </w:t>
      </w:r>
      <w:r w:rsidRPr="00513F82">
        <w:rPr>
          <w:rStyle w:val="FontStyle30"/>
          <w:color w:val="000000" w:themeColor="text1"/>
          <w:sz w:val="22"/>
          <w:szCs w:val="22"/>
        </w:rPr>
        <w:t>и стоимости указанных работ.</w:t>
      </w:r>
    </w:p>
    <w:p w14:paraId="6B286969" w14:textId="7777777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8</w:t>
      </w:r>
      <w:r w:rsidRPr="00513F82">
        <w:rPr>
          <w:rStyle w:val="FontStyle30"/>
          <w:color w:val="000000" w:themeColor="text1"/>
          <w:sz w:val="22"/>
          <w:szCs w:val="22"/>
        </w:rPr>
        <w:t>.</w:t>
      </w:r>
      <w:r w:rsidRPr="00513F82">
        <w:rPr>
          <w:rFonts w:ascii="Times New Roman" w:hAnsi="Times New Roman"/>
          <w:color w:val="000000" w:themeColor="text1"/>
          <w:sz w:val="22"/>
          <w:szCs w:val="22"/>
        </w:rPr>
        <w:t xml:space="preserve"> </w:t>
      </w:r>
      <w:r w:rsidRPr="00513F82">
        <w:rPr>
          <w:rStyle w:val="FontStyle30"/>
          <w:color w:val="000000" w:themeColor="text1"/>
          <w:sz w:val="22"/>
          <w:szCs w:val="22"/>
        </w:rPr>
        <w:t>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14:paraId="0860DD74" w14:textId="07F302B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4.3. Совет МКД:</w:t>
      </w:r>
    </w:p>
    <w:p w14:paraId="071C6BCF" w14:textId="37AA4628"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 xml:space="preserve">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w:t>
      </w:r>
      <w:r w:rsidR="00B67A00" w:rsidRPr="00513F82">
        <w:rPr>
          <w:rStyle w:val="FontStyle30"/>
          <w:color w:val="000000" w:themeColor="text1"/>
          <w:sz w:val="22"/>
          <w:szCs w:val="22"/>
        </w:rPr>
        <w:t>М</w:t>
      </w:r>
      <w:r w:rsidRPr="00513F82">
        <w:rPr>
          <w:rStyle w:val="FontStyle30"/>
          <w:color w:val="000000" w:themeColor="text1"/>
          <w:sz w:val="22"/>
          <w:szCs w:val="22"/>
        </w:rPr>
        <w:t>ногоквартирного дома не реже 1 раза в год.</w:t>
      </w:r>
      <w:r w:rsidR="00202A48" w:rsidRPr="00202A48">
        <w:t xml:space="preserve"> </w:t>
      </w:r>
      <w:r w:rsidR="00202A48" w:rsidRPr="00202A48">
        <w:rPr>
          <w:rStyle w:val="FontStyle30"/>
          <w:color w:val="000000" w:themeColor="text1"/>
          <w:sz w:val="22"/>
          <w:szCs w:val="22"/>
        </w:rPr>
        <w:t xml:space="preserve">Не позднее </w:t>
      </w:r>
      <w:r w:rsidR="00202A48">
        <w:rPr>
          <w:rStyle w:val="FontStyle30"/>
          <w:color w:val="000000" w:themeColor="text1"/>
          <w:sz w:val="22"/>
          <w:szCs w:val="22"/>
        </w:rPr>
        <w:t>10 декабря</w:t>
      </w:r>
      <w:r w:rsidR="00202A48" w:rsidRPr="00202A48">
        <w:rPr>
          <w:rStyle w:val="FontStyle30"/>
          <w:color w:val="000000" w:themeColor="text1"/>
          <w:sz w:val="22"/>
          <w:szCs w:val="22"/>
        </w:rPr>
        <w:t xml:space="preserve"> текущего календарного года утверждает план работ по текущему ремонту общего имущества многоквартирного дома на следующий календарный год, утверждает внесение изменений в план работ по текущему ремонту на календарный год с целью включения работ по текущему ремонту общего имущества многоквартирного дома неотложного характера.</w:t>
      </w:r>
    </w:p>
    <w:p w14:paraId="68608E4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4.3.2.</w:t>
      </w:r>
      <w:r w:rsidR="00741E85" w:rsidRPr="00513F82">
        <w:rPr>
          <w:rStyle w:val="FontStyle30"/>
          <w:color w:val="000000" w:themeColor="text1"/>
          <w:sz w:val="22"/>
          <w:szCs w:val="22"/>
        </w:rPr>
        <w:t xml:space="preserve"> </w:t>
      </w:r>
      <w:r w:rsidRPr="00513F82">
        <w:rPr>
          <w:rStyle w:val="FontStyle30"/>
          <w:color w:val="000000" w:themeColor="text1"/>
          <w:sz w:val="22"/>
          <w:szCs w:val="22"/>
        </w:rPr>
        <w:t>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14:paraId="5B4049A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4.3.3.</w:t>
      </w:r>
      <w:r w:rsidR="00741E85" w:rsidRPr="00513F82">
        <w:rPr>
          <w:rStyle w:val="FontStyle30"/>
          <w:color w:val="000000" w:themeColor="text1"/>
          <w:sz w:val="22"/>
          <w:szCs w:val="22"/>
        </w:rPr>
        <w:t xml:space="preserve"> </w:t>
      </w:r>
      <w:r w:rsidRPr="00513F82">
        <w:rPr>
          <w:rStyle w:val="FontStyle30"/>
          <w:color w:val="000000" w:themeColor="text1"/>
          <w:sz w:val="22"/>
          <w:szCs w:val="22"/>
        </w:rPr>
        <w:t>Осуществляет контроль за своевременным и качественным выполнением работ</w:t>
      </w:r>
      <w:r w:rsidR="00741E85" w:rsidRPr="00513F82">
        <w:rPr>
          <w:rStyle w:val="FontStyle30"/>
          <w:color w:val="000000" w:themeColor="text1"/>
          <w:sz w:val="22"/>
          <w:szCs w:val="22"/>
        </w:rPr>
        <w:t xml:space="preserve"> и услуг по настоящему Договору</w:t>
      </w:r>
      <w:r w:rsidRPr="00513F82">
        <w:rPr>
          <w:rStyle w:val="FontStyle30"/>
          <w:color w:val="000000" w:themeColor="text1"/>
          <w:sz w:val="22"/>
          <w:szCs w:val="22"/>
        </w:rPr>
        <w:t>.</w:t>
      </w:r>
    </w:p>
    <w:p w14:paraId="4C57A85F" w14:textId="60637B0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4.3.4.</w:t>
      </w:r>
      <w:r w:rsidR="00741E85" w:rsidRPr="00513F82">
        <w:rPr>
          <w:rStyle w:val="FontStyle30"/>
          <w:color w:val="000000" w:themeColor="text1"/>
          <w:sz w:val="22"/>
          <w:szCs w:val="22"/>
        </w:rPr>
        <w:t xml:space="preserve"> </w:t>
      </w:r>
      <w:r w:rsidRPr="00513F82">
        <w:rPr>
          <w:rStyle w:val="FontStyle30"/>
          <w:color w:val="000000" w:themeColor="text1"/>
          <w:sz w:val="22"/>
          <w:szCs w:val="22"/>
        </w:rPr>
        <w:t xml:space="preserve">Согласовывает и подписывает двусторонние акты приема-передачи выполненных работ </w:t>
      </w:r>
      <w:r w:rsidR="00741E85" w:rsidRPr="00513F82">
        <w:rPr>
          <w:rStyle w:val="FontStyle30"/>
          <w:color w:val="000000" w:themeColor="text1"/>
          <w:sz w:val="22"/>
          <w:szCs w:val="22"/>
        </w:rPr>
        <w:t xml:space="preserve">и оказанных услуг </w:t>
      </w:r>
      <w:r w:rsidR="00202A48">
        <w:rPr>
          <w:rStyle w:val="FontStyle30"/>
          <w:color w:val="000000" w:themeColor="text1"/>
          <w:sz w:val="22"/>
          <w:szCs w:val="22"/>
        </w:rPr>
        <w:t xml:space="preserve">по содержанию и текущему ремонту общего имущества многоквартирного дома </w:t>
      </w:r>
      <w:r w:rsidRPr="00513F82">
        <w:rPr>
          <w:rStyle w:val="FontStyle30"/>
          <w:color w:val="000000" w:themeColor="text1"/>
          <w:sz w:val="22"/>
          <w:szCs w:val="22"/>
        </w:rPr>
        <w:t xml:space="preserve">по </w:t>
      </w:r>
      <w:r w:rsidR="00741E85" w:rsidRPr="00513F82">
        <w:rPr>
          <w:rStyle w:val="FontStyle30"/>
          <w:color w:val="000000" w:themeColor="text1"/>
          <w:sz w:val="22"/>
          <w:szCs w:val="22"/>
        </w:rPr>
        <w:t>настоящему Договору</w:t>
      </w:r>
      <w:r w:rsidRPr="00513F82">
        <w:rPr>
          <w:rStyle w:val="FontStyle30"/>
          <w:color w:val="000000" w:themeColor="text1"/>
          <w:sz w:val="22"/>
          <w:szCs w:val="22"/>
        </w:rPr>
        <w:t xml:space="preserve">.  </w:t>
      </w:r>
    </w:p>
    <w:p w14:paraId="59E330A2"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4.3.5.</w:t>
      </w:r>
      <w:r w:rsidR="00741E85" w:rsidRPr="00513F82">
        <w:rPr>
          <w:rStyle w:val="FontStyle30"/>
          <w:color w:val="000000" w:themeColor="text1"/>
          <w:sz w:val="22"/>
          <w:szCs w:val="22"/>
        </w:rPr>
        <w:t xml:space="preserve"> </w:t>
      </w:r>
      <w:r w:rsidRPr="00513F82">
        <w:rPr>
          <w:rStyle w:val="FontStyle30"/>
          <w:color w:val="000000" w:themeColor="text1"/>
          <w:sz w:val="22"/>
          <w:szCs w:val="22"/>
        </w:rPr>
        <w:t>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14:paraId="7BCD94C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4.3.6.</w:t>
      </w:r>
      <w:r w:rsidR="00DE29D2" w:rsidRPr="00513F82">
        <w:rPr>
          <w:rStyle w:val="FontStyle30"/>
          <w:color w:val="000000" w:themeColor="text1"/>
          <w:sz w:val="22"/>
          <w:szCs w:val="22"/>
        </w:rPr>
        <w:t xml:space="preserve"> </w:t>
      </w:r>
      <w:r w:rsidRPr="00513F82">
        <w:rPr>
          <w:rStyle w:val="FontStyle30"/>
          <w:color w:val="000000" w:themeColor="text1"/>
          <w:sz w:val="22"/>
          <w:szCs w:val="22"/>
        </w:rPr>
        <w:t>Запрашивает в Управляющей организации  информацию, относящуюся к управлению и эксплуатации общего имущества Многоквартирного дома.</w:t>
      </w:r>
    </w:p>
    <w:p w14:paraId="18D2C0DD" w14:textId="77777777" w:rsidR="008C0CA3" w:rsidRPr="00513F82" w:rsidRDefault="008C0CA3" w:rsidP="00A64EBD">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4.3.7.</w:t>
      </w:r>
      <w:r w:rsidR="00741E85" w:rsidRPr="00513F82">
        <w:rPr>
          <w:rStyle w:val="FontStyle30"/>
          <w:color w:val="000000" w:themeColor="text1"/>
          <w:sz w:val="22"/>
          <w:szCs w:val="22"/>
        </w:rPr>
        <w:t xml:space="preserve"> </w:t>
      </w:r>
      <w:r w:rsidRPr="00513F82">
        <w:rPr>
          <w:rStyle w:val="FontStyle30"/>
          <w:color w:val="000000" w:themeColor="text1"/>
          <w:sz w:val="22"/>
          <w:szCs w:val="22"/>
        </w:rPr>
        <w:t>Принимает участие совместно с Управляющей организацией  в обследованиях и составлении актов в случае нанесения ущерба обще</w:t>
      </w:r>
      <w:r w:rsidR="00B67A00" w:rsidRPr="00513F82">
        <w:rPr>
          <w:rStyle w:val="FontStyle30"/>
          <w:color w:val="000000" w:themeColor="text1"/>
          <w:sz w:val="22"/>
          <w:szCs w:val="22"/>
        </w:rPr>
        <w:t>му</w:t>
      </w:r>
      <w:r w:rsidRPr="00513F82">
        <w:rPr>
          <w:rStyle w:val="FontStyle30"/>
          <w:color w:val="000000" w:themeColor="text1"/>
          <w:sz w:val="22"/>
          <w:szCs w:val="22"/>
        </w:rPr>
        <w:t xml:space="preserve"> имуществ</w:t>
      </w:r>
      <w:r w:rsidR="00B67A00" w:rsidRPr="00513F82">
        <w:rPr>
          <w:rStyle w:val="FontStyle30"/>
          <w:color w:val="000000" w:themeColor="text1"/>
          <w:sz w:val="22"/>
          <w:szCs w:val="22"/>
        </w:rPr>
        <w:t>у</w:t>
      </w:r>
      <w:r w:rsidRPr="00513F82">
        <w:rPr>
          <w:rStyle w:val="FontStyle30"/>
          <w:color w:val="000000" w:themeColor="text1"/>
          <w:sz w:val="22"/>
          <w:szCs w:val="22"/>
        </w:rPr>
        <w:t xml:space="preserve"> Многоквартирного дома.</w:t>
      </w:r>
    </w:p>
    <w:p w14:paraId="683D94E8"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w:t>
      </w:r>
      <w:r w:rsidR="00A64EBD" w:rsidRPr="00513F82">
        <w:rPr>
          <w:rStyle w:val="FontStyle30"/>
          <w:color w:val="000000" w:themeColor="text1"/>
          <w:sz w:val="22"/>
          <w:szCs w:val="22"/>
        </w:rPr>
        <w:t>8</w:t>
      </w:r>
      <w:r w:rsidRPr="00513F82">
        <w:rPr>
          <w:rStyle w:val="FontStyle30"/>
          <w:color w:val="000000" w:themeColor="text1"/>
          <w:sz w:val="22"/>
          <w:szCs w:val="22"/>
        </w:rPr>
        <w:t>.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14:paraId="1D867215" w14:textId="77777777" w:rsidR="008C0CA3" w:rsidRPr="00513F82" w:rsidRDefault="00A64EBD"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4.3.9</w:t>
      </w:r>
      <w:r w:rsidR="008C0CA3" w:rsidRPr="00513F82">
        <w:rPr>
          <w:rStyle w:val="FontStyle30"/>
          <w:color w:val="000000" w:themeColor="text1"/>
          <w:sz w:val="22"/>
          <w:szCs w:val="22"/>
        </w:rPr>
        <w:t xml:space="preserve">.  </w:t>
      </w:r>
      <w:r w:rsidR="008C0CA3" w:rsidRPr="00513F82">
        <w:rPr>
          <w:rStyle w:val="FontStyle30"/>
          <w:color w:val="000000" w:themeColor="text1"/>
          <w:sz w:val="22"/>
          <w:szCs w:val="22"/>
        </w:rPr>
        <w:tab/>
        <w:t>Сообщает об авариях обще</w:t>
      </w:r>
      <w:r w:rsidR="00B67A00" w:rsidRPr="00513F82">
        <w:rPr>
          <w:rStyle w:val="FontStyle30"/>
          <w:color w:val="000000" w:themeColor="text1"/>
          <w:sz w:val="22"/>
          <w:szCs w:val="22"/>
        </w:rPr>
        <w:t xml:space="preserve">го </w:t>
      </w:r>
      <w:r w:rsidR="008C0CA3" w:rsidRPr="00513F82">
        <w:rPr>
          <w:rStyle w:val="FontStyle30"/>
          <w:color w:val="000000" w:themeColor="text1"/>
          <w:sz w:val="22"/>
          <w:szCs w:val="22"/>
        </w:rPr>
        <w:t xml:space="preserve">имущества </w:t>
      </w:r>
      <w:r w:rsidR="00B67A00" w:rsidRPr="00513F82">
        <w:rPr>
          <w:rStyle w:val="FontStyle30"/>
          <w:color w:val="000000" w:themeColor="text1"/>
          <w:sz w:val="22"/>
          <w:szCs w:val="22"/>
        </w:rPr>
        <w:t xml:space="preserve">Многоквартирного дома </w:t>
      </w:r>
      <w:r w:rsidR="008C0CA3" w:rsidRPr="00513F82">
        <w:rPr>
          <w:rStyle w:val="FontStyle30"/>
          <w:color w:val="000000" w:themeColor="text1"/>
          <w:sz w:val="22"/>
          <w:szCs w:val="22"/>
        </w:rPr>
        <w:t>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14:paraId="4B7F94ED" w14:textId="505BEE8C" w:rsidR="008C0CA3" w:rsidRPr="00513F82" w:rsidRDefault="00A64EBD"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4.3.1</w:t>
      </w:r>
      <w:r w:rsidR="00984F72">
        <w:rPr>
          <w:rFonts w:ascii="Times New Roman" w:eastAsiaTheme="minorHAnsi" w:hAnsi="Times New Roman"/>
          <w:b w:val="0"/>
          <w:color w:val="000000" w:themeColor="text1"/>
          <w:sz w:val="22"/>
          <w:szCs w:val="22"/>
          <w:lang w:eastAsia="en-US"/>
        </w:rPr>
        <w:t>0</w:t>
      </w:r>
      <w:r w:rsidR="008C0CA3" w:rsidRPr="00513F82">
        <w:rPr>
          <w:rFonts w:ascii="Times New Roman" w:eastAsiaTheme="minorHAnsi" w:hAnsi="Times New Roman"/>
          <w:b w:val="0"/>
          <w:color w:val="000000" w:themeColor="text1"/>
          <w:sz w:val="22"/>
          <w:szCs w:val="22"/>
          <w:lang w:eastAsia="en-US"/>
        </w:rPr>
        <w:t>.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14:paraId="78811964" w14:textId="77777777" w:rsidR="008C0CA3" w:rsidRPr="00513F82" w:rsidRDefault="008C0CA3" w:rsidP="008C0CA3">
      <w:pPr>
        <w:pStyle w:val="Style9"/>
        <w:widowControl/>
        <w:spacing w:line="269" w:lineRule="exact"/>
        <w:ind w:firstLine="567"/>
        <w:jc w:val="both"/>
        <w:rPr>
          <w:rFonts w:ascii="Times New Roman" w:hAnsi="Times New Roman"/>
          <w:color w:val="000000" w:themeColor="text1"/>
          <w:spacing w:val="-6"/>
          <w:sz w:val="22"/>
          <w:szCs w:val="22"/>
        </w:rPr>
      </w:pPr>
    </w:p>
    <w:p w14:paraId="0BB8149B" w14:textId="77777777" w:rsidR="008C0CA3" w:rsidRPr="00513F82"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 xml:space="preserve">5. ЦЕНА ДОГОВОРА, РАЗМЕР ПЛАТЫ ЗА ПОМЕЩЕНИЕ </w:t>
      </w:r>
      <w:r w:rsidRPr="00513F82">
        <w:rPr>
          <w:rFonts w:ascii="Times New Roman" w:hAnsi="Times New Roman" w:cs="Times New Roman"/>
          <w:b/>
          <w:color w:val="000000" w:themeColor="text1"/>
          <w:spacing w:val="-6"/>
          <w:sz w:val="22"/>
          <w:szCs w:val="22"/>
        </w:rPr>
        <w:br/>
        <w:t>И КОММУНАЛЬНЫЕ УСЛУГИ, ПОРЯДОК ЕЕ ВНЕСЕНИЯ</w:t>
      </w:r>
    </w:p>
    <w:p w14:paraId="540AAE2C"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w:t>
      </w:r>
      <w:r w:rsidR="00B67A00" w:rsidRPr="00513F82">
        <w:rPr>
          <w:rFonts w:ascii="Times New Roman" w:hAnsi="Times New Roman" w:cs="Times New Roman"/>
          <w:color w:val="000000" w:themeColor="text1"/>
          <w:spacing w:val="-6"/>
          <w:sz w:val="22"/>
          <w:szCs w:val="22"/>
        </w:rPr>
        <w:t xml:space="preserve">ражданского кодекса </w:t>
      </w:r>
      <w:r w:rsidRPr="00513F82">
        <w:rPr>
          <w:rFonts w:ascii="Times New Roman" w:hAnsi="Times New Roman" w:cs="Times New Roman"/>
          <w:color w:val="000000" w:themeColor="text1"/>
          <w:spacing w:val="-6"/>
          <w:sz w:val="22"/>
          <w:szCs w:val="22"/>
        </w:rPr>
        <w:t>Р</w:t>
      </w:r>
      <w:r w:rsidR="00B67A00" w:rsidRPr="00513F82">
        <w:rPr>
          <w:rFonts w:ascii="Times New Roman" w:hAnsi="Times New Roman" w:cs="Times New Roman"/>
          <w:color w:val="000000" w:themeColor="text1"/>
          <w:spacing w:val="-6"/>
          <w:sz w:val="22"/>
          <w:szCs w:val="22"/>
        </w:rPr>
        <w:t xml:space="preserve">оссийской </w:t>
      </w:r>
      <w:r w:rsidRPr="00513F82">
        <w:rPr>
          <w:rFonts w:ascii="Times New Roman" w:hAnsi="Times New Roman" w:cs="Times New Roman"/>
          <w:color w:val="000000" w:themeColor="text1"/>
          <w:spacing w:val="-6"/>
          <w:sz w:val="22"/>
          <w:szCs w:val="22"/>
        </w:rPr>
        <w:t>Ф</w:t>
      </w:r>
      <w:r w:rsidR="00B67A00" w:rsidRPr="00513F82">
        <w:rPr>
          <w:rFonts w:ascii="Times New Roman" w:hAnsi="Times New Roman" w:cs="Times New Roman"/>
          <w:color w:val="000000" w:themeColor="text1"/>
          <w:spacing w:val="-6"/>
          <w:sz w:val="22"/>
          <w:szCs w:val="22"/>
        </w:rPr>
        <w:t xml:space="preserve">едерации </w:t>
      </w:r>
      <w:r w:rsidRPr="00513F82">
        <w:rPr>
          <w:rFonts w:ascii="Times New Roman" w:hAnsi="Times New Roman" w:cs="Times New Roman"/>
          <w:color w:val="000000" w:themeColor="text1"/>
          <w:spacing w:val="-6"/>
          <w:sz w:val="22"/>
          <w:szCs w:val="22"/>
        </w:rPr>
        <w:t>и ст. 37, 39 Ж</w:t>
      </w:r>
      <w:r w:rsidR="00B67A00" w:rsidRPr="00513F82">
        <w:rPr>
          <w:rFonts w:ascii="Times New Roman" w:hAnsi="Times New Roman" w:cs="Times New Roman"/>
          <w:color w:val="000000" w:themeColor="text1"/>
          <w:spacing w:val="-6"/>
          <w:sz w:val="22"/>
          <w:szCs w:val="22"/>
        </w:rPr>
        <w:t xml:space="preserve">илищного кодекса </w:t>
      </w:r>
      <w:r w:rsidRPr="00513F82">
        <w:rPr>
          <w:rFonts w:ascii="Times New Roman" w:hAnsi="Times New Roman" w:cs="Times New Roman"/>
          <w:color w:val="000000" w:themeColor="text1"/>
          <w:spacing w:val="-6"/>
          <w:sz w:val="22"/>
          <w:szCs w:val="22"/>
        </w:rPr>
        <w:t>Р</w:t>
      </w:r>
      <w:r w:rsidR="00B67A00" w:rsidRPr="00513F82">
        <w:rPr>
          <w:rFonts w:ascii="Times New Roman" w:hAnsi="Times New Roman" w:cs="Times New Roman"/>
          <w:color w:val="000000" w:themeColor="text1"/>
          <w:spacing w:val="-6"/>
          <w:sz w:val="22"/>
          <w:szCs w:val="22"/>
        </w:rPr>
        <w:t xml:space="preserve">оссийской </w:t>
      </w:r>
      <w:r w:rsidRPr="00513F82">
        <w:rPr>
          <w:rFonts w:ascii="Times New Roman" w:hAnsi="Times New Roman" w:cs="Times New Roman"/>
          <w:color w:val="000000" w:themeColor="text1"/>
          <w:spacing w:val="-6"/>
          <w:sz w:val="22"/>
          <w:szCs w:val="22"/>
        </w:rPr>
        <w:t>Ф</w:t>
      </w:r>
      <w:r w:rsidR="00B67A00" w:rsidRPr="00513F82">
        <w:rPr>
          <w:rFonts w:ascii="Times New Roman" w:hAnsi="Times New Roman" w:cs="Times New Roman"/>
          <w:color w:val="000000" w:themeColor="text1"/>
          <w:spacing w:val="-6"/>
          <w:sz w:val="22"/>
          <w:szCs w:val="22"/>
        </w:rPr>
        <w:t>едерации</w:t>
      </w:r>
      <w:r w:rsidRPr="00513F82">
        <w:rPr>
          <w:rFonts w:ascii="Times New Roman" w:hAnsi="Times New Roman" w:cs="Times New Roman"/>
          <w:color w:val="000000" w:themeColor="text1"/>
          <w:spacing w:val="-6"/>
          <w:sz w:val="22"/>
          <w:szCs w:val="22"/>
        </w:rPr>
        <w:t>.</w:t>
      </w:r>
    </w:p>
    <w:p w14:paraId="38C8AB92"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14:paraId="056AD4DD" w14:textId="5F1352D1"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5.2. Цена настоящего Договора определяется</w:t>
      </w:r>
      <w:r w:rsidR="00457A81">
        <w:rPr>
          <w:rFonts w:ascii="Times New Roman" w:hAnsi="Times New Roman" w:cs="Times New Roman"/>
          <w:color w:val="000000" w:themeColor="text1"/>
          <w:spacing w:val="-6"/>
          <w:sz w:val="22"/>
          <w:szCs w:val="22"/>
        </w:rPr>
        <w:t xml:space="preserve"> в </w:t>
      </w:r>
      <w:r w:rsidR="00137A74">
        <w:rPr>
          <w:rFonts w:ascii="Times New Roman" w:hAnsi="Times New Roman" w:cs="Times New Roman"/>
          <w:color w:val="000000" w:themeColor="text1"/>
          <w:spacing w:val="-6"/>
          <w:sz w:val="22"/>
          <w:szCs w:val="22"/>
        </w:rPr>
        <w:t>соответствии</w:t>
      </w:r>
      <w:r w:rsidR="00457A81">
        <w:rPr>
          <w:rFonts w:ascii="Times New Roman" w:hAnsi="Times New Roman" w:cs="Times New Roman"/>
          <w:color w:val="000000" w:themeColor="text1"/>
          <w:spacing w:val="-6"/>
          <w:sz w:val="22"/>
          <w:szCs w:val="22"/>
        </w:rPr>
        <w:t xml:space="preserve"> с приложением </w:t>
      </w:r>
      <w:r w:rsidR="00137A74">
        <w:rPr>
          <w:rFonts w:ascii="Times New Roman" w:hAnsi="Times New Roman" w:cs="Times New Roman"/>
          <w:color w:val="000000" w:themeColor="text1"/>
          <w:spacing w:val="-6"/>
          <w:sz w:val="22"/>
          <w:szCs w:val="22"/>
        </w:rPr>
        <w:t>№ 3</w:t>
      </w:r>
      <w:r w:rsidR="00457A81">
        <w:rPr>
          <w:rFonts w:ascii="Times New Roman" w:hAnsi="Times New Roman" w:cs="Times New Roman"/>
          <w:color w:val="000000" w:themeColor="text1"/>
          <w:spacing w:val="-6"/>
          <w:sz w:val="22"/>
          <w:szCs w:val="22"/>
        </w:rPr>
        <w:t xml:space="preserve"> к договору и включает в себя</w:t>
      </w:r>
      <w:r w:rsidRPr="00513F82">
        <w:rPr>
          <w:rFonts w:ascii="Times New Roman" w:hAnsi="Times New Roman" w:cs="Times New Roman"/>
          <w:color w:val="000000" w:themeColor="text1"/>
          <w:spacing w:val="-6"/>
          <w:sz w:val="22"/>
          <w:szCs w:val="22"/>
        </w:rPr>
        <w:t>:</w:t>
      </w:r>
    </w:p>
    <w:p w14:paraId="6E74C713" w14:textId="7FA4C83A" w:rsidR="008C0CA3" w:rsidRPr="00513F82" w:rsidRDefault="00DE29D2" w:rsidP="00DE29D2">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lastRenderedPageBreak/>
        <w:t>-</w:t>
      </w:r>
      <w:r w:rsidR="008C0CA3" w:rsidRPr="00513F82">
        <w:rPr>
          <w:rFonts w:ascii="Times New Roman" w:hAnsi="Times New Roman"/>
          <w:b w:val="0"/>
          <w:color w:val="000000" w:themeColor="text1"/>
          <w:spacing w:val="-6"/>
          <w:sz w:val="22"/>
          <w:szCs w:val="22"/>
        </w:rPr>
        <w:t xml:space="preserve"> размером платы </w:t>
      </w:r>
      <w:r w:rsidR="008C0CA3" w:rsidRPr="00513F82">
        <w:rPr>
          <w:rFonts w:ascii="Times New Roman" w:eastAsiaTheme="minorHAnsi" w:hAnsi="Times New Roman"/>
          <w:b w:val="0"/>
          <w:color w:val="000000" w:themeColor="text1"/>
          <w:sz w:val="22"/>
          <w:szCs w:val="22"/>
          <w:lang w:eastAsia="en-US"/>
        </w:rPr>
        <w:t xml:space="preserve">за содержание и ремонт жилого </w:t>
      </w:r>
      <w:r w:rsidR="00B468DA" w:rsidRPr="00513F82">
        <w:rPr>
          <w:rFonts w:ascii="Times New Roman" w:eastAsiaTheme="minorHAnsi" w:hAnsi="Times New Roman"/>
          <w:b w:val="0"/>
          <w:color w:val="000000" w:themeColor="text1"/>
          <w:sz w:val="22"/>
          <w:szCs w:val="22"/>
          <w:lang w:eastAsia="en-US"/>
        </w:rPr>
        <w:t xml:space="preserve">(нежилого) </w:t>
      </w:r>
      <w:r w:rsidR="008C0CA3" w:rsidRPr="00513F82">
        <w:rPr>
          <w:rFonts w:ascii="Times New Roman" w:eastAsiaTheme="minorHAnsi" w:hAnsi="Times New Roman"/>
          <w:b w:val="0"/>
          <w:color w:val="000000" w:themeColor="text1"/>
          <w:sz w:val="22"/>
          <w:szCs w:val="22"/>
          <w:lang w:eastAsia="en-US"/>
        </w:rPr>
        <w:t>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00D04886">
        <w:rPr>
          <w:rFonts w:ascii="Times New Roman" w:eastAsiaTheme="minorHAnsi" w:hAnsi="Times New Roman"/>
          <w:b w:val="0"/>
          <w:color w:val="000000" w:themeColor="text1"/>
          <w:sz w:val="22"/>
          <w:szCs w:val="22"/>
          <w:lang w:eastAsia="en-US"/>
        </w:rPr>
        <w:t xml:space="preserve">, </w:t>
      </w:r>
      <w:proofErr w:type="gramStart"/>
      <w:r w:rsidR="00137A74">
        <w:rPr>
          <w:rFonts w:ascii="Times New Roman" w:eastAsiaTheme="minorHAnsi" w:hAnsi="Times New Roman"/>
          <w:b w:val="0"/>
          <w:color w:val="000000" w:themeColor="text1"/>
          <w:sz w:val="22"/>
          <w:szCs w:val="22"/>
          <w:lang w:eastAsia="en-US"/>
        </w:rPr>
        <w:t>коммунальные услуги</w:t>
      </w:r>
      <w:proofErr w:type="gramEnd"/>
      <w:r w:rsidR="00D04886">
        <w:rPr>
          <w:rFonts w:ascii="Times New Roman" w:eastAsiaTheme="minorHAnsi" w:hAnsi="Times New Roman"/>
          <w:b w:val="0"/>
          <w:color w:val="000000" w:themeColor="text1"/>
          <w:sz w:val="22"/>
          <w:szCs w:val="22"/>
          <w:lang w:eastAsia="en-US"/>
        </w:rPr>
        <w:t xml:space="preserve"> </w:t>
      </w:r>
      <w:r w:rsidR="00236538" w:rsidRPr="00236538">
        <w:rPr>
          <w:rFonts w:ascii="Times New Roman" w:eastAsiaTheme="minorHAnsi" w:hAnsi="Times New Roman"/>
          <w:b w:val="0"/>
          <w:color w:val="000000" w:themeColor="text1"/>
          <w:sz w:val="22"/>
          <w:szCs w:val="22"/>
          <w:lang w:eastAsia="en-US"/>
        </w:rPr>
        <w:t>потребляемые при использовании и содержании общего имущества в многоквартирном доме</w:t>
      </w:r>
      <w:r w:rsidR="008C0CA3" w:rsidRPr="00513F82">
        <w:rPr>
          <w:rFonts w:ascii="Times New Roman" w:eastAsiaTheme="minorHAnsi" w:hAnsi="Times New Roman"/>
          <w:b w:val="0"/>
          <w:color w:val="000000" w:themeColor="text1"/>
          <w:sz w:val="22"/>
          <w:szCs w:val="22"/>
          <w:lang w:eastAsia="en-US"/>
        </w:rPr>
        <w:t>;</w:t>
      </w:r>
    </w:p>
    <w:p w14:paraId="02161E74" w14:textId="07FCD668" w:rsidR="00B450A3" w:rsidRDefault="008C0CA3" w:rsidP="00457A81">
      <w:pPr>
        <w:pStyle w:val="ConsPlusNormal"/>
        <w:widowControl/>
        <w:tabs>
          <w:tab w:val="left" w:pos="1260"/>
        </w:tabs>
        <w:ind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 размером платы за коммунальные услуги.</w:t>
      </w:r>
    </w:p>
    <w:p w14:paraId="09B9F820" w14:textId="3C88A147" w:rsidR="00202A48" w:rsidRPr="00202A48" w:rsidRDefault="00202A48" w:rsidP="00202A48">
      <w:pPr>
        <w:pStyle w:val="ConsPlusNormal"/>
        <w:widowControl/>
        <w:tabs>
          <w:tab w:val="left" w:pos="1260"/>
        </w:tabs>
        <w:ind w:firstLine="567"/>
        <w:jc w:val="both"/>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 размером платы за </w:t>
      </w:r>
      <w:r w:rsidRPr="00202A48">
        <w:rPr>
          <w:rFonts w:ascii="Times New Roman" w:eastAsiaTheme="minorHAnsi" w:hAnsi="Times New Roman" w:cs="Times New Roman"/>
          <w:color w:val="000000" w:themeColor="text1"/>
          <w:sz w:val="22"/>
          <w:szCs w:val="22"/>
          <w:lang w:eastAsia="en-US"/>
        </w:rPr>
        <w:t>дополнительные работы/</w:t>
      </w:r>
      <w:proofErr w:type="gramStart"/>
      <w:r w:rsidRPr="00202A48">
        <w:rPr>
          <w:rFonts w:ascii="Times New Roman" w:eastAsiaTheme="minorHAnsi" w:hAnsi="Times New Roman" w:cs="Times New Roman"/>
          <w:color w:val="000000" w:themeColor="text1"/>
          <w:sz w:val="22"/>
          <w:szCs w:val="22"/>
          <w:lang w:eastAsia="en-US"/>
        </w:rPr>
        <w:t>услуги</w:t>
      </w:r>
      <w:proofErr w:type="gramEnd"/>
      <w:r w:rsidRPr="00202A48">
        <w:rPr>
          <w:rFonts w:ascii="Times New Roman" w:eastAsiaTheme="minorHAnsi" w:hAnsi="Times New Roman" w:cs="Times New Roman"/>
          <w:color w:val="000000" w:themeColor="text1"/>
          <w:sz w:val="22"/>
          <w:szCs w:val="22"/>
          <w:lang w:eastAsia="en-US"/>
        </w:rPr>
        <w:t xml:space="preserve"> оказываемые по решению</w:t>
      </w:r>
      <w:r>
        <w:rPr>
          <w:rFonts w:ascii="Times New Roman" w:eastAsiaTheme="minorHAnsi" w:hAnsi="Times New Roman" w:cs="Times New Roman"/>
          <w:color w:val="000000" w:themeColor="text1"/>
          <w:sz w:val="22"/>
          <w:szCs w:val="22"/>
          <w:lang w:eastAsia="en-US"/>
        </w:rPr>
        <w:t xml:space="preserve"> общего собрания собственников помещений в многоквартирном доме</w:t>
      </w:r>
    </w:p>
    <w:p w14:paraId="2EF5478F" w14:textId="7E077248"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5.3. </w:t>
      </w:r>
      <w:r w:rsidR="00202A48">
        <w:rPr>
          <w:rFonts w:ascii="Times New Roman" w:eastAsiaTheme="minorHAnsi" w:hAnsi="Times New Roman"/>
          <w:b w:val="0"/>
          <w:color w:val="000000" w:themeColor="text1"/>
          <w:sz w:val="22"/>
          <w:szCs w:val="22"/>
          <w:lang w:eastAsia="en-US"/>
        </w:rPr>
        <w:t xml:space="preserve"> Р</w:t>
      </w:r>
      <w:r w:rsidRPr="00513F82">
        <w:rPr>
          <w:rFonts w:ascii="Times New Roman" w:eastAsiaTheme="minorHAnsi" w:hAnsi="Times New Roman"/>
          <w:b w:val="0"/>
          <w:color w:val="000000" w:themeColor="text1"/>
          <w:sz w:val="22"/>
          <w:szCs w:val="22"/>
          <w:lang w:eastAsia="en-US"/>
        </w:rPr>
        <w:t xml:space="preserve">азмер платы за содержание и ремонт жилого </w:t>
      </w:r>
      <w:r w:rsidR="003420E9" w:rsidRPr="00513F82">
        <w:rPr>
          <w:rFonts w:ascii="Times New Roman" w:eastAsiaTheme="minorHAnsi" w:hAnsi="Times New Roman"/>
          <w:b w:val="0"/>
          <w:color w:val="000000" w:themeColor="text1"/>
          <w:sz w:val="22"/>
          <w:szCs w:val="22"/>
          <w:lang w:eastAsia="en-US"/>
        </w:rPr>
        <w:t xml:space="preserve">(нежилого) </w:t>
      </w:r>
      <w:r w:rsidRPr="00513F82">
        <w:rPr>
          <w:rFonts w:ascii="Times New Roman" w:eastAsiaTheme="minorHAnsi" w:hAnsi="Times New Roman"/>
          <w:b w:val="0"/>
          <w:color w:val="000000" w:themeColor="text1"/>
          <w:sz w:val="22"/>
          <w:szCs w:val="22"/>
          <w:lang w:eastAsia="en-US"/>
        </w:rPr>
        <w:t xml:space="preserve">помещения, включающий в себя плату за услуги и работы по управлению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 xml:space="preserve">ногоквартирным домом, содержание и текущий ремонт общего имущества </w:t>
      </w:r>
      <w:r w:rsidR="00202A48">
        <w:rPr>
          <w:rFonts w:ascii="Times New Roman" w:eastAsiaTheme="minorHAnsi" w:hAnsi="Times New Roman"/>
          <w:b w:val="0"/>
          <w:color w:val="000000" w:themeColor="text1"/>
          <w:sz w:val="22"/>
          <w:szCs w:val="22"/>
          <w:lang w:eastAsia="en-US"/>
        </w:rPr>
        <w:t>устанавливается</w:t>
      </w:r>
      <w:r w:rsidRPr="00513F82">
        <w:rPr>
          <w:rFonts w:ascii="Times New Roman" w:eastAsiaTheme="minorHAnsi" w:hAnsi="Times New Roman"/>
          <w:b w:val="0"/>
          <w:color w:val="000000" w:themeColor="text1"/>
          <w:sz w:val="22"/>
          <w:szCs w:val="22"/>
          <w:lang w:eastAsia="en-US"/>
        </w:rPr>
        <w:t xml:space="preserve"> </w:t>
      </w:r>
      <w:r w:rsidR="00202A48" w:rsidRPr="00513F82">
        <w:rPr>
          <w:rFonts w:ascii="Times New Roman" w:eastAsiaTheme="minorHAnsi" w:hAnsi="Times New Roman"/>
          <w:b w:val="0"/>
          <w:color w:val="000000" w:themeColor="text1"/>
          <w:sz w:val="22"/>
          <w:szCs w:val="22"/>
          <w:lang w:eastAsia="en-US"/>
        </w:rPr>
        <w:t xml:space="preserve">Решением общего собрания собственников помещений Многоквартирного дома </w:t>
      </w:r>
      <w:r w:rsidR="00881B48">
        <w:rPr>
          <w:rFonts w:ascii="Times New Roman" w:eastAsiaTheme="minorHAnsi" w:hAnsi="Times New Roman"/>
          <w:b w:val="0"/>
          <w:color w:val="000000" w:themeColor="text1"/>
          <w:sz w:val="22"/>
          <w:szCs w:val="22"/>
          <w:lang w:eastAsia="en-US"/>
        </w:rPr>
        <w:t>на календарный год</w:t>
      </w:r>
      <w:r w:rsidR="00881B48" w:rsidRPr="00513F82">
        <w:rPr>
          <w:rFonts w:ascii="Times New Roman" w:eastAsiaTheme="minorHAnsi" w:hAnsi="Times New Roman"/>
          <w:b w:val="0"/>
          <w:color w:val="000000" w:themeColor="text1"/>
          <w:sz w:val="22"/>
          <w:szCs w:val="22"/>
          <w:lang w:eastAsia="en-US"/>
        </w:rPr>
        <w:t xml:space="preserve"> </w:t>
      </w:r>
      <w:r w:rsidRPr="00513F82">
        <w:rPr>
          <w:rFonts w:ascii="Times New Roman" w:eastAsiaTheme="minorHAnsi" w:hAnsi="Times New Roman"/>
          <w:b w:val="0"/>
          <w:color w:val="000000" w:themeColor="text1"/>
          <w:sz w:val="22"/>
          <w:szCs w:val="22"/>
          <w:lang w:eastAsia="en-US"/>
        </w:rPr>
        <w:t xml:space="preserve">с учетом утвержденного </w:t>
      </w:r>
      <w:r w:rsidR="00C97A3F" w:rsidRPr="00513F82">
        <w:rPr>
          <w:rFonts w:ascii="Times New Roman" w:eastAsiaTheme="minorHAnsi" w:hAnsi="Times New Roman"/>
          <w:b w:val="0"/>
          <w:color w:val="000000" w:themeColor="text1"/>
          <w:sz w:val="22"/>
          <w:szCs w:val="22"/>
          <w:lang w:eastAsia="en-US"/>
        </w:rPr>
        <w:t>п</w:t>
      </w:r>
      <w:r w:rsidRPr="00513F82">
        <w:rPr>
          <w:rFonts w:ascii="Times New Roman" w:eastAsiaTheme="minorHAnsi" w:hAnsi="Times New Roman"/>
          <w:b w:val="0"/>
          <w:color w:val="000000" w:themeColor="text1"/>
          <w:sz w:val="22"/>
          <w:szCs w:val="22"/>
          <w:lang w:eastAsia="en-US"/>
        </w:rPr>
        <w:t>лана работы по текущему ремонту и в соответствии со стандартами, утвержденны</w:t>
      </w:r>
      <w:r w:rsidR="00C97A3F" w:rsidRPr="00513F82">
        <w:rPr>
          <w:rFonts w:ascii="Times New Roman" w:eastAsiaTheme="minorHAnsi" w:hAnsi="Times New Roman"/>
          <w:b w:val="0"/>
          <w:color w:val="000000" w:themeColor="text1"/>
          <w:sz w:val="22"/>
          <w:szCs w:val="22"/>
          <w:lang w:eastAsia="en-US"/>
        </w:rPr>
        <w:t>ми</w:t>
      </w:r>
      <w:r w:rsidRPr="00513F82">
        <w:rPr>
          <w:rFonts w:ascii="Times New Roman" w:eastAsiaTheme="minorHAnsi" w:hAnsi="Times New Roman"/>
          <w:b w:val="0"/>
          <w:color w:val="000000" w:themeColor="text1"/>
          <w:sz w:val="22"/>
          <w:szCs w:val="22"/>
          <w:lang w:eastAsia="en-US"/>
        </w:rPr>
        <w:t xml:space="preserve">  Постановлением Правительства Р</w:t>
      </w:r>
      <w:r w:rsidR="00C97A3F" w:rsidRPr="00513F82">
        <w:rPr>
          <w:rFonts w:ascii="Times New Roman" w:eastAsiaTheme="minorHAnsi" w:hAnsi="Times New Roman"/>
          <w:b w:val="0"/>
          <w:color w:val="000000" w:themeColor="text1"/>
          <w:sz w:val="22"/>
          <w:szCs w:val="22"/>
          <w:lang w:eastAsia="en-US"/>
        </w:rPr>
        <w:t xml:space="preserve">оссийской </w:t>
      </w:r>
      <w:r w:rsidRPr="00513F82">
        <w:rPr>
          <w:rFonts w:ascii="Times New Roman" w:eastAsiaTheme="minorHAnsi" w:hAnsi="Times New Roman"/>
          <w:b w:val="0"/>
          <w:color w:val="000000" w:themeColor="text1"/>
          <w:sz w:val="22"/>
          <w:szCs w:val="22"/>
          <w:lang w:eastAsia="en-US"/>
        </w:rPr>
        <w:t>Ф</w:t>
      </w:r>
      <w:r w:rsidR="00C97A3F" w:rsidRPr="00513F82">
        <w:rPr>
          <w:rFonts w:ascii="Times New Roman" w:eastAsiaTheme="minorHAnsi" w:hAnsi="Times New Roman"/>
          <w:b w:val="0"/>
          <w:color w:val="000000" w:themeColor="text1"/>
          <w:sz w:val="22"/>
          <w:szCs w:val="22"/>
          <w:lang w:eastAsia="en-US"/>
        </w:rPr>
        <w:t xml:space="preserve">едерации </w:t>
      </w:r>
      <w:r w:rsidRPr="00513F82">
        <w:rPr>
          <w:rFonts w:ascii="Times New Roman" w:eastAsiaTheme="minorHAnsi" w:hAnsi="Times New Roman"/>
          <w:b w:val="0"/>
          <w:color w:val="000000" w:themeColor="text1"/>
          <w:sz w:val="22"/>
          <w:szCs w:val="22"/>
          <w:lang w:eastAsia="en-US"/>
        </w:rPr>
        <w:t>от 15</w:t>
      </w:r>
      <w:r w:rsidR="00C97A3F" w:rsidRPr="00513F82">
        <w:rPr>
          <w:rFonts w:ascii="Times New Roman" w:eastAsiaTheme="minorHAnsi" w:hAnsi="Times New Roman"/>
          <w:b w:val="0"/>
          <w:color w:val="000000" w:themeColor="text1"/>
          <w:sz w:val="22"/>
          <w:szCs w:val="22"/>
          <w:lang w:eastAsia="en-US"/>
        </w:rPr>
        <w:t xml:space="preserve"> мая </w:t>
      </w:r>
      <w:r w:rsidRPr="00513F82">
        <w:rPr>
          <w:rFonts w:ascii="Times New Roman" w:eastAsiaTheme="minorHAnsi" w:hAnsi="Times New Roman"/>
          <w:b w:val="0"/>
          <w:color w:val="000000" w:themeColor="text1"/>
          <w:sz w:val="22"/>
          <w:szCs w:val="22"/>
          <w:lang w:eastAsia="en-US"/>
        </w:rPr>
        <w:t xml:space="preserve">2013 </w:t>
      </w:r>
      <w:r w:rsidR="00C97A3F" w:rsidRPr="00513F82">
        <w:rPr>
          <w:rFonts w:ascii="Times New Roman" w:eastAsiaTheme="minorHAnsi" w:hAnsi="Times New Roman"/>
          <w:b w:val="0"/>
          <w:color w:val="000000" w:themeColor="text1"/>
          <w:sz w:val="22"/>
          <w:szCs w:val="22"/>
          <w:lang w:eastAsia="en-US"/>
        </w:rPr>
        <w:t xml:space="preserve">года </w:t>
      </w:r>
      <w:r w:rsidRPr="00513F82">
        <w:rPr>
          <w:rFonts w:ascii="Times New Roman" w:eastAsiaTheme="minorHAnsi" w:hAnsi="Times New Roman"/>
          <w:b w:val="0"/>
          <w:color w:val="000000" w:themeColor="text1"/>
          <w:sz w:val="22"/>
          <w:szCs w:val="22"/>
          <w:lang w:eastAsia="en-US"/>
        </w:rPr>
        <w:t>№ 416 «О порядке осуществления деятельности по управлению многоквартирными домами».</w:t>
      </w:r>
    </w:p>
    <w:p w14:paraId="12C71869" w14:textId="77777777" w:rsidR="00AD09F0" w:rsidRPr="00513F82" w:rsidRDefault="008C0CA3" w:rsidP="00AD09F0">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Проект перечня услуг и работ составляется </w:t>
      </w:r>
      <w:r w:rsidR="00C97A3F"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правляющей организацией и представляется собственникам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w:t>
      </w:r>
      <w:r w:rsidR="00AD09F0" w:rsidRPr="00513F82">
        <w:rPr>
          <w:rFonts w:ascii="Times New Roman" w:eastAsiaTheme="minorHAnsi" w:hAnsi="Times New Roman"/>
          <w:b w:val="0"/>
          <w:color w:val="000000" w:themeColor="text1"/>
          <w:sz w:val="22"/>
          <w:szCs w:val="22"/>
          <w:lang w:eastAsia="en-US"/>
        </w:rPr>
        <w:t>квартирном доме для утверждения на общем собрании собственников многоквартирного дома.</w:t>
      </w:r>
    </w:p>
    <w:p w14:paraId="7B00375A" w14:textId="77777777" w:rsidR="005F3D6E" w:rsidRPr="00513F82" w:rsidRDefault="00DE7D4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Управляющая организация обязана представить собственникам помещений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14:paraId="52587546" w14:textId="77777777" w:rsidR="00DE7D43" w:rsidRPr="00513F82" w:rsidRDefault="00DE7D4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w:t>
      </w:r>
    </w:p>
    <w:p w14:paraId="2697E8C1"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В целях подтверждения необходимости оказания услуг и выполнения работ, предусмотренных проектом перечня услуг и работ, </w:t>
      </w:r>
      <w:r w:rsidR="00C97A3F"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правляющая организация по требованию собственников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 xml:space="preserve">ногоквартирном доме обязаны представить акт обследования технического состояния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14:paraId="2CC9044A"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В перечень услуг и работ могут быть внесены услуги и работы, не включенные в </w:t>
      </w:r>
      <w:r w:rsidR="00C97A3F" w:rsidRPr="00513F82">
        <w:rPr>
          <w:rFonts w:ascii="Times New Roman" w:eastAsiaTheme="minorHAnsi" w:hAnsi="Times New Roman"/>
          <w:b w:val="0"/>
          <w:color w:val="000000" w:themeColor="text1"/>
          <w:sz w:val="22"/>
          <w:szCs w:val="22"/>
          <w:lang w:eastAsia="en-US"/>
        </w:rPr>
        <w:t>П</w:t>
      </w:r>
      <w:hyperlink r:id="rId11" w:history="1">
        <w:r w:rsidRPr="00513F82">
          <w:rPr>
            <w:rFonts w:ascii="Times New Roman" w:eastAsiaTheme="minorHAnsi" w:hAnsi="Times New Roman"/>
            <w:b w:val="0"/>
            <w:color w:val="000000" w:themeColor="text1"/>
            <w:sz w:val="22"/>
            <w:szCs w:val="22"/>
            <w:lang w:eastAsia="en-US"/>
          </w:rPr>
          <w:t>еречень</w:t>
        </w:r>
      </w:hyperlink>
      <w:r w:rsidRPr="00513F82">
        <w:rPr>
          <w:rFonts w:ascii="Times New Roman" w:eastAsiaTheme="minorHAnsi" w:hAnsi="Times New Roman"/>
          <w:b w:val="0"/>
          <w:color w:val="000000" w:themeColor="text1"/>
          <w:sz w:val="22"/>
          <w:szCs w:val="22"/>
          <w:lang w:eastAsia="en-US"/>
        </w:rPr>
        <w:t>.</w:t>
      </w:r>
    </w:p>
    <w:p w14:paraId="36B64BFF" w14:textId="77777777" w:rsidR="005F3D6E" w:rsidRPr="00513F82" w:rsidRDefault="008C0CA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ногоквартирном доме.</w:t>
      </w:r>
    </w:p>
    <w:p w14:paraId="0A8E498F" w14:textId="77777777" w:rsidR="005F3D6E" w:rsidRPr="00513F82" w:rsidRDefault="005F3D6E"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5.4. Размер платы за коммунальные услуги, предоставленные в помещениях, оборудованных индивидуальными или общими (квартирными)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w:t>
      </w:r>
      <w:r w:rsidR="00CD5768">
        <w:rPr>
          <w:rFonts w:ascii="Times New Roman" w:hAnsi="Times New Roman"/>
          <w:b w:val="0"/>
          <w:color w:val="000000" w:themeColor="text1"/>
          <w:spacing w:val="-6"/>
          <w:sz w:val="22"/>
          <w:szCs w:val="22"/>
        </w:rPr>
        <w:t xml:space="preserve">собственникам и пользователям, а </w:t>
      </w:r>
      <w:r w:rsidRPr="00513F82">
        <w:rPr>
          <w:rFonts w:ascii="Times New Roman" w:hAnsi="Times New Roman"/>
          <w:b w:val="0"/>
          <w:color w:val="000000" w:themeColor="text1"/>
          <w:spacing w:val="-6"/>
          <w:sz w:val="22"/>
          <w:szCs w:val="22"/>
        </w:rPr>
        <w:t>при отсутствии  индивидуального  и /или общего (квартирного)   приборов учета – исходя из нормативов потребления коммунальных услуг с учетом повышающего коэффициента.</w:t>
      </w:r>
    </w:p>
    <w:p w14:paraId="0FA8B736" w14:textId="47C29C6E" w:rsidR="005F3D6E" w:rsidRPr="00513F82" w:rsidRDefault="005F3D6E" w:rsidP="005F3D6E">
      <w:pPr>
        <w:autoSpaceDE w:val="0"/>
        <w:autoSpaceDN w:val="0"/>
        <w:adjustRightInd w:val="0"/>
        <w:jc w:val="both"/>
        <w:rPr>
          <w:rFonts w:ascii="Times New Roman" w:eastAsia="Calibr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 xml:space="preserve">        Размер платы за коммунальный ресурс, потребленный на содержание общего имущества многоквартирного дома при установленном общедомовом приборе </w:t>
      </w:r>
      <w:r w:rsidR="00236538" w:rsidRPr="00513F82">
        <w:rPr>
          <w:rFonts w:ascii="Times New Roman" w:eastAsia="Calibri" w:hAnsi="Times New Roman"/>
          <w:b w:val="0"/>
          <w:color w:val="000000" w:themeColor="text1"/>
          <w:sz w:val="22"/>
          <w:szCs w:val="22"/>
          <w:lang w:eastAsia="en-US"/>
        </w:rPr>
        <w:t>учета,</w:t>
      </w:r>
      <w:r w:rsidRPr="00513F82">
        <w:rPr>
          <w:rFonts w:ascii="Times New Roman" w:eastAsia="Calibri" w:hAnsi="Times New Roman"/>
          <w:b w:val="0"/>
          <w:color w:val="000000" w:themeColor="text1"/>
          <w:sz w:val="22"/>
          <w:szCs w:val="22"/>
          <w:lang w:eastAsia="en-US"/>
        </w:rPr>
        <w:t xml:space="preserve"> рассчитывается исходя из объема потребления коммунального ресурса,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5689584D"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5</w:t>
      </w:r>
      <w:r w:rsidRPr="00513F82">
        <w:rPr>
          <w:rFonts w:ascii="Times New Roman" w:hAnsi="Times New Roman" w:cs="Times New Roman"/>
          <w:color w:val="000000" w:themeColor="text1"/>
          <w:spacing w:val="-6"/>
          <w:sz w:val="22"/>
          <w:szCs w:val="22"/>
        </w:rPr>
        <w:t>. Плата за помещение и коммунальные услуги вносится ежемесячно до десятого числа месяца, следующего за истекшим месяцем.</w:t>
      </w:r>
    </w:p>
    <w:p w14:paraId="6E0D58F6"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w:t>
      </w:r>
      <w:r w:rsidR="00741E85" w:rsidRPr="00513F82">
        <w:rPr>
          <w:rFonts w:ascii="Times New Roman" w:hAnsi="Times New Roman" w:cs="Times New Roman"/>
          <w:color w:val="000000" w:themeColor="text1"/>
          <w:spacing w:val="-6"/>
          <w:sz w:val="22"/>
          <w:szCs w:val="22"/>
        </w:rPr>
        <w:t>13</w:t>
      </w:r>
      <w:r w:rsidRPr="00513F82">
        <w:rPr>
          <w:rFonts w:ascii="Times New Roman" w:hAnsi="Times New Roman" w:cs="Times New Roman"/>
          <w:color w:val="000000" w:themeColor="text1"/>
          <w:spacing w:val="-6"/>
          <w:sz w:val="22"/>
          <w:szCs w:val="22"/>
        </w:rPr>
        <w:t xml:space="preserve">  настоящего Договора. В случае предоставления платежных документов позднее даты, определенной пунктом 3.1.1</w:t>
      </w:r>
      <w:r w:rsidR="00741E85"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настоящего Договора, плата за помещение и коммунальные услуги может быть внесена с задержкой на срок задержки получения платежного документа.</w:t>
      </w:r>
    </w:p>
    <w:p w14:paraId="111AD127"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 В выставляемом Управляющей организацией платежном документе указываются:</w:t>
      </w:r>
    </w:p>
    <w:p w14:paraId="4CD67B57"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5B469EF5"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w:t>
      </w:r>
      <w:r w:rsidRPr="00513F82">
        <w:rPr>
          <w:rFonts w:ascii="Times New Roman" w:eastAsiaTheme="minorHAnsi" w:hAnsi="Times New Roman"/>
          <w:b w:val="0"/>
          <w:color w:val="000000" w:themeColor="text1"/>
          <w:sz w:val="22"/>
          <w:szCs w:val="22"/>
          <w:lang w:eastAsia="en-US"/>
        </w:rPr>
        <w:lastRenderedPageBreak/>
        <w:t>(место нахождения), номера контактных телефонов, номера факсов и (при наличии) адреса электронной почты, адрес сайта исполнителя в сети Интернет;</w:t>
      </w:r>
    </w:p>
    <w:p w14:paraId="3F4CFB7D"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0758C620"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w:t>
      </w:r>
      <w:r w:rsidR="00AE16EB" w:rsidRPr="00513F82">
        <w:rPr>
          <w:rFonts w:ascii="Times New Roman" w:eastAsiaTheme="minorHAnsi" w:hAnsi="Times New Roman"/>
          <w:b w:val="0"/>
          <w:color w:val="000000" w:themeColor="text1"/>
          <w:sz w:val="22"/>
          <w:szCs w:val="22"/>
          <w:lang w:eastAsia="en-US"/>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Pr="00513F82">
        <w:rPr>
          <w:rFonts w:ascii="Times New Roman" w:eastAsiaTheme="minorHAnsi" w:hAnsi="Times New Roman"/>
          <w:b w:val="0"/>
          <w:color w:val="000000" w:themeColor="text1"/>
          <w:sz w:val="22"/>
          <w:szCs w:val="22"/>
          <w:lang w:eastAsia="en-US"/>
        </w:rPr>
        <w:t>;</w:t>
      </w:r>
    </w:p>
    <w:p w14:paraId="73B579B0" w14:textId="77777777" w:rsidR="00AE16EB"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д) </w:t>
      </w:r>
      <w:r w:rsidR="00EF4782" w:rsidRPr="00513F82">
        <w:rPr>
          <w:rFonts w:ascii="Times New Roman" w:eastAsiaTheme="minorHAnsi" w:hAnsi="Times New Roman"/>
          <w:b w:val="0"/>
          <w:color w:val="000000" w:themeColor="text1"/>
          <w:sz w:val="22"/>
          <w:szCs w:val="22"/>
          <w:lang w:eastAsia="en-US"/>
        </w:rPr>
        <w:t xml:space="preserve">размер повышающего коэффициента,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w:t>
      </w:r>
      <w:r w:rsidRPr="00513F82">
        <w:rPr>
          <w:rFonts w:ascii="Times New Roman" w:eastAsiaTheme="minorHAnsi" w:hAnsi="Times New Roman"/>
          <w:b w:val="0"/>
          <w:color w:val="000000" w:themeColor="text1"/>
          <w:sz w:val="22"/>
          <w:szCs w:val="22"/>
          <w:lang w:eastAsia="en-US"/>
        </w:rPr>
        <w:t>учета повышающего коэффициента;</w:t>
      </w:r>
    </w:p>
    <w:p w14:paraId="140A3A65" w14:textId="77777777" w:rsidR="00AE16EB"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е</w:t>
      </w:r>
      <w:r w:rsidR="00EF4782" w:rsidRPr="00513F82">
        <w:rPr>
          <w:rFonts w:ascii="Times New Roman" w:eastAsiaTheme="minorHAnsi" w:hAnsi="Times New Roman"/>
          <w:b w:val="0"/>
          <w:color w:val="000000" w:themeColor="text1"/>
          <w:sz w:val="22"/>
          <w:szCs w:val="22"/>
          <w:lang w:eastAsia="en-US"/>
        </w:rPr>
        <w:t>)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676EE611" w14:textId="77777777" w:rsidR="00EF4782" w:rsidRPr="00513F82" w:rsidRDefault="00AE16EB" w:rsidP="00AE16EB">
      <w:pPr>
        <w:autoSpaceDE w:val="0"/>
        <w:autoSpaceDN w:val="0"/>
        <w:adjustRightInd w:val="0"/>
        <w:ind w:firstLine="539"/>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ж</w:t>
      </w:r>
      <w:r w:rsidR="00EF4782" w:rsidRPr="00513F82">
        <w:rPr>
          <w:rFonts w:ascii="Times New Roman" w:eastAsiaTheme="minorHAnsi" w:hAnsi="Times New Roman"/>
          <w:b w:val="0"/>
          <w:color w:val="000000" w:themeColor="text1"/>
          <w:sz w:val="22"/>
          <w:szCs w:val="22"/>
          <w:lang w:eastAsia="en-US"/>
        </w:rPr>
        <w:t>)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47D0EEB" w14:textId="77777777" w:rsidR="00EF4782" w:rsidRPr="00513F82" w:rsidRDefault="00AE16EB" w:rsidP="00AE16EB">
      <w:pPr>
        <w:autoSpaceDE w:val="0"/>
        <w:autoSpaceDN w:val="0"/>
        <w:adjustRightInd w:val="0"/>
        <w:ind w:firstLine="539"/>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з</w:t>
      </w:r>
      <w:r w:rsidR="00EF4782" w:rsidRPr="00513F82">
        <w:rPr>
          <w:rFonts w:ascii="Times New Roman" w:eastAsiaTheme="minorHAnsi" w:hAnsi="Times New Roman"/>
          <w:b w:val="0"/>
          <w:color w:val="000000" w:themeColor="text1"/>
          <w:sz w:val="22"/>
          <w:szCs w:val="22"/>
          <w:lang w:eastAsia="en-US"/>
        </w:rPr>
        <w:t>) сведения о размере перерасчета (доначисления или уменьшения) платы за коммунальные услуги с указанием оснований, в том числе в связи с:</w:t>
      </w:r>
    </w:p>
    <w:p w14:paraId="6CB200B2"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пользованием жилым помещением временно проживающими потребителями;</w:t>
      </w:r>
    </w:p>
    <w:p w14:paraId="03D196C4"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предоставлением коммунальных услуг ненадлежащего качества и (или) с перерывами, превышающими установленную продолжительность;</w:t>
      </w:r>
    </w:p>
    <w:p w14:paraId="1A919879"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5E93276E"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4E5CA01F"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иными основаниями, установленными в настоящих Правилах;</w:t>
      </w:r>
    </w:p>
    <w:p w14:paraId="52779416"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и</w:t>
      </w:r>
      <w:r w:rsidR="00EF4782" w:rsidRPr="00513F82">
        <w:rPr>
          <w:rFonts w:ascii="Times New Roman" w:eastAsiaTheme="minorHAnsi" w:hAnsi="Times New Roman"/>
          <w:b w:val="0"/>
          <w:color w:val="000000" w:themeColor="text1"/>
          <w:sz w:val="22"/>
          <w:szCs w:val="22"/>
          <w:lang w:eastAsia="en-US"/>
        </w:rPr>
        <w:t>) сведения о размере задолженности потребителя перед исполнителем за предыдущие расчетные периоды;</w:t>
      </w:r>
    </w:p>
    <w:p w14:paraId="5078ED21"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к</w:t>
      </w:r>
      <w:r w:rsidR="00EF4782" w:rsidRPr="00513F82">
        <w:rPr>
          <w:rFonts w:ascii="Times New Roman" w:eastAsiaTheme="minorHAnsi" w:hAnsi="Times New Roman"/>
          <w:b w:val="0"/>
          <w:color w:val="000000" w:themeColor="text1"/>
          <w:sz w:val="22"/>
          <w:szCs w:val="22"/>
          <w:lang w:eastAsia="en-US"/>
        </w:rPr>
        <w:t>)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4A2DDC5C"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л</w:t>
      </w:r>
      <w:r w:rsidR="00EF4782" w:rsidRPr="00513F82">
        <w:rPr>
          <w:rFonts w:ascii="Times New Roman" w:eastAsiaTheme="minorHAnsi" w:hAnsi="Times New Roman"/>
          <w:b w:val="0"/>
          <w:color w:val="000000" w:themeColor="text1"/>
          <w:sz w:val="22"/>
          <w:szCs w:val="22"/>
          <w:lang w:eastAsia="en-US"/>
        </w:rPr>
        <w:t>) сведения о рассрочке и (или) отсрочке внесения платы за коммунальные услуги, предоставленной потребителю;</w:t>
      </w:r>
    </w:p>
    <w:p w14:paraId="5C6B994D"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м</w:t>
      </w:r>
      <w:r w:rsidR="00EF4782" w:rsidRPr="00513F82">
        <w:rPr>
          <w:rFonts w:ascii="Times New Roman" w:eastAsiaTheme="minorHAnsi" w:hAnsi="Times New Roman"/>
          <w:b w:val="0"/>
          <w:color w:val="000000" w:themeColor="text1"/>
          <w:sz w:val="22"/>
          <w:szCs w:val="22"/>
          <w:lang w:eastAsia="en-US"/>
        </w:rPr>
        <w:t xml:space="preserve">) штриховые коды, предусмотренные </w:t>
      </w:r>
      <w:hyperlink r:id="rId12" w:history="1">
        <w:r w:rsidR="00EF4782" w:rsidRPr="00513F82">
          <w:rPr>
            <w:rFonts w:ascii="Times New Roman" w:eastAsiaTheme="minorHAnsi" w:hAnsi="Times New Roman"/>
            <w:b w:val="0"/>
            <w:color w:val="000000" w:themeColor="text1"/>
            <w:sz w:val="22"/>
            <w:szCs w:val="22"/>
            <w:lang w:eastAsia="en-US"/>
          </w:rPr>
          <w:t>ГОСТ Р 56042-2014</w:t>
        </w:r>
      </w:hyperlink>
      <w:r w:rsidR="00EF4782" w:rsidRPr="00513F82">
        <w:rPr>
          <w:rFonts w:ascii="Times New Roman" w:eastAsiaTheme="minorHAnsi" w:hAnsi="Times New Roman"/>
          <w:b w:val="0"/>
          <w:color w:val="000000" w:themeColor="text1"/>
          <w:sz w:val="22"/>
          <w:szCs w:val="22"/>
          <w:lang w:eastAsia="en-US"/>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13" w:history="1">
        <w:r w:rsidR="00EF4782" w:rsidRPr="00513F82">
          <w:rPr>
            <w:rFonts w:ascii="Times New Roman" w:eastAsiaTheme="minorHAnsi" w:hAnsi="Times New Roman"/>
            <w:b w:val="0"/>
            <w:color w:val="000000" w:themeColor="text1"/>
            <w:sz w:val="22"/>
            <w:szCs w:val="22"/>
            <w:lang w:eastAsia="en-US"/>
          </w:rPr>
          <w:t>ГОСТ Р 56042-2014</w:t>
        </w:r>
      </w:hyperlink>
      <w:r w:rsidR="00EF4782" w:rsidRPr="00513F82">
        <w:rPr>
          <w:rFonts w:ascii="Times New Roman" w:eastAsiaTheme="minorHAnsi" w:hAnsi="Times New Roman"/>
          <w:b w:val="0"/>
          <w:color w:val="000000" w:themeColor="text1"/>
          <w:sz w:val="22"/>
          <w:szCs w:val="22"/>
          <w:lang w:eastAsia="en-US"/>
        </w:rPr>
        <w:t>, такие штриховые коды в платежном документе не указываются);</w:t>
      </w:r>
    </w:p>
    <w:p w14:paraId="26E4FDAF"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н</w:t>
      </w:r>
      <w:r w:rsidR="00EF4782" w:rsidRPr="00513F82">
        <w:rPr>
          <w:rFonts w:ascii="Times New Roman" w:eastAsiaTheme="minorHAnsi" w:hAnsi="Times New Roman"/>
          <w:b w:val="0"/>
          <w:color w:val="000000" w:themeColor="text1"/>
          <w:sz w:val="22"/>
          <w:szCs w:val="22"/>
          <w:lang w:eastAsia="en-US"/>
        </w:rPr>
        <w:t xml:space="preserve">) другие сведения, подлежащие в соответствии с настоящими Правилами, нормативными </w:t>
      </w:r>
      <w:hyperlink r:id="rId14" w:history="1">
        <w:r w:rsidR="00EF4782" w:rsidRPr="00513F82">
          <w:rPr>
            <w:rFonts w:ascii="Times New Roman" w:eastAsiaTheme="minorHAnsi" w:hAnsi="Times New Roman"/>
            <w:b w:val="0"/>
            <w:color w:val="000000" w:themeColor="text1"/>
            <w:sz w:val="22"/>
            <w:szCs w:val="22"/>
            <w:lang w:eastAsia="en-US"/>
          </w:rPr>
          <w:t>актами</w:t>
        </w:r>
      </w:hyperlink>
      <w:r w:rsidR="00EF4782" w:rsidRPr="00513F82">
        <w:rPr>
          <w:rFonts w:ascii="Times New Roman" w:eastAsiaTheme="minorHAnsi" w:hAnsi="Times New Roman"/>
          <w:b w:val="0"/>
          <w:color w:val="000000" w:themeColor="text1"/>
          <w:sz w:val="22"/>
          <w:szCs w:val="22"/>
          <w:lang w:eastAsia="en-US"/>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39E4ECD4" w14:textId="0CEE768E"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AE16EB"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 xml:space="preserve">. </w:t>
      </w:r>
      <w:r w:rsidR="00236538" w:rsidRPr="00236538">
        <w:rPr>
          <w:rFonts w:ascii="Times New Roman" w:hAnsi="Times New Roman" w:cs="Times New Roman"/>
          <w:color w:val="000000" w:themeColor="text1"/>
          <w:spacing w:val="-6"/>
          <w:sz w:val="22"/>
          <w:szCs w:val="22"/>
        </w:rPr>
        <w:t xml:space="preserve">Сумма в квитанции включает платежи, указанные в п. </w:t>
      </w:r>
      <w:r w:rsidR="00236538" w:rsidRPr="00C50E11">
        <w:rPr>
          <w:rFonts w:ascii="Times New Roman" w:hAnsi="Times New Roman" w:cs="Times New Roman"/>
          <w:color w:val="000000" w:themeColor="text1"/>
          <w:spacing w:val="-6"/>
          <w:sz w:val="22"/>
          <w:szCs w:val="22"/>
        </w:rPr>
        <w:t>5.</w:t>
      </w:r>
      <w:r w:rsidR="00457A81" w:rsidRPr="00C50E11">
        <w:rPr>
          <w:rFonts w:ascii="Times New Roman" w:hAnsi="Times New Roman" w:cs="Times New Roman"/>
          <w:color w:val="000000" w:themeColor="text1"/>
          <w:spacing w:val="-6"/>
          <w:sz w:val="22"/>
          <w:szCs w:val="22"/>
        </w:rPr>
        <w:t>2</w:t>
      </w:r>
      <w:r w:rsidR="00236538" w:rsidRPr="00C50E11">
        <w:rPr>
          <w:rFonts w:ascii="Times New Roman" w:hAnsi="Times New Roman" w:cs="Times New Roman"/>
          <w:color w:val="000000" w:themeColor="text1"/>
          <w:spacing w:val="-6"/>
          <w:sz w:val="22"/>
          <w:szCs w:val="22"/>
        </w:rPr>
        <w:t>.</w:t>
      </w:r>
      <w:r w:rsidR="00236538" w:rsidRPr="00236538">
        <w:rPr>
          <w:rFonts w:ascii="Times New Roman" w:hAnsi="Times New Roman" w:cs="Times New Roman"/>
          <w:color w:val="000000" w:themeColor="text1"/>
          <w:spacing w:val="-6"/>
          <w:sz w:val="22"/>
          <w:szCs w:val="22"/>
        </w:rPr>
        <w:t xml:space="preserve"> настоящего Договора, и установленные в соответствии с Договором пени за просрочку оплаты по платежам за предыдущие месяцы и вносится собственниками единовременно</w:t>
      </w:r>
      <w:r w:rsidRPr="00513F82">
        <w:rPr>
          <w:rFonts w:ascii="Times New Roman" w:hAnsi="Times New Roman" w:cs="Times New Roman"/>
          <w:color w:val="000000" w:themeColor="text1"/>
          <w:spacing w:val="-6"/>
          <w:sz w:val="22"/>
          <w:szCs w:val="22"/>
        </w:rPr>
        <w:t>.</w:t>
      </w:r>
    </w:p>
    <w:p w14:paraId="1E5E5B15"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5.</w:t>
      </w:r>
      <w:r w:rsidR="00AA148A"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Собственник вправе по своему выбору:</w:t>
      </w:r>
    </w:p>
    <w:p w14:paraId="24D8F4D8"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3235CF7F"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14:paraId="55660A7C"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14:paraId="46AD1E99"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г) вносить  предварительную плату за помещение и  коммунальных услуг в счет будущих расчетных периодов.</w:t>
      </w:r>
    </w:p>
    <w:p w14:paraId="7A7BAE78" w14:textId="77777777" w:rsidR="00DF0D26" w:rsidRPr="00513F82" w:rsidRDefault="00DF0D26" w:rsidP="00DE29D2">
      <w:pPr>
        <w:pStyle w:val="ConsPlusNormal"/>
        <w:widowControl/>
        <w:tabs>
          <w:tab w:val="left" w:pos="1260"/>
        </w:tabs>
        <w:ind w:firstLine="539"/>
        <w:jc w:val="both"/>
        <w:rPr>
          <w:rFonts w:ascii="Times New Roman" w:eastAsiaTheme="minorHAnsi" w:hAnsi="Times New Roman" w:cs="Times New Roman"/>
          <w:b/>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5" w:history="1">
        <w:r w:rsidRPr="00513F82">
          <w:rPr>
            <w:rFonts w:ascii="Times New Roman" w:eastAsiaTheme="minorHAnsi" w:hAnsi="Times New Roman" w:cs="Times New Roman"/>
            <w:color w:val="000000" w:themeColor="text1"/>
            <w:sz w:val="22"/>
            <w:szCs w:val="22"/>
            <w:lang w:eastAsia="en-US"/>
          </w:rPr>
          <w:t>законодательством</w:t>
        </w:r>
      </w:hyperlink>
      <w:r w:rsidRPr="00513F82">
        <w:rPr>
          <w:rFonts w:ascii="Times New Roman" w:eastAsiaTheme="minorHAnsi" w:hAnsi="Times New Roman" w:cs="Times New Roman"/>
          <w:color w:val="000000" w:themeColor="text1"/>
          <w:sz w:val="22"/>
          <w:szCs w:val="22"/>
          <w:lang w:eastAsia="en-US"/>
        </w:rPr>
        <w:t xml:space="preserve"> о банках и банковской деятельности.</w:t>
      </w:r>
    </w:p>
    <w:p w14:paraId="75E11818" w14:textId="220A3A2F" w:rsidR="008C0CA3" w:rsidRPr="00513F82" w:rsidRDefault="00DF0D26"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AA148A"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w:t>
      </w:r>
      <w:r w:rsidR="008C0CA3" w:rsidRPr="00513F82">
        <w:rPr>
          <w:rFonts w:ascii="Times New Roman" w:hAnsi="Times New Roman" w:cs="Times New Roman"/>
          <w:color w:val="000000" w:themeColor="text1"/>
          <w:spacing w:val="-6"/>
          <w:sz w:val="22"/>
          <w:szCs w:val="22"/>
        </w:rPr>
        <w:t>Неиспользование помещений Собственником не является основанием невнесения платы за помещение, а также за отопление.</w:t>
      </w:r>
    </w:p>
    <w:p w14:paraId="57663D24" w14:textId="77777777" w:rsidR="00DF0D26"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5.1</w:t>
      </w:r>
      <w:r w:rsidR="00AA148A" w:rsidRPr="00513F82">
        <w:rPr>
          <w:rFonts w:ascii="Times New Roman" w:hAnsi="Times New Roman"/>
          <w:b w:val="0"/>
          <w:color w:val="000000" w:themeColor="text1"/>
          <w:spacing w:val="-6"/>
          <w:sz w:val="22"/>
          <w:szCs w:val="22"/>
        </w:rPr>
        <w:t>1</w:t>
      </w:r>
      <w:r w:rsidR="00DF0D26" w:rsidRPr="00513F82">
        <w:rPr>
          <w:rFonts w:ascii="Times New Roman" w:eastAsiaTheme="minorHAnsi" w:hAnsi="Times New Roman"/>
          <w:b w:val="0"/>
          <w:color w:val="000000" w:themeColor="text1"/>
          <w:sz w:val="22"/>
          <w:szCs w:val="22"/>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14:paraId="084461A0" w14:textId="77777777" w:rsidR="008C0CA3" w:rsidRPr="00513F82" w:rsidRDefault="008C0CA3" w:rsidP="00DE29D2">
      <w:pPr>
        <w:widowControl w:val="0"/>
        <w:autoSpaceDE w:val="0"/>
        <w:autoSpaceDN w:val="0"/>
        <w:adjustRightInd w:val="0"/>
        <w:ind w:firstLine="540"/>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5.1</w:t>
      </w:r>
      <w:r w:rsidR="00AA148A" w:rsidRPr="00513F82">
        <w:rPr>
          <w:rFonts w:ascii="Times New Roman" w:hAnsi="Times New Roman"/>
          <w:b w:val="0"/>
          <w:color w:val="000000" w:themeColor="text1"/>
          <w:spacing w:val="-6"/>
          <w:sz w:val="22"/>
          <w:szCs w:val="22"/>
        </w:rPr>
        <w:t>2</w:t>
      </w:r>
      <w:r w:rsidRPr="00513F82">
        <w:rPr>
          <w:rFonts w:ascii="Times New Roman" w:hAnsi="Times New Roman"/>
          <w:b w:val="0"/>
          <w:color w:val="000000" w:themeColor="text1"/>
          <w:spacing w:val="-6"/>
          <w:sz w:val="22"/>
          <w:szCs w:val="22"/>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47CE492" w14:textId="57594975"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984F7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3416078F" w14:textId="3DFB8967" w:rsidR="00954DDC" w:rsidRPr="00513F82" w:rsidRDefault="00954DDC"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984F7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xml:space="preserve"> </w:t>
      </w:r>
      <w:r w:rsidR="005F6043" w:rsidRPr="00513F82">
        <w:rPr>
          <w:rFonts w:ascii="Times New Roman" w:hAnsi="Times New Roman" w:cs="Times New Roman"/>
          <w:color w:val="000000" w:themeColor="text1"/>
          <w:spacing w:val="-6"/>
          <w:sz w:val="22"/>
          <w:szCs w:val="22"/>
        </w:rPr>
        <w:t>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14:paraId="4C2CC96C" w14:textId="77777777" w:rsidR="00DF0D26" w:rsidRDefault="00DF0D26" w:rsidP="008C0CA3">
      <w:pPr>
        <w:pStyle w:val="ConsPlusNormal"/>
        <w:widowControl/>
        <w:tabs>
          <w:tab w:val="left" w:pos="1260"/>
        </w:tabs>
        <w:ind w:firstLine="539"/>
        <w:jc w:val="both"/>
        <w:rPr>
          <w:rFonts w:ascii="Times New Roman" w:hAnsi="Times New Roman" w:cs="Times New Roman"/>
          <w:color w:val="000000" w:themeColor="text1"/>
          <w:spacing w:val="-6"/>
          <w:sz w:val="22"/>
          <w:szCs w:val="22"/>
        </w:rPr>
      </w:pPr>
    </w:p>
    <w:p w14:paraId="6D381138" w14:textId="77777777" w:rsidR="008C0CA3" w:rsidRPr="00513F82" w:rsidRDefault="008C0CA3" w:rsidP="008C0CA3">
      <w:pPr>
        <w:pStyle w:val="ConsPlusNormal"/>
        <w:widowControl/>
        <w:tabs>
          <w:tab w:val="left" w:pos="1260"/>
        </w:tabs>
        <w:spacing w:line="211" w:lineRule="auto"/>
        <w:ind w:firstLine="539"/>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6. ОТВЕТСТВЕННОСТЬ СТОРОН</w:t>
      </w:r>
    </w:p>
    <w:p w14:paraId="6FF60032" w14:textId="77777777"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0304C6DC" w14:textId="36689F93" w:rsidR="008C0CA3" w:rsidRPr="00513F82" w:rsidRDefault="008C0CA3" w:rsidP="00543BF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6.2. В случае несвоевременного и (или) неполного внесения платы за помещение и коммунальные услуги, в том числе и при выявлении фактов, указанных в п. </w:t>
      </w:r>
      <w:r w:rsidR="002E2A39"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14:paraId="694DAA67" w14:textId="74B6E4A8"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w:t>
      </w:r>
      <w:r w:rsidR="00543BF5">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638F325F" w14:textId="2773D87C"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w:t>
      </w:r>
      <w:r w:rsidR="00543BF5">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078C4826" w14:textId="77777777" w:rsidR="008C0CA3" w:rsidRPr="00513F82" w:rsidRDefault="008C0CA3" w:rsidP="008C0CA3">
      <w:pPr>
        <w:pStyle w:val="ConsPlusNormal"/>
        <w:widowControl/>
        <w:tabs>
          <w:tab w:val="left" w:pos="1260"/>
        </w:tabs>
        <w:spacing w:line="218" w:lineRule="auto"/>
        <w:ind w:firstLine="0"/>
        <w:jc w:val="both"/>
        <w:rPr>
          <w:rFonts w:ascii="Times New Roman" w:hAnsi="Times New Roman" w:cs="Times New Roman"/>
          <w:b/>
          <w:color w:val="000000" w:themeColor="text1"/>
          <w:spacing w:val="-6"/>
          <w:sz w:val="22"/>
          <w:szCs w:val="22"/>
        </w:rPr>
      </w:pPr>
    </w:p>
    <w:p w14:paraId="60368A2A" w14:textId="77777777" w:rsidR="008C0CA3" w:rsidRPr="00513F82"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14:paraId="11508C8E" w14:textId="77777777" w:rsidR="00F518EE" w:rsidRPr="00513F82" w:rsidRDefault="00F518EE" w:rsidP="00F518EE">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7.1. </w:t>
      </w:r>
      <w:r w:rsidRPr="00513F82">
        <w:rPr>
          <w:rFonts w:ascii="Times New Roman" w:hAnsi="Times New Roman" w:cs="Times New Roman"/>
          <w:color w:val="000000" w:themeColor="text1"/>
          <w:spacing w:val="-10"/>
          <w:sz w:val="22"/>
          <w:szCs w:val="22"/>
        </w:rPr>
        <w:t xml:space="preserve">Контроль над деятельностью Управляющей организации в части исполнения </w:t>
      </w:r>
      <w:r w:rsidRPr="00513F82">
        <w:rPr>
          <w:rFonts w:ascii="Times New Roman" w:hAnsi="Times New Roman" w:cs="Times New Roman"/>
          <w:color w:val="000000" w:themeColor="text1"/>
          <w:spacing w:val="-6"/>
          <w:sz w:val="22"/>
          <w:szCs w:val="22"/>
        </w:rPr>
        <w:t>настоящего Договора осуществляется Собственником, Председателем Совета МКД или уполномоченным на общем собрании собственников лицом, в соответствии с их полномочиями путем:</w:t>
      </w:r>
    </w:p>
    <w:p w14:paraId="5A2CCE98" w14:textId="77777777" w:rsidR="00E775E6" w:rsidRPr="00513F82"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03FE811A" w14:textId="77777777" w:rsidR="00E775E6" w:rsidRPr="00513F82"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55AB7ACA"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2E928800"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обращения в органы, осуществляющие государственный и муниципальный контрол</w:t>
      </w:r>
      <w:r w:rsidR="0001604F">
        <w:rPr>
          <w:rFonts w:ascii="Times New Roman" w:hAnsi="Times New Roman" w:cs="Times New Roman"/>
          <w:color w:val="000000" w:themeColor="text1"/>
          <w:spacing w:val="-6"/>
          <w:sz w:val="22"/>
          <w:szCs w:val="22"/>
        </w:rPr>
        <w:t>ь  над</w:t>
      </w:r>
      <w:r w:rsidRPr="00513F82">
        <w:rPr>
          <w:rFonts w:ascii="Times New Roman" w:hAnsi="Times New Roman" w:cs="Times New Roman"/>
          <w:color w:val="000000" w:themeColor="text1"/>
          <w:spacing w:val="-6"/>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14:paraId="46784210" w14:textId="77777777" w:rsidR="00E775E6" w:rsidRPr="00513F82" w:rsidRDefault="00E775E6" w:rsidP="00E775E6">
      <w:pPr>
        <w:widowControl w:val="0"/>
        <w:tabs>
          <w:tab w:val="left" w:pos="0"/>
        </w:tabs>
        <w:autoSpaceDE w:val="0"/>
        <w:autoSpaceDN w:val="0"/>
        <w:adjustRightInd w:val="0"/>
        <w:ind w:firstLine="567"/>
        <w:jc w:val="both"/>
        <w:rPr>
          <w:rFonts w:ascii="Times New Roman" w:hAnsi="Times New Roman"/>
          <w:color w:val="000000" w:themeColor="text1"/>
          <w:spacing w:val="-6"/>
          <w:sz w:val="22"/>
          <w:szCs w:val="22"/>
        </w:rPr>
      </w:pPr>
      <w:r w:rsidRPr="00513F82">
        <w:rPr>
          <w:rFonts w:ascii="Times New Roman" w:hAnsi="Times New Roman"/>
          <w:color w:val="000000" w:themeColor="text1"/>
          <w:spacing w:val="-6"/>
          <w:sz w:val="22"/>
          <w:szCs w:val="22"/>
        </w:rPr>
        <w:t xml:space="preserve">- </w:t>
      </w:r>
      <w:r w:rsidRPr="00513F82">
        <w:rPr>
          <w:rFonts w:ascii="Times New Roman" w:hAnsi="Times New Roman"/>
          <w:b w:val="0"/>
          <w:color w:val="000000" w:themeColor="text1"/>
          <w:sz w:val="22"/>
          <w:szCs w:val="22"/>
        </w:rPr>
        <w:t>проведения обследования выполнения Управляющей организацией работ и услуг по Договору. По результатам обследования составляется Акт;</w:t>
      </w:r>
    </w:p>
    <w:p w14:paraId="0E8B4665"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14:paraId="1018375C"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участия в приемке всех видов работ, в том числе по подготовке дома к сезонной эксплуатации.</w:t>
      </w:r>
    </w:p>
    <w:p w14:paraId="0C106D69" w14:textId="77777777" w:rsidR="00E775E6" w:rsidRPr="00513F82" w:rsidRDefault="00E775E6" w:rsidP="00E775E6">
      <w:pPr>
        <w:pStyle w:val="Default"/>
        <w:ind w:firstLine="567"/>
        <w:jc w:val="both"/>
        <w:rPr>
          <w:color w:val="000000" w:themeColor="text1"/>
          <w:sz w:val="22"/>
          <w:szCs w:val="22"/>
        </w:rPr>
      </w:pPr>
      <w:r w:rsidRPr="00513F82">
        <w:rPr>
          <w:color w:val="000000" w:themeColor="text1"/>
          <w:sz w:val="22"/>
          <w:szCs w:val="22"/>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14:paraId="6D421654"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z w:val="22"/>
          <w:szCs w:val="22"/>
        </w:rPr>
        <w:t>- в составлении актов о нарушении условий и (или) невыполнения обязательств по Договору;</w:t>
      </w:r>
    </w:p>
    <w:p w14:paraId="1B5F95C5" w14:textId="77777777" w:rsidR="00E775E6" w:rsidRPr="00513F82" w:rsidRDefault="00E775E6" w:rsidP="00E775E6">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pacing w:val="-6"/>
          <w:sz w:val="22"/>
          <w:szCs w:val="22"/>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14:paraId="79D0D3AE" w14:textId="77777777" w:rsidR="008C0CA3" w:rsidRPr="00513F82"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8. ПОРЯДОК ИЗМЕНЕНИЯ И РАСТОРЖЕНИЯ ДОГОВОРА</w:t>
      </w:r>
    </w:p>
    <w:p w14:paraId="16BF79CB" w14:textId="71431628" w:rsidR="00E1615E" w:rsidRPr="00E1615E" w:rsidRDefault="008C0CA3" w:rsidP="00E1615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z w:val="22"/>
          <w:szCs w:val="22"/>
        </w:rPr>
        <w:t xml:space="preserve">8.1. </w:t>
      </w:r>
      <w:r w:rsidR="00E1615E">
        <w:rPr>
          <w:rFonts w:ascii="Times New Roman" w:eastAsiaTheme="minorHAnsi" w:hAnsi="Times New Roman"/>
          <w:b w:val="0"/>
          <w:color w:val="000000" w:themeColor="text1"/>
          <w:sz w:val="22"/>
          <w:szCs w:val="22"/>
          <w:lang w:eastAsia="en-US"/>
        </w:rPr>
        <w:t xml:space="preserve">Настоящий договор может быть изменен решением собственников помещений в многоквартирном доме принятому </w:t>
      </w:r>
      <w:r w:rsidR="00E1615E" w:rsidRPr="00E1615E">
        <w:rPr>
          <w:rFonts w:ascii="Times New Roman" w:eastAsiaTheme="minorHAnsi" w:hAnsi="Times New Roman"/>
          <w:b w:val="0"/>
          <w:color w:val="000000" w:themeColor="text1"/>
          <w:sz w:val="22"/>
          <w:szCs w:val="22"/>
          <w:lang w:eastAsia="en-US"/>
        </w:rPr>
        <w:t xml:space="preserve">на их общем </w:t>
      </w:r>
      <w:r w:rsidR="00E1615E">
        <w:rPr>
          <w:rFonts w:ascii="Times New Roman" w:eastAsiaTheme="minorHAnsi" w:hAnsi="Times New Roman"/>
          <w:b w:val="0"/>
          <w:color w:val="000000" w:themeColor="text1"/>
          <w:sz w:val="22"/>
          <w:szCs w:val="22"/>
          <w:lang w:eastAsia="en-US"/>
        </w:rPr>
        <w:t>собрании о внесении изменений в договор управления</w:t>
      </w:r>
      <w:r w:rsidR="00E1615E" w:rsidRPr="00E1615E">
        <w:rPr>
          <w:rFonts w:ascii="Times New Roman" w:eastAsiaTheme="minorHAnsi" w:hAnsi="Times New Roman"/>
          <w:b w:val="0"/>
          <w:color w:val="000000" w:themeColor="text1"/>
          <w:sz w:val="22"/>
          <w:szCs w:val="22"/>
          <w:lang w:eastAsia="en-US"/>
        </w:rPr>
        <w:t>, оформленного протоколом общего собрания собственников</w:t>
      </w:r>
      <w:r w:rsidR="00E1615E">
        <w:rPr>
          <w:rFonts w:ascii="Times New Roman" w:eastAsiaTheme="minorHAnsi" w:hAnsi="Times New Roman"/>
          <w:b w:val="0"/>
          <w:color w:val="000000" w:themeColor="text1"/>
          <w:sz w:val="22"/>
          <w:szCs w:val="22"/>
          <w:lang w:eastAsia="en-US"/>
        </w:rPr>
        <w:t xml:space="preserve">. </w:t>
      </w:r>
      <w:r w:rsidR="00E1615E" w:rsidRPr="00E1615E">
        <w:rPr>
          <w:rFonts w:ascii="Times New Roman" w:eastAsiaTheme="minorHAnsi" w:hAnsi="Times New Roman"/>
          <w:b w:val="0"/>
          <w:color w:val="000000" w:themeColor="text1"/>
          <w:sz w:val="22"/>
          <w:szCs w:val="22"/>
          <w:lang w:eastAsia="en-US"/>
        </w:rPr>
        <w:t xml:space="preserve"> </w:t>
      </w:r>
      <w:r w:rsidR="00E1615E">
        <w:rPr>
          <w:rFonts w:ascii="Times New Roman" w:eastAsiaTheme="minorHAnsi" w:hAnsi="Times New Roman"/>
          <w:b w:val="0"/>
          <w:color w:val="000000" w:themeColor="text1"/>
          <w:sz w:val="22"/>
          <w:szCs w:val="22"/>
          <w:lang w:eastAsia="en-US"/>
        </w:rPr>
        <w:t>Изменения в договор вступаю</w:t>
      </w:r>
      <w:r w:rsidR="00E1615E" w:rsidRPr="00E1615E">
        <w:rPr>
          <w:rFonts w:ascii="Times New Roman" w:eastAsiaTheme="minorHAnsi" w:hAnsi="Times New Roman"/>
          <w:b w:val="0"/>
          <w:color w:val="000000" w:themeColor="text1"/>
          <w:sz w:val="22"/>
          <w:szCs w:val="22"/>
          <w:lang w:eastAsia="en-US"/>
        </w:rPr>
        <w:t xml:space="preserve">т в силу с даты принятия собственниками помещений в многоквартирном доме на их общем собрании </w:t>
      </w:r>
      <w:r w:rsidR="00E1615E">
        <w:rPr>
          <w:rFonts w:ascii="Times New Roman" w:eastAsiaTheme="minorHAnsi" w:hAnsi="Times New Roman"/>
          <w:b w:val="0"/>
          <w:color w:val="000000" w:themeColor="text1"/>
          <w:sz w:val="22"/>
          <w:szCs w:val="22"/>
          <w:lang w:eastAsia="en-US"/>
        </w:rPr>
        <w:t>соответствующего решения, и не требуют подписания дополнительного соглашения с каждым из собственников помещений.</w:t>
      </w:r>
    </w:p>
    <w:p w14:paraId="2F5B2348" w14:textId="3F140563" w:rsidR="008C0CA3" w:rsidRPr="00513F82" w:rsidRDefault="008C0CA3"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 8.</w:t>
      </w:r>
      <w:r w:rsidR="00DF35F9" w:rsidRPr="00513F82">
        <w:rPr>
          <w:rFonts w:ascii="Times New Roman" w:eastAsiaTheme="minorHAnsi" w:hAnsi="Times New Roman"/>
          <w:b w:val="0"/>
          <w:color w:val="000000" w:themeColor="text1"/>
          <w:sz w:val="22"/>
          <w:szCs w:val="22"/>
          <w:lang w:eastAsia="en-US"/>
        </w:rPr>
        <w:t>2</w:t>
      </w:r>
      <w:r w:rsidRPr="00513F82">
        <w:rPr>
          <w:rFonts w:ascii="Times New Roman" w:eastAsiaTheme="minorHAnsi" w:hAnsi="Times New Roman"/>
          <w:b w:val="0"/>
          <w:color w:val="000000" w:themeColor="text1"/>
          <w:sz w:val="22"/>
          <w:szCs w:val="22"/>
          <w:lang w:eastAsia="en-US"/>
        </w:rPr>
        <w:t xml:space="preserve">. Собственники помещений в Многоквартирном доме на основании решения общего собрания Собственников помещений в Многоквартирном доме вправе </w:t>
      </w:r>
      <w:r w:rsidR="00E1615E">
        <w:rPr>
          <w:rFonts w:ascii="Times New Roman" w:eastAsiaTheme="minorHAnsi" w:hAnsi="Times New Roman"/>
          <w:b w:val="0"/>
          <w:color w:val="000000" w:themeColor="text1"/>
          <w:sz w:val="22"/>
          <w:szCs w:val="22"/>
          <w:lang w:eastAsia="en-US"/>
        </w:rPr>
        <w:t xml:space="preserve">расторгнуть настоящий Договор либо </w:t>
      </w:r>
      <w:r w:rsidRPr="00513F82">
        <w:rPr>
          <w:rFonts w:ascii="Times New Roman" w:eastAsiaTheme="minorHAnsi" w:hAnsi="Times New Roman"/>
          <w:b w:val="0"/>
          <w:color w:val="000000" w:themeColor="text1"/>
          <w:sz w:val="22"/>
          <w:szCs w:val="22"/>
          <w:lang w:eastAsia="en-US"/>
        </w:rPr>
        <w:t>отказаться от исполнения</w:t>
      </w:r>
      <w:r w:rsidR="00DF35F9" w:rsidRPr="00513F82">
        <w:rPr>
          <w:rFonts w:ascii="Times New Roman" w:eastAsiaTheme="minorHAnsi" w:hAnsi="Times New Roman"/>
          <w:b w:val="0"/>
          <w:color w:val="000000" w:themeColor="text1"/>
          <w:sz w:val="22"/>
          <w:szCs w:val="22"/>
          <w:lang w:eastAsia="en-US"/>
        </w:rPr>
        <w:t xml:space="preserve"> настоящего </w:t>
      </w:r>
      <w:r w:rsidRPr="00513F82">
        <w:rPr>
          <w:rFonts w:ascii="Times New Roman" w:eastAsiaTheme="minorHAnsi" w:hAnsi="Times New Roman"/>
          <w:b w:val="0"/>
          <w:color w:val="000000" w:themeColor="text1"/>
          <w:sz w:val="22"/>
          <w:szCs w:val="22"/>
          <w:lang w:eastAsia="en-US"/>
        </w:rPr>
        <w:t xml:space="preserve">Договора, если </w:t>
      </w:r>
      <w:r w:rsidR="00DF35F9"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правляющая организация не выполняет условий </w:t>
      </w:r>
      <w:r w:rsidR="00DF35F9" w:rsidRPr="00513F82">
        <w:rPr>
          <w:rFonts w:ascii="Times New Roman" w:eastAsiaTheme="minorHAnsi" w:hAnsi="Times New Roman"/>
          <w:b w:val="0"/>
          <w:color w:val="000000" w:themeColor="text1"/>
          <w:sz w:val="22"/>
          <w:szCs w:val="22"/>
          <w:lang w:eastAsia="en-US"/>
        </w:rPr>
        <w:t xml:space="preserve">настоящего </w:t>
      </w:r>
      <w:r w:rsidRPr="00513F82">
        <w:rPr>
          <w:rFonts w:ascii="Times New Roman" w:eastAsiaTheme="minorHAnsi" w:hAnsi="Times New Roman"/>
          <w:b w:val="0"/>
          <w:color w:val="000000" w:themeColor="text1"/>
          <w:sz w:val="22"/>
          <w:szCs w:val="22"/>
          <w:lang w:eastAsia="en-US"/>
        </w:rPr>
        <w:t xml:space="preserve">Договора, и принять решение о выборе иной управляющей организации или об изменении способа управления </w:t>
      </w:r>
      <w:r w:rsidR="00DF35F9" w:rsidRPr="00513F82">
        <w:rPr>
          <w:rFonts w:ascii="Times New Roman" w:eastAsiaTheme="minorHAnsi" w:hAnsi="Times New Roman"/>
          <w:b w:val="0"/>
          <w:color w:val="000000" w:themeColor="text1"/>
          <w:sz w:val="22"/>
          <w:szCs w:val="22"/>
          <w:lang w:eastAsia="en-US"/>
        </w:rPr>
        <w:t xml:space="preserve">Многоквартирным </w:t>
      </w:r>
      <w:r w:rsidRPr="00513F82">
        <w:rPr>
          <w:rFonts w:ascii="Times New Roman" w:eastAsiaTheme="minorHAnsi" w:hAnsi="Times New Roman"/>
          <w:b w:val="0"/>
          <w:color w:val="000000" w:themeColor="text1"/>
          <w:sz w:val="22"/>
          <w:szCs w:val="22"/>
          <w:lang w:eastAsia="en-US"/>
        </w:rPr>
        <w:t>домом.</w:t>
      </w:r>
    </w:p>
    <w:p w14:paraId="56653D2D" w14:textId="77777777" w:rsidR="008C0CA3" w:rsidRPr="00513F82" w:rsidRDefault="008C0CA3" w:rsidP="008C0CA3">
      <w:pPr>
        <w:widowControl w:val="0"/>
        <w:autoSpaceDE w:val="0"/>
        <w:autoSpaceDN w:val="0"/>
        <w:adjustRightInd w:val="0"/>
        <w:ind w:firstLine="539"/>
        <w:jc w:val="both"/>
        <w:rPr>
          <w:rFonts w:ascii="Times New Roman" w:hAnsi="Times New Roman"/>
          <w:b w:val="0"/>
          <w:color w:val="000000" w:themeColor="text1"/>
          <w:sz w:val="22"/>
          <w:szCs w:val="22"/>
        </w:rPr>
      </w:pPr>
    </w:p>
    <w:p w14:paraId="04E8B949" w14:textId="77777777" w:rsidR="008C0CA3" w:rsidRPr="00513F82" w:rsidRDefault="00E775E6" w:rsidP="008C0CA3">
      <w:pPr>
        <w:widowControl w:val="0"/>
        <w:autoSpaceDE w:val="0"/>
        <w:autoSpaceDN w:val="0"/>
        <w:adjustRightInd w:val="0"/>
        <w:jc w:val="center"/>
        <w:outlineLvl w:val="0"/>
        <w:rPr>
          <w:rFonts w:ascii="Times New Roman" w:hAnsi="Times New Roman"/>
          <w:color w:val="000000" w:themeColor="text1"/>
          <w:sz w:val="22"/>
          <w:szCs w:val="22"/>
        </w:rPr>
      </w:pPr>
      <w:r w:rsidRPr="00513F82">
        <w:rPr>
          <w:rFonts w:ascii="Times New Roman" w:hAnsi="Times New Roman"/>
          <w:color w:val="000000" w:themeColor="text1"/>
          <w:sz w:val="22"/>
          <w:szCs w:val="22"/>
        </w:rPr>
        <w:t>9</w:t>
      </w:r>
      <w:r w:rsidR="008C0CA3" w:rsidRPr="00513F82">
        <w:rPr>
          <w:rFonts w:ascii="Times New Roman" w:hAnsi="Times New Roman"/>
          <w:color w:val="000000" w:themeColor="text1"/>
          <w:sz w:val="22"/>
          <w:szCs w:val="22"/>
        </w:rPr>
        <w:t>. ОСОБЫЕ УСЛОВИЯ</w:t>
      </w:r>
    </w:p>
    <w:p w14:paraId="27FE982A" w14:textId="421F433B"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.1. Все споры, возникшие из </w:t>
      </w:r>
      <w:r w:rsidR="00DF35F9"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sidR="00A66E10">
        <w:rPr>
          <w:rFonts w:ascii="Times New Roman" w:hAnsi="Times New Roman"/>
          <w:b w:val="0"/>
          <w:color w:val="000000" w:themeColor="text1"/>
          <w:sz w:val="22"/>
          <w:szCs w:val="22"/>
        </w:rPr>
        <w:t>Ответчика</w:t>
      </w:r>
      <w:r w:rsidR="008C0CA3" w:rsidRPr="00513F82">
        <w:rPr>
          <w:rFonts w:ascii="Times New Roman" w:hAnsi="Times New Roman"/>
          <w:b w:val="0"/>
          <w:color w:val="000000" w:themeColor="text1"/>
          <w:sz w:val="22"/>
          <w:szCs w:val="22"/>
        </w:rPr>
        <w:t xml:space="preserve"> по заявлению одной из Сторон.</w:t>
      </w:r>
    </w:p>
    <w:p w14:paraId="6D203F46" w14:textId="77777777"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военные действия, террористические акты, издание органами власти распорядительных актов, препятствующих исполнению условий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отсутствие на рынке нужных для исполнения товаров, отсутствие у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необходимых денежных средств, банкротство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Договора.</w:t>
      </w:r>
    </w:p>
    <w:p w14:paraId="09284D3B" w14:textId="77777777" w:rsidR="008C0CA3" w:rsidRPr="00513F82" w:rsidRDefault="008C0CA3"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 xml:space="preserve">При наступлении обстоятельств непреодолимой силы Управляющая организация осуществляет указанные в </w:t>
      </w:r>
      <w:r w:rsidR="00DE4A24" w:rsidRPr="00513F82">
        <w:rPr>
          <w:rFonts w:ascii="Times New Roman" w:hAnsi="Times New Roman"/>
          <w:b w:val="0"/>
          <w:color w:val="000000" w:themeColor="text1"/>
          <w:sz w:val="22"/>
          <w:szCs w:val="22"/>
        </w:rPr>
        <w:t>настоящем Д</w:t>
      </w:r>
      <w:r w:rsidRPr="00513F82">
        <w:rPr>
          <w:rFonts w:ascii="Times New Roman" w:hAnsi="Times New Roman"/>
          <w:b w:val="0"/>
          <w:color w:val="000000" w:themeColor="text1"/>
          <w:sz w:val="22"/>
          <w:szCs w:val="22"/>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w:t>
      </w:r>
      <w:r w:rsidR="00DE4A24" w:rsidRPr="00513F82">
        <w:rPr>
          <w:rFonts w:ascii="Times New Roman" w:hAnsi="Times New Roman"/>
          <w:b w:val="0"/>
          <w:color w:val="000000" w:themeColor="text1"/>
          <w:sz w:val="22"/>
          <w:szCs w:val="22"/>
        </w:rPr>
        <w:t xml:space="preserve">настоящим </w:t>
      </w:r>
      <w:r w:rsidRPr="00513F82">
        <w:rPr>
          <w:rFonts w:ascii="Times New Roman" w:hAnsi="Times New Roman"/>
          <w:b w:val="0"/>
          <w:color w:val="000000" w:themeColor="text1"/>
          <w:sz w:val="22"/>
          <w:szCs w:val="22"/>
        </w:rPr>
        <w:t>Договором, должен быть изменен пропорционально объему и количеству фактически выполненных работ и оказанных услуг.</w:t>
      </w:r>
    </w:p>
    <w:p w14:paraId="6A277A04" w14:textId="77777777"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00DE4A24" w:rsidRPr="00513F82">
        <w:rPr>
          <w:rFonts w:ascii="Times New Roman" w:hAnsi="Times New Roman"/>
          <w:b w:val="0"/>
          <w:color w:val="000000" w:themeColor="text1"/>
          <w:sz w:val="22"/>
          <w:szCs w:val="22"/>
        </w:rPr>
        <w:t xml:space="preserve">настоящему </w:t>
      </w:r>
      <w:r w:rsidR="008C0CA3" w:rsidRPr="00513F82">
        <w:rPr>
          <w:rFonts w:ascii="Times New Roman" w:hAnsi="Times New Roman"/>
          <w:b w:val="0"/>
          <w:color w:val="000000" w:themeColor="text1"/>
          <w:sz w:val="22"/>
          <w:szCs w:val="22"/>
        </w:rPr>
        <w:t>Договору, причем ни одна из Сторон не может требовать от другой возмещения возможных убытков.</w:t>
      </w:r>
    </w:p>
    <w:p w14:paraId="0780E464" w14:textId="77777777" w:rsidR="008C0CA3" w:rsidRPr="00513F82" w:rsidRDefault="00E775E6"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.4. Сторона, оказавшаяся не в состоянии выполнить свои обязательства по </w:t>
      </w:r>
      <w:r w:rsidR="00DE4A24" w:rsidRPr="00513F82">
        <w:rPr>
          <w:rFonts w:ascii="Times New Roman" w:hAnsi="Times New Roman"/>
          <w:b w:val="0"/>
          <w:color w:val="000000" w:themeColor="text1"/>
          <w:sz w:val="22"/>
          <w:szCs w:val="22"/>
        </w:rPr>
        <w:t xml:space="preserve">настоящему </w:t>
      </w:r>
      <w:r w:rsidR="008C0CA3" w:rsidRPr="00513F82">
        <w:rPr>
          <w:rFonts w:ascii="Times New Roman" w:hAnsi="Times New Roman"/>
          <w:b w:val="0"/>
          <w:color w:val="000000" w:themeColor="text1"/>
          <w:sz w:val="22"/>
          <w:szCs w:val="22"/>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76C68A3F" w14:textId="77777777" w:rsidR="008C0CA3" w:rsidRPr="00513F82"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2"/>
          <w:szCs w:val="22"/>
        </w:rPr>
      </w:pPr>
    </w:p>
    <w:p w14:paraId="39B27C63" w14:textId="77777777" w:rsidR="008C0CA3" w:rsidRPr="00513F82"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w:t>
      </w:r>
      <w:r w:rsidR="00E775E6" w:rsidRPr="00513F82">
        <w:rPr>
          <w:rFonts w:ascii="Times New Roman" w:hAnsi="Times New Roman" w:cs="Times New Roman"/>
          <w:b/>
          <w:color w:val="000000" w:themeColor="text1"/>
          <w:spacing w:val="-6"/>
          <w:sz w:val="22"/>
          <w:szCs w:val="22"/>
        </w:rPr>
        <w:t>0</w:t>
      </w:r>
      <w:r w:rsidRPr="00513F82">
        <w:rPr>
          <w:rFonts w:ascii="Times New Roman" w:hAnsi="Times New Roman" w:cs="Times New Roman"/>
          <w:b/>
          <w:color w:val="000000" w:themeColor="text1"/>
          <w:spacing w:val="-6"/>
          <w:sz w:val="22"/>
          <w:szCs w:val="22"/>
        </w:rPr>
        <w:t>. СРОК ДЕЙСТВИЯ ДОГОВОРА</w:t>
      </w:r>
    </w:p>
    <w:p w14:paraId="54E23A7E" w14:textId="18B1D7B8" w:rsidR="000A59B4" w:rsidRDefault="008C0CA3" w:rsidP="000A59B4">
      <w:pPr>
        <w:pStyle w:val="ConsPlusNormal"/>
        <w:widowControl/>
        <w:tabs>
          <w:tab w:val="left" w:pos="1260"/>
        </w:tabs>
        <w:ind w:firstLine="539"/>
        <w:jc w:val="both"/>
        <w:rPr>
          <w:rFonts w:ascii="Times New Roman" w:hAnsi="Times New Roman" w:cs="Times New Roman"/>
          <w:color w:val="000000" w:themeColor="text1"/>
          <w:spacing w:val="-10"/>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ab/>
      </w:r>
      <w:r w:rsidR="00FB07D0" w:rsidRPr="000A59B4">
        <w:rPr>
          <w:rFonts w:ascii="Times New Roman" w:hAnsi="Times New Roman" w:cs="Times New Roman"/>
          <w:color w:val="000000" w:themeColor="text1"/>
          <w:spacing w:val="-10"/>
          <w:sz w:val="22"/>
          <w:szCs w:val="22"/>
        </w:rPr>
        <w:t>Настоящий</w:t>
      </w:r>
      <w:r w:rsidR="000A59B4" w:rsidRPr="000A59B4">
        <w:rPr>
          <w:rFonts w:ascii="Times New Roman" w:hAnsi="Times New Roman" w:cs="Times New Roman"/>
          <w:color w:val="000000" w:themeColor="text1"/>
          <w:spacing w:val="-10"/>
          <w:sz w:val="22"/>
          <w:szCs w:val="22"/>
        </w:rPr>
        <w:t xml:space="preserve"> договор</w:t>
      </w:r>
      <w:r w:rsidR="00242CE5">
        <w:rPr>
          <w:rFonts w:ascii="Times New Roman" w:hAnsi="Times New Roman" w:cs="Times New Roman"/>
          <w:color w:val="000000" w:themeColor="text1"/>
          <w:spacing w:val="-10"/>
          <w:sz w:val="22"/>
          <w:szCs w:val="22"/>
        </w:rPr>
        <w:t xml:space="preserve"> </w:t>
      </w:r>
      <w:r w:rsidR="000A59B4" w:rsidRPr="000A59B4">
        <w:rPr>
          <w:rFonts w:ascii="Times New Roman" w:hAnsi="Times New Roman" w:cs="Times New Roman"/>
          <w:color w:val="000000" w:themeColor="text1"/>
          <w:spacing w:val="-10"/>
          <w:sz w:val="22"/>
          <w:szCs w:val="22"/>
        </w:rPr>
        <w:t>заключается</w:t>
      </w:r>
      <w:r w:rsidR="00242CE5">
        <w:rPr>
          <w:rFonts w:ascii="Times New Roman" w:hAnsi="Times New Roman" w:cs="Times New Roman"/>
          <w:color w:val="000000" w:themeColor="text1"/>
          <w:spacing w:val="-10"/>
          <w:sz w:val="22"/>
          <w:szCs w:val="22"/>
        </w:rPr>
        <w:t xml:space="preserve"> сроком</w:t>
      </w:r>
      <w:r w:rsidR="000A59B4" w:rsidRPr="000A59B4">
        <w:rPr>
          <w:rFonts w:ascii="Times New Roman" w:hAnsi="Times New Roman" w:cs="Times New Roman"/>
          <w:color w:val="000000" w:themeColor="text1"/>
          <w:spacing w:val="-10"/>
          <w:sz w:val="22"/>
          <w:szCs w:val="22"/>
        </w:rPr>
        <w:t xml:space="preserve"> на 1 год</w:t>
      </w:r>
      <w:r w:rsidR="00FB07D0">
        <w:rPr>
          <w:rFonts w:ascii="Times New Roman" w:hAnsi="Times New Roman" w:cs="Times New Roman"/>
          <w:color w:val="000000" w:themeColor="text1"/>
          <w:spacing w:val="-10"/>
          <w:sz w:val="22"/>
          <w:szCs w:val="22"/>
        </w:rPr>
        <w:t xml:space="preserve"> </w:t>
      </w:r>
      <w:proofErr w:type="gramStart"/>
      <w:r w:rsidR="00FB07D0">
        <w:rPr>
          <w:rFonts w:ascii="Times New Roman" w:hAnsi="Times New Roman" w:cs="Times New Roman"/>
          <w:color w:val="000000" w:themeColor="text1"/>
          <w:spacing w:val="-10"/>
          <w:sz w:val="22"/>
          <w:szCs w:val="22"/>
        </w:rPr>
        <w:t xml:space="preserve">и </w:t>
      </w:r>
      <w:r w:rsidR="00FB07D0" w:rsidRPr="00FB07D0">
        <w:rPr>
          <w:rFonts w:ascii="Times New Roman" w:hAnsi="Times New Roman" w:cs="Times New Roman"/>
          <w:color w:val="000000" w:themeColor="text1"/>
          <w:spacing w:val="-10"/>
          <w:sz w:val="22"/>
          <w:szCs w:val="22"/>
        </w:rPr>
        <w:t xml:space="preserve"> вступает</w:t>
      </w:r>
      <w:proofErr w:type="gramEnd"/>
      <w:r w:rsidR="00FB07D0" w:rsidRPr="00FB07D0">
        <w:rPr>
          <w:rFonts w:ascii="Times New Roman" w:hAnsi="Times New Roman" w:cs="Times New Roman"/>
          <w:color w:val="000000" w:themeColor="text1"/>
          <w:spacing w:val="-10"/>
          <w:sz w:val="22"/>
          <w:szCs w:val="22"/>
        </w:rPr>
        <w:t xml:space="preserve"> в силу с </w:t>
      </w:r>
      <w:r w:rsidR="00E1615E">
        <w:rPr>
          <w:rFonts w:ascii="Times New Roman" w:hAnsi="Times New Roman" w:cs="Times New Roman"/>
          <w:color w:val="000000" w:themeColor="text1"/>
          <w:spacing w:val="-10"/>
          <w:sz w:val="22"/>
          <w:szCs w:val="22"/>
        </w:rPr>
        <w:t>даты</w:t>
      </w:r>
      <w:r w:rsidR="00FB07D0" w:rsidRPr="00FB07D0">
        <w:rPr>
          <w:rFonts w:ascii="Times New Roman" w:hAnsi="Times New Roman" w:cs="Times New Roman"/>
          <w:color w:val="000000" w:themeColor="text1"/>
          <w:spacing w:val="-10"/>
          <w:sz w:val="22"/>
          <w:szCs w:val="22"/>
        </w:rPr>
        <w:t xml:space="preserve"> </w:t>
      </w:r>
      <w:r w:rsidR="00E1615E">
        <w:rPr>
          <w:rFonts w:ascii="Times New Roman" w:hAnsi="Times New Roman" w:cs="Times New Roman"/>
          <w:color w:val="000000" w:themeColor="text1"/>
          <w:spacing w:val="-10"/>
          <w:sz w:val="22"/>
          <w:szCs w:val="22"/>
        </w:rPr>
        <w:t>принятия собственниками помещений в многоквартирном доме на их общем собрании решения об утверждении проекта договора управления, оформленного протоколом общего собрания собственников</w:t>
      </w:r>
      <w:r w:rsidR="000A59B4" w:rsidRPr="000A59B4">
        <w:rPr>
          <w:rFonts w:ascii="Times New Roman" w:hAnsi="Times New Roman" w:cs="Times New Roman"/>
          <w:color w:val="000000" w:themeColor="text1"/>
          <w:spacing w:val="-10"/>
          <w:sz w:val="22"/>
          <w:szCs w:val="22"/>
        </w:rPr>
        <w:t xml:space="preserve"> </w:t>
      </w:r>
      <w:r w:rsidR="00242CE5" w:rsidRPr="00242CE5">
        <w:rPr>
          <w:rFonts w:ascii="Times New Roman" w:hAnsi="Times New Roman" w:cs="Times New Roman"/>
          <w:color w:val="000000" w:themeColor="text1"/>
          <w:spacing w:val="-10"/>
          <w:sz w:val="22"/>
          <w:szCs w:val="22"/>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14:paraId="524DBCAB" w14:textId="42CD311F" w:rsidR="008C0CA3" w:rsidRPr="00513F82" w:rsidRDefault="008C0CA3" w:rsidP="000A59B4">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ab/>
        <w:t xml:space="preserve">При отсутствии решения общего собрания Собственников либо уведомления Управляющей организации о прекращении </w:t>
      </w:r>
      <w:r w:rsidR="00390591" w:rsidRPr="00513F82">
        <w:rPr>
          <w:rFonts w:ascii="Times New Roman" w:hAnsi="Times New Roman" w:cs="Times New Roman"/>
          <w:color w:val="000000" w:themeColor="text1"/>
          <w:spacing w:val="-6"/>
          <w:sz w:val="22"/>
          <w:szCs w:val="22"/>
        </w:rPr>
        <w:t>настоящего Д</w:t>
      </w:r>
      <w:r w:rsidRPr="00513F82">
        <w:rPr>
          <w:rFonts w:ascii="Times New Roman" w:hAnsi="Times New Roman" w:cs="Times New Roman"/>
          <w:color w:val="000000" w:themeColor="text1"/>
          <w:spacing w:val="-6"/>
          <w:sz w:val="22"/>
          <w:szCs w:val="22"/>
        </w:rPr>
        <w:t>оговора по окончании срока его действия</w:t>
      </w:r>
      <w:r w:rsidR="00390591" w:rsidRPr="00513F82">
        <w:rPr>
          <w:rFonts w:ascii="Times New Roman" w:hAnsi="Times New Roman" w:cs="Times New Roman"/>
          <w:color w:val="000000" w:themeColor="text1"/>
          <w:spacing w:val="-6"/>
          <w:sz w:val="22"/>
          <w:szCs w:val="22"/>
        </w:rPr>
        <w:t xml:space="preserve"> настоящий </w:t>
      </w:r>
      <w:r w:rsidRPr="00513F82">
        <w:rPr>
          <w:rFonts w:ascii="Times New Roman" w:hAnsi="Times New Roman" w:cs="Times New Roman"/>
          <w:color w:val="000000" w:themeColor="text1"/>
          <w:spacing w:val="-6"/>
          <w:sz w:val="22"/>
          <w:szCs w:val="22"/>
        </w:rPr>
        <w:t xml:space="preserve">Договор считается продленным на тот же срок и на тех же условиях, какие были предусмотрены </w:t>
      </w:r>
      <w:r w:rsidR="00390591" w:rsidRPr="00513F82">
        <w:rPr>
          <w:rFonts w:ascii="Times New Roman" w:hAnsi="Times New Roman" w:cs="Times New Roman"/>
          <w:color w:val="000000" w:themeColor="text1"/>
          <w:spacing w:val="-6"/>
          <w:sz w:val="22"/>
          <w:szCs w:val="22"/>
        </w:rPr>
        <w:t xml:space="preserve">настоящим </w:t>
      </w:r>
      <w:r w:rsidRPr="00513F82">
        <w:rPr>
          <w:rFonts w:ascii="Times New Roman" w:hAnsi="Times New Roman" w:cs="Times New Roman"/>
          <w:color w:val="000000" w:themeColor="text1"/>
          <w:spacing w:val="-6"/>
          <w:sz w:val="22"/>
          <w:szCs w:val="22"/>
        </w:rPr>
        <w:t>Договором.</w:t>
      </w:r>
    </w:p>
    <w:p w14:paraId="0B4BD4A6" w14:textId="77777777" w:rsidR="008C0CA3" w:rsidRPr="00513F82" w:rsidRDefault="008C0CA3" w:rsidP="00DE4A24">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ab/>
      </w:r>
      <w:r w:rsidRPr="00513F82">
        <w:rPr>
          <w:rFonts w:ascii="Times New Roman" w:hAnsi="Times New Roman" w:cs="Times New Roman"/>
          <w:color w:val="000000" w:themeColor="text1"/>
          <w:spacing w:val="-10"/>
          <w:sz w:val="22"/>
          <w:szCs w:val="22"/>
        </w:rPr>
        <w:t>Стороны обязаны завершить финансовые расчеты в течение 45 календарных</w:t>
      </w:r>
      <w:r w:rsidRPr="00513F82">
        <w:rPr>
          <w:rFonts w:ascii="Times New Roman" w:hAnsi="Times New Roman" w:cs="Times New Roman"/>
          <w:color w:val="000000" w:themeColor="text1"/>
          <w:spacing w:val="-6"/>
          <w:sz w:val="22"/>
          <w:szCs w:val="22"/>
        </w:rPr>
        <w:t xml:space="preserve"> дней с момента расторжения </w:t>
      </w:r>
      <w:r w:rsidR="00390591" w:rsidRPr="00513F82">
        <w:rPr>
          <w:rFonts w:ascii="Times New Roman" w:hAnsi="Times New Roman" w:cs="Times New Roman"/>
          <w:color w:val="000000" w:themeColor="text1"/>
          <w:spacing w:val="-6"/>
          <w:sz w:val="22"/>
          <w:szCs w:val="22"/>
        </w:rPr>
        <w:t xml:space="preserve">настоящего </w:t>
      </w:r>
      <w:r w:rsidRPr="00513F82">
        <w:rPr>
          <w:rFonts w:ascii="Times New Roman" w:hAnsi="Times New Roman" w:cs="Times New Roman"/>
          <w:color w:val="000000" w:themeColor="text1"/>
          <w:spacing w:val="-6"/>
          <w:sz w:val="22"/>
          <w:szCs w:val="22"/>
        </w:rPr>
        <w:t>Договора.</w:t>
      </w:r>
    </w:p>
    <w:p w14:paraId="7729A6B0" w14:textId="77777777" w:rsidR="008C0CA3" w:rsidRPr="00513F82"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2"/>
          <w:szCs w:val="22"/>
        </w:rPr>
      </w:pPr>
    </w:p>
    <w:p w14:paraId="13ECAB98" w14:textId="77777777" w:rsidR="008C0CA3" w:rsidRPr="00513F82"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w:t>
      </w:r>
      <w:r w:rsidR="00E775E6" w:rsidRPr="00513F82">
        <w:rPr>
          <w:rFonts w:ascii="Times New Roman" w:hAnsi="Times New Roman" w:cs="Times New Roman"/>
          <w:b/>
          <w:color w:val="000000" w:themeColor="text1"/>
          <w:spacing w:val="-6"/>
          <w:sz w:val="22"/>
          <w:szCs w:val="22"/>
        </w:rPr>
        <w:t>1</w:t>
      </w:r>
      <w:r w:rsidRPr="00513F82">
        <w:rPr>
          <w:rFonts w:ascii="Times New Roman" w:hAnsi="Times New Roman" w:cs="Times New Roman"/>
          <w:b/>
          <w:color w:val="000000" w:themeColor="text1"/>
          <w:spacing w:val="-6"/>
          <w:sz w:val="22"/>
          <w:szCs w:val="22"/>
        </w:rPr>
        <w:t>. ЗАКЛЮЧИТЕЛЬНЫЕ ПОЛОЖЕНИЯ</w:t>
      </w:r>
    </w:p>
    <w:p w14:paraId="32BEAABB" w14:textId="680BF95D" w:rsidR="008C0CA3" w:rsidRPr="00513F82" w:rsidRDefault="008C0CA3"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w:t>
      </w:r>
    </w:p>
    <w:p w14:paraId="57A8854C" w14:textId="68E281E1" w:rsidR="008C0CA3" w:rsidRPr="00513F82" w:rsidRDefault="008C0CA3"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Приложения</w:t>
      </w:r>
      <w:r w:rsidR="003C5014">
        <w:rPr>
          <w:rFonts w:ascii="Times New Roman" w:hAnsi="Times New Roman"/>
          <w:b w:val="0"/>
          <w:color w:val="000000" w:themeColor="text1"/>
          <w:sz w:val="22"/>
          <w:szCs w:val="22"/>
        </w:rPr>
        <w:t xml:space="preserve"> к Договору</w:t>
      </w:r>
      <w:r w:rsidRPr="00513F82">
        <w:rPr>
          <w:rFonts w:ascii="Times New Roman" w:hAnsi="Times New Roman"/>
          <w:b w:val="0"/>
          <w:color w:val="000000" w:themeColor="text1"/>
          <w:sz w:val="22"/>
          <w:szCs w:val="22"/>
        </w:rPr>
        <w:t>:</w:t>
      </w:r>
    </w:p>
    <w:p w14:paraId="38E91A33" w14:textId="0434C9F0" w:rsidR="005D6D73" w:rsidRPr="00727560" w:rsidRDefault="005D6D73" w:rsidP="005D6D73">
      <w:pPr>
        <w:pStyle w:val="ConsPlusNormal"/>
        <w:widowControl/>
        <w:tabs>
          <w:tab w:val="left" w:pos="0"/>
        </w:tabs>
        <w:ind w:firstLine="284"/>
        <w:jc w:val="both"/>
        <w:rPr>
          <w:rFonts w:ascii="Times New Roman" w:hAnsi="Times New Roman" w:cs="Times New Roman"/>
          <w:color w:val="000000" w:themeColor="text1"/>
          <w:spacing w:val="-6"/>
          <w:sz w:val="22"/>
          <w:szCs w:val="22"/>
        </w:rPr>
      </w:pPr>
      <w:r w:rsidRPr="00727560">
        <w:rPr>
          <w:rFonts w:ascii="Times New Roman" w:hAnsi="Times New Roman" w:cs="Times New Roman"/>
          <w:color w:val="000000" w:themeColor="text1"/>
          <w:spacing w:val="-6"/>
          <w:sz w:val="22"/>
          <w:szCs w:val="22"/>
        </w:rPr>
        <w:t>1. Состав общего имущества в Мно</w:t>
      </w:r>
      <w:r w:rsidR="00FF12FE">
        <w:rPr>
          <w:rFonts w:ascii="Times New Roman" w:hAnsi="Times New Roman" w:cs="Times New Roman"/>
          <w:color w:val="000000" w:themeColor="text1"/>
          <w:spacing w:val="-6"/>
          <w:sz w:val="22"/>
          <w:szCs w:val="22"/>
        </w:rPr>
        <w:t xml:space="preserve">гоквартирном доме </w:t>
      </w:r>
    </w:p>
    <w:p w14:paraId="619EDB76" w14:textId="4FAF7564" w:rsidR="005D6D73" w:rsidRDefault="005D6D73" w:rsidP="005D6D73">
      <w:pPr>
        <w:pStyle w:val="ConsPlusNormal"/>
        <w:tabs>
          <w:tab w:val="left" w:pos="0"/>
        </w:tabs>
        <w:ind w:firstLine="284"/>
        <w:jc w:val="both"/>
        <w:rPr>
          <w:rFonts w:ascii="Times New Roman" w:hAnsi="Times New Roman"/>
          <w:color w:val="000000" w:themeColor="text1"/>
          <w:spacing w:val="-10"/>
          <w:sz w:val="22"/>
          <w:szCs w:val="22"/>
        </w:rPr>
      </w:pPr>
      <w:r w:rsidRPr="00727560">
        <w:rPr>
          <w:rFonts w:ascii="Times New Roman" w:hAnsi="Times New Roman" w:cs="Times New Roman"/>
          <w:color w:val="000000" w:themeColor="text1"/>
          <w:spacing w:val="-6"/>
          <w:sz w:val="22"/>
          <w:szCs w:val="22"/>
        </w:rPr>
        <w:t xml:space="preserve">2. </w:t>
      </w:r>
      <w:r w:rsidRPr="00727560">
        <w:rPr>
          <w:rFonts w:ascii="Times New Roman" w:hAnsi="Times New Roman" w:cs="Times New Roman"/>
          <w:color w:val="000000" w:themeColor="text1"/>
          <w:spacing w:val="-10"/>
          <w:sz w:val="22"/>
          <w:szCs w:val="22"/>
        </w:rPr>
        <w:t xml:space="preserve">Перечень и периодичность работ, связанных с </w:t>
      </w:r>
      <w:r w:rsidR="00FF12FE">
        <w:rPr>
          <w:rFonts w:ascii="Times New Roman" w:hAnsi="Times New Roman" w:cs="Times New Roman"/>
          <w:color w:val="000000" w:themeColor="text1"/>
          <w:spacing w:val="-10"/>
          <w:sz w:val="22"/>
          <w:szCs w:val="22"/>
        </w:rPr>
        <w:t xml:space="preserve">управлением, содержанием и </w:t>
      </w:r>
      <w:r w:rsidRPr="00727560">
        <w:rPr>
          <w:rFonts w:ascii="Times New Roman" w:hAnsi="Times New Roman" w:cs="Times New Roman"/>
          <w:color w:val="000000" w:themeColor="text1"/>
          <w:spacing w:val="-10"/>
          <w:sz w:val="22"/>
          <w:szCs w:val="22"/>
        </w:rPr>
        <w:t xml:space="preserve">текущим ремонтом общего имущества МКД, выполняемых в счет платы за услуги </w:t>
      </w:r>
      <w:r w:rsidRPr="00727560">
        <w:rPr>
          <w:rFonts w:ascii="Times New Roman" w:hAnsi="Times New Roman"/>
          <w:color w:val="000000" w:themeColor="text1"/>
          <w:spacing w:val="-10"/>
          <w:sz w:val="22"/>
          <w:szCs w:val="22"/>
        </w:rPr>
        <w:t xml:space="preserve">по </w:t>
      </w:r>
      <w:r w:rsidR="00CE0048">
        <w:rPr>
          <w:rFonts w:ascii="Times New Roman" w:hAnsi="Times New Roman"/>
          <w:color w:val="000000" w:themeColor="text1"/>
          <w:spacing w:val="-10"/>
          <w:sz w:val="22"/>
          <w:szCs w:val="22"/>
        </w:rPr>
        <w:t xml:space="preserve">содержанию и </w:t>
      </w:r>
      <w:r w:rsidRPr="00727560">
        <w:rPr>
          <w:rFonts w:ascii="Times New Roman" w:hAnsi="Times New Roman"/>
          <w:color w:val="000000" w:themeColor="text1"/>
          <w:spacing w:val="-10"/>
          <w:sz w:val="22"/>
          <w:szCs w:val="22"/>
        </w:rPr>
        <w:t xml:space="preserve">ремонту </w:t>
      </w:r>
      <w:r w:rsidR="00CE0048">
        <w:rPr>
          <w:rFonts w:ascii="Times New Roman" w:hAnsi="Times New Roman"/>
          <w:color w:val="000000" w:themeColor="text1"/>
          <w:spacing w:val="-10"/>
          <w:sz w:val="22"/>
          <w:szCs w:val="22"/>
        </w:rPr>
        <w:t>помещений</w:t>
      </w:r>
      <w:r w:rsidRPr="00727560">
        <w:rPr>
          <w:rFonts w:ascii="Times New Roman" w:hAnsi="Times New Roman"/>
          <w:color w:val="000000" w:themeColor="text1"/>
          <w:spacing w:val="-10"/>
          <w:sz w:val="22"/>
          <w:szCs w:val="22"/>
        </w:rPr>
        <w:t>.</w:t>
      </w:r>
    </w:p>
    <w:p w14:paraId="3B74B764" w14:textId="2900D2AC" w:rsidR="005D6D73" w:rsidRDefault="0015710C"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olor w:val="000000" w:themeColor="text1"/>
          <w:spacing w:val="-10"/>
          <w:sz w:val="22"/>
          <w:szCs w:val="22"/>
        </w:rPr>
        <w:t xml:space="preserve">3. </w:t>
      </w:r>
      <w:r w:rsidR="005D6D73" w:rsidRPr="00727560">
        <w:rPr>
          <w:rFonts w:ascii="Times New Roman" w:hAnsi="Times New Roman" w:cs="Times New Roman"/>
          <w:color w:val="000000" w:themeColor="text1"/>
          <w:spacing w:val="-6"/>
          <w:sz w:val="22"/>
          <w:szCs w:val="22"/>
        </w:rPr>
        <w:t xml:space="preserve">Размер платы за содержание и ремонт помещения </w:t>
      </w:r>
    </w:p>
    <w:p w14:paraId="1F9ED280" w14:textId="0CACD615" w:rsidR="00CE0048" w:rsidRDefault="00CE0048"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s="Times New Roman"/>
          <w:color w:val="000000" w:themeColor="text1"/>
          <w:spacing w:val="-6"/>
          <w:sz w:val="22"/>
          <w:szCs w:val="22"/>
        </w:rPr>
        <w:t xml:space="preserve">4. </w:t>
      </w:r>
      <w:r w:rsidR="00EC72BC">
        <w:rPr>
          <w:rFonts w:ascii="Times New Roman" w:hAnsi="Times New Roman" w:cs="Times New Roman"/>
          <w:color w:val="000000" w:themeColor="text1"/>
          <w:spacing w:val="-6"/>
          <w:sz w:val="22"/>
          <w:szCs w:val="22"/>
        </w:rPr>
        <w:t>Порядок приемки работ/услуг по Договору управления</w:t>
      </w:r>
    </w:p>
    <w:p w14:paraId="5D9D9574" w14:textId="642A32CE" w:rsidR="00EC72BC" w:rsidRPr="00513F82" w:rsidRDefault="00EC72BC"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s="Times New Roman"/>
          <w:color w:val="000000" w:themeColor="text1"/>
          <w:spacing w:val="-6"/>
          <w:sz w:val="22"/>
          <w:szCs w:val="22"/>
        </w:rPr>
        <w:t>5. Порядок обработки персональных данных</w:t>
      </w:r>
    </w:p>
    <w:p w14:paraId="6318CA17" w14:textId="77777777" w:rsidR="00513F82" w:rsidRDefault="00513F82" w:rsidP="005D6D73">
      <w:pPr>
        <w:pStyle w:val="ConsPlusNormal"/>
        <w:widowControl/>
        <w:tabs>
          <w:tab w:val="left" w:pos="0"/>
        </w:tabs>
        <w:ind w:firstLine="567"/>
        <w:jc w:val="both"/>
        <w:rPr>
          <w:rFonts w:ascii="Times New Roman" w:hAnsi="Times New Roman"/>
          <w:color w:val="000000"/>
          <w:sz w:val="22"/>
          <w:szCs w:val="22"/>
          <w:lang w:eastAsia="zh-CN"/>
        </w:rPr>
      </w:pPr>
    </w:p>
    <w:p w14:paraId="490DB53D" w14:textId="77777777" w:rsidR="002E438C" w:rsidRPr="00513F82" w:rsidRDefault="002E438C" w:rsidP="002E438C">
      <w:pPr>
        <w:suppressAutoHyphens/>
        <w:jc w:val="center"/>
        <w:rPr>
          <w:rFonts w:ascii="Times New Roman" w:hAnsi="Times New Roman"/>
          <w:color w:val="000000"/>
          <w:sz w:val="22"/>
          <w:szCs w:val="22"/>
          <w:lang w:eastAsia="zh-CN"/>
        </w:rPr>
      </w:pPr>
      <w:r w:rsidRPr="00513F82">
        <w:rPr>
          <w:rFonts w:ascii="Times New Roman" w:hAnsi="Times New Roman"/>
          <w:color w:val="000000"/>
          <w:sz w:val="22"/>
          <w:szCs w:val="22"/>
          <w:lang w:eastAsia="zh-CN"/>
        </w:rPr>
        <w:t>12</w:t>
      </w:r>
      <w:r w:rsidRPr="002E438C">
        <w:rPr>
          <w:rFonts w:ascii="Times New Roman" w:hAnsi="Times New Roman"/>
          <w:color w:val="000000"/>
          <w:sz w:val="22"/>
          <w:szCs w:val="22"/>
          <w:lang w:eastAsia="zh-CN"/>
        </w:rPr>
        <w:t>. Юридические адреса и реквизиты Сторон:</w:t>
      </w:r>
    </w:p>
    <w:p w14:paraId="2DEEB9AE" w14:textId="77777777" w:rsidR="002E438C" w:rsidRPr="002E438C" w:rsidRDefault="002E438C" w:rsidP="002E438C">
      <w:pPr>
        <w:suppressAutoHyphens/>
        <w:jc w:val="center"/>
        <w:rPr>
          <w:rFonts w:ascii="Times New Roman" w:hAnsi="Times New Roman"/>
          <w:color w:val="000000"/>
          <w:sz w:val="22"/>
          <w:szCs w:val="22"/>
          <w:lang w:eastAsia="zh-CN"/>
        </w:rPr>
      </w:pPr>
    </w:p>
    <w:tbl>
      <w:tblPr>
        <w:tblW w:w="0" w:type="auto"/>
        <w:tblLook w:val="04A0" w:firstRow="1" w:lastRow="0" w:firstColumn="1" w:lastColumn="0" w:noHBand="0" w:noVBand="1"/>
      </w:tblPr>
      <w:tblGrid>
        <w:gridCol w:w="4361"/>
        <w:gridCol w:w="1196"/>
        <w:gridCol w:w="4296"/>
      </w:tblGrid>
      <w:tr w:rsidR="002E438C" w:rsidRPr="002E438C" w14:paraId="599E7B3D" w14:textId="77777777" w:rsidTr="00513F82">
        <w:trPr>
          <w:trHeight w:val="4819"/>
        </w:trPr>
        <w:tc>
          <w:tcPr>
            <w:tcW w:w="4361" w:type="dxa"/>
            <w:shd w:val="clear" w:color="auto" w:fill="auto"/>
          </w:tcPr>
          <w:p w14:paraId="4E7916E5"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b/>
                <w:color w:val="000000" w:themeColor="text1"/>
                <w:spacing w:val="-6"/>
              </w:rPr>
            </w:pPr>
            <w:r w:rsidRPr="000A1BEA">
              <w:rPr>
                <w:rFonts w:ascii="Times New Roman" w:hAnsi="Times New Roman" w:cs="Times New Roman"/>
                <w:b/>
                <w:color w:val="000000" w:themeColor="text1"/>
                <w:spacing w:val="-6"/>
              </w:rPr>
              <w:t>Управляющая организация:</w:t>
            </w:r>
          </w:p>
          <w:p w14:paraId="1670279C"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b/>
                <w:color w:val="000000" w:themeColor="text1"/>
                <w:spacing w:val="-6"/>
              </w:rPr>
            </w:pPr>
          </w:p>
          <w:p w14:paraId="67AC4C08"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Общество с ограниченной ответственностью "</w:t>
            </w:r>
            <w:proofErr w:type="spellStart"/>
            <w:r w:rsidRPr="00315344">
              <w:rPr>
                <w:rFonts w:ascii="Times New Roman" w:hAnsi="Times New Roman" w:cs="Times New Roman"/>
                <w:color w:val="000000" w:themeColor="text1"/>
                <w:spacing w:val="-6"/>
              </w:rPr>
              <w:t>КоммуналСервис</w:t>
            </w:r>
            <w:proofErr w:type="spellEnd"/>
            <w:r w:rsidRPr="00315344">
              <w:rPr>
                <w:rFonts w:ascii="Times New Roman" w:hAnsi="Times New Roman" w:cs="Times New Roman"/>
                <w:color w:val="000000" w:themeColor="text1"/>
                <w:spacing w:val="-6"/>
              </w:rPr>
              <w:t>-СПб"</w:t>
            </w:r>
          </w:p>
          <w:p w14:paraId="57EDD03B"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ООО "К</w:t>
            </w:r>
            <w:r>
              <w:rPr>
                <w:rFonts w:ascii="Times New Roman" w:hAnsi="Times New Roman" w:cs="Times New Roman"/>
                <w:color w:val="000000" w:themeColor="text1"/>
                <w:spacing w:val="-6"/>
              </w:rPr>
              <w:t>С</w:t>
            </w:r>
            <w:r w:rsidRPr="00315344">
              <w:rPr>
                <w:rFonts w:ascii="Times New Roman" w:hAnsi="Times New Roman" w:cs="Times New Roman"/>
                <w:color w:val="000000" w:themeColor="text1"/>
                <w:spacing w:val="-6"/>
              </w:rPr>
              <w:t>-СПб"</w:t>
            </w:r>
          </w:p>
          <w:p w14:paraId="595A54E7"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 xml:space="preserve">Юридический адрес: </w:t>
            </w:r>
          </w:p>
          <w:p w14:paraId="79780A37"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 xml:space="preserve">188662, </w:t>
            </w:r>
            <w:r>
              <w:rPr>
                <w:rFonts w:ascii="Times New Roman" w:hAnsi="Times New Roman" w:cs="Times New Roman"/>
                <w:color w:val="000000" w:themeColor="text1"/>
                <w:spacing w:val="-6"/>
              </w:rPr>
              <w:t>Россия</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Ленинградская обл</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Всеволожский р-н</w:t>
            </w:r>
            <w:r w:rsidRPr="00315344">
              <w:rPr>
                <w:rFonts w:ascii="Times New Roman" w:hAnsi="Times New Roman" w:cs="Times New Roman"/>
                <w:color w:val="000000" w:themeColor="text1"/>
                <w:spacing w:val="-6"/>
              </w:rPr>
              <w:t>,</w:t>
            </w:r>
            <w:r>
              <w:rPr>
                <w:rFonts w:ascii="Times New Roman" w:hAnsi="Times New Roman" w:cs="Times New Roman"/>
                <w:color w:val="000000" w:themeColor="text1"/>
                <w:spacing w:val="-6"/>
              </w:rPr>
              <w:t xml:space="preserve"> г. Мурино</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Муринское г. п</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ул</w:t>
            </w:r>
            <w:r w:rsidRPr="00315344">
              <w:rPr>
                <w:rFonts w:ascii="Times New Roman" w:hAnsi="Times New Roman" w:cs="Times New Roman"/>
                <w:color w:val="000000" w:themeColor="text1"/>
                <w:spacing w:val="-6"/>
              </w:rPr>
              <w:t>.</w:t>
            </w:r>
            <w:r>
              <w:rPr>
                <w:rFonts w:ascii="Times New Roman" w:hAnsi="Times New Roman" w:cs="Times New Roman"/>
                <w:color w:val="000000" w:themeColor="text1"/>
                <w:spacing w:val="-6"/>
              </w:rPr>
              <w:t xml:space="preserve"> Лесная</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д</w:t>
            </w:r>
            <w:r w:rsidRPr="00315344">
              <w:rPr>
                <w:rFonts w:ascii="Times New Roman" w:hAnsi="Times New Roman" w:cs="Times New Roman"/>
                <w:color w:val="000000" w:themeColor="text1"/>
                <w:spacing w:val="-6"/>
              </w:rPr>
              <w:t xml:space="preserve">. 19, </w:t>
            </w:r>
            <w:proofErr w:type="spellStart"/>
            <w:r>
              <w:rPr>
                <w:rFonts w:ascii="Times New Roman" w:hAnsi="Times New Roman" w:cs="Times New Roman"/>
                <w:color w:val="000000" w:themeColor="text1"/>
                <w:spacing w:val="-6"/>
              </w:rPr>
              <w:t>каб</w:t>
            </w:r>
            <w:proofErr w:type="spellEnd"/>
            <w:r w:rsidRPr="00315344">
              <w:rPr>
                <w:rFonts w:ascii="Times New Roman" w:hAnsi="Times New Roman" w:cs="Times New Roman"/>
                <w:color w:val="000000" w:themeColor="text1"/>
                <w:spacing w:val="-6"/>
              </w:rPr>
              <w:t>. 23</w:t>
            </w:r>
          </w:p>
          <w:p w14:paraId="0D2CDA31"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Банковские реквизиты:</w:t>
            </w:r>
          </w:p>
          <w:p w14:paraId="0CBB472C" w14:textId="77777777" w:rsidR="00543BF5"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ИНН 4703140866</w:t>
            </w:r>
            <w:r>
              <w:rPr>
                <w:rFonts w:ascii="Times New Roman" w:hAnsi="Times New Roman" w:cs="Times New Roman"/>
                <w:color w:val="000000" w:themeColor="text1"/>
                <w:spacing w:val="-6"/>
              </w:rPr>
              <w:t xml:space="preserve">, </w:t>
            </w:r>
            <w:r w:rsidRPr="00AB705A">
              <w:rPr>
                <w:rFonts w:ascii="Times New Roman" w:hAnsi="Times New Roman" w:cs="Times New Roman"/>
                <w:color w:val="000000" w:themeColor="text1"/>
                <w:spacing w:val="-6"/>
              </w:rPr>
              <w:t xml:space="preserve">КПП 470301001 </w:t>
            </w:r>
          </w:p>
          <w:p w14:paraId="07A60D66" w14:textId="77777777" w:rsidR="00543BF5" w:rsidRPr="00AB705A"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р/</w:t>
            </w:r>
            <w:proofErr w:type="spellStart"/>
            <w:r w:rsidRPr="00AB705A">
              <w:rPr>
                <w:rFonts w:ascii="Times New Roman" w:hAnsi="Times New Roman" w:cs="Times New Roman"/>
                <w:color w:val="000000" w:themeColor="text1"/>
                <w:spacing w:val="-6"/>
              </w:rPr>
              <w:t>сч</w:t>
            </w:r>
            <w:proofErr w:type="spellEnd"/>
            <w:r w:rsidRPr="00AB705A">
              <w:rPr>
                <w:rFonts w:ascii="Times New Roman" w:hAnsi="Times New Roman" w:cs="Times New Roman"/>
                <w:color w:val="000000" w:themeColor="text1"/>
                <w:spacing w:val="-6"/>
              </w:rPr>
              <w:t xml:space="preserve"> 40702810455240000161</w:t>
            </w:r>
          </w:p>
          <w:p w14:paraId="085CAE31" w14:textId="77777777" w:rsidR="00543BF5"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 xml:space="preserve">СЕВЕРО-ЗАПАДНЫЙ БАНК </w:t>
            </w:r>
          </w:p>
          <w:p w14:paraId="669340C0" w14:textId="77777777" w:rsidR="00543BF5" w:rsidRPr="00AB705A"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ПАО «СБЕРБАНК РОССИИ» к/с 30101810500000000161</w:t>
            </w:r>
          </w:p>
          <w:p w14:paraId="3A27F35F" w14:textId="0F4346C3"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БИК 044030653 ОГРН 1144703002410</w:t>
            </w:r>
          </w:p>
          <w:p w14:paraId="22FE6149" w14:textId="3F9F3EE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5B3CFC55" w14:textId="7B166E7E"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2699D940" w14:textId="3BE53965"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63D7B6B3" w14:textId="52ED880B"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D88DF84" w14:textId="7C2D68C8"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519B9E3" w14:textId="7B3C8EE5"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5D42DF00" w14:textId="1E81BB51"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1FBDBC7"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29B05363"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Pr>
                <w:rFonts w:ascii="Times New Roman" w:hAnsi="Times New Roman" w:cs="Times New Roman"/>
                <w:color w:val="000000" w:themeColor="text1"/>
                <w:spacing w:val="-6"/>
              </w:rPr>
              <w:t>____________________________________</w:t>
            </w:r>
          </w:p>
          <w:p w14:paraId="6C7BC891"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sz w:val="16"/>
                <w:szCs w:val="16"/>
              </w:rPr>
            </w:pPr>
            <w:r w:rsidRPr="000A1BEA">
              <w:rPr>
                <w:rFonts w:ascii="Times New Roman" w:hAnsi="Times New Roman" w:cs="Times New Roman"/>
                <w:color w:val="000000" w:themeColor="text1"/>
                <w:spacing w:val="-6"/>
                <w:sz w:val="16"/>
                <w:szCs w:val="16"/>
              </w:rPr>
              <w:t xml:space="preserve">                              </w:t>
            </w:r>
            <w:r>
              <w:rPr>
                <w:rFonts w:ascii="Times New Roman" w:hAnsi="Times New Roman" w:cs="Times New Roman"/>
                <w:color w:val="000000" w:themeColor="text1"/>
                <w:spacing w:val="-6"/>
                <w:sz w:val="16"/>
                <w:szCs w:val="16"/>
              </w:rPr>
              <w:t xml:space="preserve">    </w:t>
            </w:r>
            <w:r w:rsidRPr="000A1BEA">
              <w:rPr>
                <w:rFonts w:ascii="Times New Roman" w:hAnsi="Times New Roman" w:cs="Times New Roman"/>
                <w:color w:val="000000" w:themeColor="text1"/>
                <w:spacing w:val="-6"/>
                <w:sz w:val="16"/>
                <w:szCs w:val="16"/>
              </w:rPr>
              <w:t xml:space="preserve">    (должность)</w:t>
            </w:r>
          </w:p>
          <w:p w14:paraId="63CA4714"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__________________/_________________/</w:t>
            </w:r>
          </w:p>
          <w:p w14:paraId="6215B363"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sz w:val="16"/>
                <w:szCs w:val="16"/>
              </w:rPr>
            </w:pPr>
            <w:r w:rsidRPr="000A1BEA">
              <w:rPr>
                <w:rFonts w:ascii="Times New Roman" w:hAnsi="Times New Roman" w:cs="Times New Roman"/>
                <w:color w:val="000000" w:themeColor="text1"/>
                <w:spacing w:val="-6"/>
                <w:sz w:val="16"/>
                <w:szCs w:val="16"/>
              </w:rPr>
              <w:t xml:space="preserve">     </w:t>
            </w:r>
            <w:r>
              <w:rPr>
                <w:rFonts w:ascii="Times New Roman" w:hAnsi="Times New Roman" w:cs="Times New Roman"/>
                <w:color w:val="000000" w:themeColor="text1"/>
                <w:spacing w:val="-6"/>
                <w:sz w:val="16"/>
                <w:szCs w:val="16"/>
              </w:rPr>
              <w:t xml:space="preserve">              </w:t>
            </w:r>
            <w:r w:rsidRPr="000A1BEA">
              <w:rPr>
                <w:rFonts w:ascii="Times New Roman" w:hAnsi="Times New Roman" w:cs="Times New Roman"/>
                <w:color w:val="000000" w:themeColor="text1"/>
                <w:spacing w:val="-6"/>
                <w:sz w:val="16"/>
                <w:szCs w:val="16"/>
              </w:rPr>
              <w:t xml:space="preserve">  (</w:t>
            </w:r>
            <w:proofErr w:type="gramStart"/>
            <w:r w:rsidRPr="000A1BEA">
              <w:rPr>
                <w:rFonts w:ascii="Times New Roman" w:hAnsi="Times New Roman" w:cs="Times New Roman"/>
                <w:color w:val="000000" w:themeColor="text1"/>
                <w:spacing w:val="-6"/>
                <w:sz w:val="16"/>
                <w:szCs w:val="16"/>
              </w:rPr>
              <w:t xml:space="preserve">подпись)   </w:t>
            </w:r>
            <w:proofErr w:type="gramEnd"/>
            <w:r w:rsidRPr="000A1BEA">
              <w:rPr>
                <w:rFonts w:ascii="Times New Roman" w:hAnsi="Times New Roman" w:cs="Times New Roman"/>
                <w:color w:val="000000" w:themeColor="text1"/>
                <w:spacing w:val="-6"/>
                <w:sz w:val="16"/>
                <w:szCs w:val="16"/>
              </w:rPr>
              <w:t xml:space="preserve">                     (ФИО)</w:t>
            </w:r>
          </w:p>
          <w:p w14:paraId="758FD718"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6C49F3A3" w14:textId="1EAFF324" w:rsidR="002E438C" w:rsidRPr="002E438C" w:rsidRDefault="00543BF5" w:rsidP="002E438C">
            <w:pPr>
              <w:suppressAutoHyphens/>
              <w:jc w:val="center"/>
              <w:rPr>
                <w:rFonts w:ascii="Times New Roman" w:hAnsi="Times New Roman"/>
                <w:color w:val="000000"/>
                <w:sz w:val="22"/>
                <w:szCs w:val="22"/>
                <w:lang w:eastAsia="zh-CN"/>
              </w:rPr>
            </w:pPr>
            <w:r w:rsidRPr="000A1BEA">
              <w:rPr>
                <w:rFonts w:ascii="Times New Roman" w:hAnsi="Times New Roman"/>
                <w:color w:val="000000" w:themeColor="text1"/>
                <w:spacing w:val="-6"/>
              </w:rPr>
              <w:t>М.П.</w:t>
            </w:r>
          </w:p>
        </w:tc>
        <w:tc>
          <w:tcPr>
            <w:tcW w:w="1196" w:type="dxa"/>
            <w:shd w:val="clear" w:color="auto" w:fill="auto"/>
          </w:tcPr>
          <w:p w14:paraId="6C1499AA" w14:textId="77777777" w:rsidR="002E438C" w:rsidRPr="002E438C" w:rsidRDefault="002E438C" w:rsidP="002E438C">
            <w:pPr>
              <w:suppressAutoHyphens/>
              <w:jc w:val="center"/>
              <w:rPr>
                <w:rFonts w:ascii="Times New Roman" w:hAnsi="Times New Roman"/>
                <w:color w:val="000000"/>
                <w:sz w:val="22"/>
                <w:szCs w:val="22"/>
                <w:lang w:eastAsia="zh-CN"/>
              </w:rPr>
            </w:pPr>
          </w:p>
        </w:tc>
        <w:tc>
          <w:tcPr>
            <w:tcW w:w="4296" w:type="dxa"/>
            <w:shd w:val="clear" w:color="auto" w:fill="auto"/>
          </w:tcPr>
          <w:p w14:paraId="6D580CDC" w14:textId="77777777" w:rsidR="002E438C" w:rsidRPr="002E438C" w:rsidRDefault="002E438C" w:rsidP="002E438C">
            <w:pPr>
              <w:suppressLineNumbers/>
              <w:suppressAutoHyphens/>
              <w:snapToGrid w:val="0"/>
              <w:jc w:val="center"/>
              <w:rPr>
                <w:rFonts w:ascii="Times New Roman" w:hAnsi="Times New Roman"/>
                <w:bCs/>
                <w:sz w:val="22"/>
                <w:szCs w:val="22"/>
                <w:lang w:eastAsia="zh-CN"/>
              </w:rPr>
            </w:pPr>
            <w:r w:rsidRPr="002E438C">
              <w:rPr>
                <w:rFonts w:ascii="Times New Roman" w:hAnsi="Times New Roman"/>
                <w:bCs/>
                <w:sz w:val="22"/>
                <w:szCs w:val="22"/>
                <w:lang w:eastAsia="zh-CN"/>
              </w:rPr>
              <w:t>Собственник:</w:t>
            </w:r>
          </w:p>
          <w:p w14:paraId="65F248BC" w14:textId="77777777" w:rsidR="002E438C" w:rsidRPr="002E438C" w:rsidRDefault="002E438C" w:rsidP="002E438C">
            <w:pPr>
              <w:suppressLineNumbers/>
              <w:suppressAutoHyphens/>
              <w:jc w:val="both"/>
              <w:rPr>
                <w:rFonts w:ascii="Times New Roman" w:hAnsi="Times New Roman"/>
                <w:b w:val="0"/>
                <w:sz w:val="22"/>
                <w:szCs w:val="22"/>
                <w:lang w:eastAsia="zh-CN"/>
              </w:rPr>
            </w:pPr>
          </w:p>
          <w:p w14:paraId="1ADD3508"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ФИО_____________________________</w:t>
            </w:r>
          </w:p>
          <w:p w14:paraId="33483A7D"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w:t>
            </w:r>
            <w:r w:rsidR="007369BE">
              <w:rPr>
                <w:rFonts w:ascii="Times New Roman" w:hAnsi="Times New Roman"/>
                <w:b w:val="0"/>
                <w:color w:val="000000"/>
                <w:sz w:val="22"/>
                <w:szCs w:val="22"/>
                <w:lang w:eastAsia="zh-CN"/>
              </w:rPr>
              <w:t>_______________________________</w:t>
            </w:r>
          </w:p>
          <w:p w14:paraId="74F8AB4B"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Дата рождения ____________________</w:t>
            </w:r>
          </w:p>
          <w:p w14:paraId="02D04CF1"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Место рождения ___________________</w:t>
            </w:r>
          </w:p>
          <w:p w14:paraId="0C247439"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w:t>
            </w:r>
            <w:r w:rsidR="007369BE">
              <w:rPr>
                <w:rFonts w:ascii="Times New Roman" w:hAnsi="Times New Roman"/>
                <w:b w:val="0"/>
                <w:color w:val="000000"/>
                <w:sz w:val="22"/>
                <w:szCs w:val="22"/>
                <w:lang w:eastAsia="zh-CN"/>
              </w:rPr>
              <w:t>_______________________________</w:t>
            </w:r>
          </w:p>
          <w:p w14:paraId="6D8B6ACD"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Паспорт_________________________</w:t>
            </w:r>
            <w:r w:rsidR="007369BE">
              <w:rPr>
                <w:rFonts w:ascii="Times New Roman" w:hAnsi="Times New Roman"/>
                <w:b w:val="0"/>
                <w:color w:val="000000"/>
                <w:sz w:val="22"/>
                <w:szCs w:val="22"/>
                <w:lang w:eastAsia="zh-CN"/>
              </w:rPr>
              <w:t>_</w:t>
            </w:r>
          </w:p>
          <w:p w14:paraId="188D1EDF"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Выдан____________________________</w:t>
            </w:r>
            <w:r w:rsidR="007369BE">
              <w:rPr>
                <w:rFonts w:ascii="Times New Roman" w:hAnsi="Times New Roman"/>
                <w:b w:val="0"/>
                <w:color w:val="000000"/>
                <w:sz w:val="22"/>
                <w:szCs w:val="22"/>
                <w:lang w:eastAsia="zh-CN"/>
              </w:rPr>
              <w:t>_</w:t>
            </w:r>
          </w:p>
          <w:p w14:paraId="78E604A2"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2B4CC0D3"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3A8E2FCD"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7BCC9A72" w14:textId="77777777" w:rsidR="00C47D92" w:rsidRPr="002E438C" w:rsidRDefault="00C47D92" w:rsidP="002E438C">
            <w:pPr>
              <w:suppressLineNumbers/>
              <w:suppressAutoHyphens/>
              <w:jc w:val="both"/>
              <w:rPr>
                <w:rFonts w:ascii="Times New Roman" w:hAnsi="Times New Roman"/>
                <w:b w:val="0"/>
                <w:color w:val="000000"/>
                <w:sz w:val="22"/>
                <w:szCs w:val="22"/>
                <w:lang w:eastAsia="zh-CN"/>
              </w:rPr>
            </w:pPr>
          </w:p>
          <w:p w14:paraId="734DF27C"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Адрес регистрации:________________</w:t>
            </w:r>
            <w:r w:rsidR="00C47D92">
              <w:rPr>
                <w:rFonts w:ascii="Times New Roman" w:hAnsi="Times New Roman"/>
                <w:b w:val="0"/>
                <w:color w:val="000000"/>
                <w:sz w:val="22"/>
                <w:szCs w:val="22"/>
                <w:lang w:eastAsia="zh-CN"/>
              </w:rPr>
              <w:t>__</w:t>
            </w:r>
          </w:p>
          <w:p w14:paraId="105C6E9E" w14:textId="77777777" w:rsidR="00C47D92" w:rsidRDefault="00C47D92" w:rsidP="002E438C">
            <w:pPr>
              <w:suppressLineNumbers/>
              <w:suppressAutoHyphens/>
              <w:jc w:val="both"/>
              <w:rPr>
                <w:rFonts w:ascii="Times New Roman" w:hAnsi="Times New Roman"/>
                <w:b w:val="0"/>
                <w:color w:val="000000"/>
                <w:sz w:val="22"/>
                <w:szCs w:val="22"/>
                <w:lang w:eastAsia="zh-CN"/>
              </w:rPr>
            </w:pPr>
            <w:r>
              <w:rPr>
                <w:rFonts w:ascii="Times New Roman" w:hAnsi="Times New Roman"/>
                <w:b w:val="0"/>
                <w:color w:val="000000"/>
                <w:sz w:val="22"/>
                <w:szCs w:val="22"/>
                <w:lang w:eastAsia="zh-CN"/>
              </w:rPr>
              <w:t>__________________________________</w:t>
            </w:r>
          </w:p>
          <w:p w14:paraId="450C68B5"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w:t>
            </w:r>
            <w:r w:rsidR="007369BE">
              <w:rPr>
                <w:rFonts w:ascii="Times New Roman" w:hAnsi="Times New Roman"/>
                <w:b w:val="0"/>
                <w:color w:val="000000"/>
                <w:sz w:val="22"/>
                <w:szCs w:val="22"/>
                <w:lang w:eastAsia="zh-CN"/>
              </w:rPr>
              <w:t>_</w:t>
            </w:r>
          </w:p>
          <w:p w14:paraId="0819C245" w14:textId="77777777" w:rsidR="00C47D92" w:rsidRPr="002E438C" w:rsidRDefault="00C47D92" w:rsidP="002E438C">
            <w:pPr>
              <w:suppressLineNumbers/>
              <w:suppressAutoHyphens/>
              <w:jc w:val="both"/>
              <w:rPr>
                <w:rFonts w:ascii="Times New Roman" w:hAnsi="Times New Roman"/>
                <w:b w:val="0"/>
                <w:color w:val="000000"/>
                <w:sz w:val="22"/>
                <w:szCs w:val="22"/>
                <w:lang w:eastAsia="zh-CN"/>
              </w:rPr>
            </w:pPr>
          </w:p>
          <w:p w14:paraId="5F3E94BA" w14:textId="77777777" w:rsidR="00C47D92"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Тел.______________________________</w:t>
            </w:r>
          </w:p>
          <w:p w14:paraId="7EDC7E3B" w14:textId="77777777" w:rsidR="00C47D92" w:rsidRDefault="00C47D92" w:rsidP="002E438C">
            <w:pPr>
              <w:suppressLineNumbers/>
              <w:suppressAutoHyphens/>
              <w:jc w:val="both"/>
              <w:rPr>
                <w:rFonts w:ascii="Times New Roman" w:hAnsi="Times New Roman"/>
                <w:b w:val="0"/>
                <w:color w:val="000000"/>
                <w:sz w:val="22"/>
                <w:szCs w:val="22"/>
                <w:lang w:eastAsia="zh-CN"/>
              </w:rPr>
            </w:pPr>
          </w:p>
          <w:p w14:paraId="6BE39564" w14:textId="77777777" w:rsidR="002E438C" w:rsidRPr="002E438C" w:rsidRDefault="00C47D92" w:rsidP="002E438C">
            <w:pPr>
              <w:suppressLineNumbers/>
              <w:suppressAutoHyphens/>
              <w:jc w:val="both"/>
              <w:rPr>
                <w:rFonts w:ascii="Times New Roman" w:hAnsi="Times New Roman"/>
                <w:b w:val="0"/>
                <w:color w:val="000000"/>
                <w:sz w:val="22"/>
                <w:szCs w:val="22"/>
                <w:lang w:eastAsia="zh-CN"/>
              </w:rPr>
            </w:pPr>
            <w:r w:rsidRPr="00C47D92">
              <w:rPr>
                <w:rFonts w:ascii="Times New Roman" w:hAnsi="Times New Roman"/>
                <w:b w:val="0"/>
                <w:color w:val="000000"/>
                <w:sz w:val="22"/>
                <w:szCs w:val="22"/>
                <w:lang w:eastAsia="zh-CN"/>
              </w:rPr>
              <w:t>e-</w:t>
            </w:r>
            <w:proofErr w:type="spellStart"/>
            <w:r w:rsidRPr="00C47D92">
              <w:rPr>
                <w:rFonts w:ascii="Times New Roman" w:hAnsi="Times New Roman"/>
                <w:b w:val="0"/>
                <w:color w:val="000000"/>
                <w:sz w:val="22"/>
                <w:szCs w:val="22"/>
                <w:lang w:eastAsia="zh-CN"/>
              </w:rPr>
              <w:t>mail</w:t>
            </w:r>
            <w:proofErr w:type="spellEnd"/>
            <w:r>
              <w:rPr>
                <w:rFonts w:ascii="Times New Roman" w:hAnsi="Times New Roman"/>
                <w:b w:val="0"/>
                <w:color w:val="000000"/>
                <w:sz w:val="22"/>
                <w:szCs w:val="22"/>
                <w:lang w:eastAsia="zh-CN"/>
              </w:rPr>
              <w:t xml:space="preserve"> ____________________________</w:t>
            </w:r>
          </w:p>
          <w:p w14:paraId="14E71631"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p>
          <w:p w14:paraId="004B08D5" w14:textId="77777777" w:rsidR="002E438C" w:rsidRPr="002E438C" w:rsidRDefault="002E438C" w:rsidP="00513F82">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w:t>
            </w:r>
            <w:r w:rsidR="00513F82">
              <w:rPr>
                <w:rFonts w:ascii="Times New Roman" w:hAnsi="Times New Roman"/>
                <w:b w:val="0"/>
                <w:color w:val="000000"/>
                <w:sz w:val="22"/>
                <w:szCs w:val="22"/>
                <w:lang w:eastAsia="zh-CN"/>
              </w:rPr>
              <w:t>_____________/</w:t>
            </w:r>
          </w:p>
        </w:tc>
      </w:tr>
    </w:tbl>
    <w:p w14:paraId="2FEAC547" w14:textId="1D445991" w:rsidR="006F29B1" w:rsidRDefault="006F29B1">
      <w:pPr>
        <w:rPr>
          <w:color w:val="000000" w:themeColor="text1"/>
        </w:rPr>
      </w:pPr>
    </w:p>
    <w:p w14:paraId="622CC253" w14:textId="77777777" w:rsidR="006F29B1" w:rsidRDefault="006F29B1">
      <w:pPr>
        <w:spacing w:after="200" w:line="276" w:lineRule="auto"/>
        <w:rPr>
          <w:color w:val="000000" w:themeColor="text1"/>
        </w:rPr>
      </w:pPr>
      <w:r>
        <w:rPr>
          <w:color w:val="000000" w:themeColor="text1"/>
        </w:rPr>
        <w:br w:type="page"/>
      </w:r>
    </w:p>
    <w:p w14:paraId="0D065018" w14:textId="77777777" w:rsidR="00A32EBF" w:rsidRPr="00496637" w:rsidRDefault="00A32EBF" w:rsidP="00A32EBF">
      <w:pPr>
        <w:suppressAutoHyphens/>
        <w:jc w:val="right"/>
        <w:rPr>
          <w:rFonts w:ascii="Times New Roman" w:hAnsi="Times New Roman"/>
          <w:color w:val="000000" w:themeColor="text1"/>
          <w:lang w:eastAsia="zh-CN"/>
        </w:rPr>
      </w:pPr>
      <w:proofErr w:type="gramStart"/>
      <w:r w:rsidRPr="00496637">
        <w:rPr>
          <w:rFonts w:ascii="Times New Roman" w:hAnsi="Times New Roman"/>
          <w:color w:val="000000" w:themeColor="text1"/>
          <w:lang w:eastAsia="zh-CN"/>
        </w:rPr>
        <w:lastRenderedPageBreak/>
        <w:t>Приложение  №</w:t>
      </w:r>
      <w:proofErr w:type="gramEnd"/>
      <w:r w:rsidRPr="00496637">
        <w:rPr>
          <w:rFonts w:ascii="Times New Roman" w:hAnsi="Times New Roman"/>
          <w:color w:val="000000" w:themeColor="text1"/>
          <w:lang w:eastAsia="zh-CN"/>
        </w:rPr>
        <w:t>1</w:t>
      </w:r>
    </w:p>
    <w:p w14:paraId="463B6ABB" w14:textId="1AB3D0D9" w:rsidR="00A32EBF" w:rsidRPr="00496637" w:rsidRDefault="00A32EBF" w:rsidP="00A32EBF">
      <w:pPr>
        <w:suppressAutoHyphens/>
        <w:jc w:val="right"/>
        <w:rPr>
          <w:rFonts w:ascii="Times New Roman" w:hAnsi="Times New Roman"/>
          <w:color w:val="000000" w:themeColor="text1"/>
          <w:lang w:eastAsia="zh-CN"/>
        </w:rPr>
      </w:pPr>
      <w:r w:rsidRPr="00496637">
        <w:rPr>
          <w:rFonts w:ascii="Times New Roman" w:hAnsi="Times New Roman"/>
          <w:color w:val="000000" w:themeColor="text1"/>
          <w:lang w:eastAsia="zh-CN"/>
        </w:rPr>
        <w:t>к Договору управления многоквартирным домом № Ш</w:t>
      </w:r>
      <w:r w:rsidR="007C1347">
        <w:rPr>
          <w:rFonts w:ascii="Times New Roman" w:hAnsi="Times New Roman"/>
          <w:color w:val="000000" w:themeColor="text1"/>
          <w:lang w:eastAsia="zh-CN"/>
        </w:rPr>
        <w:t>4</w:t>
      </w:r>
      <w:r w:rsidR="009223F7">
        <w:rPr>
          <w:rFonts w:ascii="Times New Roman" w:hAnsi="Times New Roman"/>
          <w:color w:val="000000" w:themeColor="text1"/>
          <w:lang w:eastAsia="zh-CN"/>
        </w:rPr>
        <w:t>/2023</w:t>
      </w:r>
    </w:p>
    <w:p w14:paraId="707A62BE" w14:textId="1C77AA0C" w:rsidR="00A32EBF" w:rsidRPr="00496637" w:rsidRDefault="00A32EBF" w:rsidP="00A32EBF">
      <w:pPr>
        <w:suppressAutoHyphens/>
        <w:jc w:val="right"/>
        <w:rPr>
          <w:rFonts w:ascii="Times New Roman" w:hAnsi="Times New Roman"/>
          <w:color w:val="000000" w:themeColor="text1"/>
          <w:lang w:eastAsia="zh-CN"/>
        </w:rPr>
      </w:pPr>
      <w:proofErr w:type="gramStart"/>
      <w:r w:rsidRPr="00496637">
        <w:rPr>
          <w:rFonts w:ascii="Times New Roman" w:hAnsi="Times New Roman"/>
          <w:color w:val="000000" w:themeColor="text1"/>
          <w:lang w:eastAsia="zh-CN"/>
        </w:rPr>
        <w:t xml:space="preserve">от  </w:t>
      </w:r>
      <w:r w:rsidR="009223F7">
        <w:rPr>
          <w:rFonts w:ascii="Times New Roman" w:hAnsi="Times New Roman"/>
          <w:color w:val="000000" w:themeColor="text1"/>
          <w:lang w:eastAsia="zh-CN"/>
        </w:rPr>
        <w:t>_</w:t>
      </w:r>
      <w:proofErr w:type="gramEnd"/>
      <w:r w:rsidR="009223F7">
        <w:rPr>
          <w:rFonts w:ascii="Times New Roman" w:hAnsi="Times New Roman"/>
          <w:color w:val="000000" w:themeColor="text1"/>
          <w:lang w:eastAsia="zh-CN"/>
        </w:rPr>
        <w:t>_______________</w:t>
      </w:r>
      <w:r w:rsidRPr="00496637">
        <w:rPr>
          <w:rFonts w:ascii="Times New Roman" w:hAnsi="Times New Roman"/>
          <w:color w:val="000000" w:themeColor="text1"/>
          <w:lang w:eastAsia="zh-CN"/>
        </w:rPr>
        <w:t xml:space="preserve">г.   </w:t>
      </w:r>
    </w:p>
    <w:p w14:paraId="222B18EC" w14:textId="77777777" w:rsidR="00A32EBF" w:rsidRPr="00496637" w:rsidRDefault="00A32EBF" w:rsidP="00A32EBF">
      <w:pPr>
        <w:pStyle w:val="ConsPlusNormal"/>
        <w:widowControl/>
        <w:tabs>
          <w:tab w:val="left" w:pos="1260"/>
        </w:tabs>
        <w:spacing w:line="216" w:lineRule="auto"/>
        <w:ind w:firstLine="0"/>
        <w:jc w:val="right"/>
        <w:rPr>
          <w:rFonts w:ascii="Times New Roman" w:hAnsi="Times New Roman" w:cs="Times New Roman"/>
          <w:color w:val="000000" w:themeColor="text1"/>
          <w:spacing w:val="-6"/>
          <w:sz w:val="22"/>
          <w:szCs w:val="22"/>
        </w:rPr>
      </w:pPr>
    </w:p>
    <w:p w14:paraId="2E08C6FA" w14:textId="77777777"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496637">
        <w:rPr>
          <w:rFonts w:ascii="Times New Roman" w:hAnsi="Times New Roman" w:cs="Times New Roman"/>
          <w:b/>
          <w:color w:val="000000" w:themeColor="text1"/>
          <w:spacing w:val="-6"/>
          <w:sz w:val="22"/>
          <w:szCs w:val="22"/>
        </w:rPr>
        <w:t>СОСТАВ ОБЩЕГО ИМУЩЕСТВА В МНОГОКВАРТИРНОМ ДОМЕ ПО АДРЕСУ:</w:t>
      </w:r>
    </w:p>
    <w:p w14:paraId="21C62509" w14:textId="37D121AF"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496637">
        <w:rPr>
          <w:rFonts w:ascii="Times New Roman" w:hAnsi="Times New Roman" w:cs="Times New Roman"/>
          <w:b/>
          <w:color w:val="000000" w:themeColor="text1"/>
          <w:spacing w:val="-6"/>
          <w:sz w:val="22"/>
          <w:szCs w:val="22"/>
        </w:rPr>
        <w:t>Ленинградская область, Всеволожский райо</w:t>
      </w:r>
      <w:r w:rsidR="007C1347">
        <w:rPr>
          <w:rFonts w:ascii="Times New Roman" w:hAnsi="Times New Roman" w:cs="Times New Roman"/>
          <w:b/>
          <w:color w:val="000000" w:themeColor="text1"/>
          <w:spacing w:val="-6"/>
          <w:sz w:val="22"/>
          <w:szCs w:val="22"/>
        </w:rPr>
        <w:t>н, город Мурино, Шувалова, дом 4</w:t>
      </w:r>
      <w:r w:rsidRPr="00496637">
        <w:rPr>
          <w:rFonts w:ascii="Times New Roman" w:hAnsi="Times New Roman" w:cs="Times New Roman"/>
          <w:b/>
          <w:color w:val="000000" w:themeColor="text1"/>
          <w:spacing w:val="-6"/>
          <w:sz w:val="22"/>
          <w:szCs w:val="22"/>
        </w:rPr>
        <w:t xml:space="preserve"> </w:t>
      </w:r>
    </w:p>
    <w:p w14:paraId="4987974C" w14:textId="77777777"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2"/>
          <w:szCs w:val="22"/>
        </w:rPr>
      </w:pPr>
    </w:p>
    <w:p w14:paraId="71C40DF5"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В состав общего имущества Многоквартирного дома входят:</w:t>
      </w:r>
    </w:p>
    <w:p w14:paraId="0958578F"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1D23BDA0"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крыши;</w:t>
      </w:r>
    </w:p>
    <w:p w14:paraId="7F2E7132"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33B995B5"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71B1150C"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31815476" w14:textId="77777777" w:rsidR="00A32EBF" w:rsidRPr="00574A3F" w:rsidRDefault="00A32EBF" w:rsidP="00A32EBF">
      <w:pPr>
        <w:pStyle w:val="Style5"/>
        <w:widowControl/>
        <w:tabs>
          <w:tab w:val="left" w:pos="696"/>
        </w:tabs>
        <w:spacing w:line="228" w:lineRule="auto"/>
        <w:ind w:firstLine="510"/>
        <w:rPr>
          <w:rStyle w:val="FontStyle24"/>
          <w:b w:val="0"/>
          <w:bCs w:val="0"/>
          <w:sz w:val="22"/>
          <w:szCs w:val="22"/>
        </w:rPr>
      </w:pPr>
      <w:r w:rsidRPr="00574A3F">
        <w:rPr>
          <w:rStyle w:val="FontStyle24"/>
          <w:b w:val="0"/>
          <w:sz w:val="22"/>
          <w:szCs w:val="22"/>
        </w:rPr>
        <w:t xml:space="preserve">- </w:t>
      </w:r>
      <w:r w:rsidRPr="00574A3F">
        <w:rPr>
          <w:color w:val="000000"/>
          <w:sz w:val="22"/>
          <w:szCs w:val="22"/>
          <w:shd w:val="clear" w:color="auto" w:fill="FFFFFF"/>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49920A4F"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02A25191"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281FEB7D" w14:textId="4C7CBFD9" w:rsidR="00A32EBF" w:rsidRDefault="00A32EBF" w:rsidP="00A32EBF">
      <w:pPr>
        <w:pStyle w:val="Style5"/>
        <w:widowControl/>
        <w:tabs>
          <w:tab w:val="left" w:pos="696"/>
        </w:tabs>
        <w:spacing w:line="228" w:lineRule="auto"/>
        <w:ind w:firstLine="510"/>
        <w:rPr>
          <w:rStyle w:val="FontStyle24"/>
          <w:b w:val="0"/>
          <w:i w:val="0"/>
          <w:iCs w:val="0"/>
          <w:sz w:val="22"/>
          <w:szCs w:val="22"/>
        </w:rPr>
      </w:pPr>
      <w:r w:rsidRPr="005D0DAF">
        <w:rPr>
          <w:rStyle w:val="FontStyle24"/>
          <w:b w:val="0"/>
          <w:i w:val="0"/>
          <w:iCs w:val="0"/>
          <w:sz w:val="22"/>
          <w:szCs w:val="22"/>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действующим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68D8C112" w14:textId="488F492A" w:rsidR="009223F7" w:rsidRPr="005D0DAF" w:rsidRDefault="009223F7" w:rsidP="00A32EBF">
      <w:pPr>
        <w:pStyle w:val="Style5"/>
        <w:widowControl/>
        <w:tabs>
          <w:tab w:val="left" w:pos="696"/>
        </w:tabs>
        <w:spacing w:line="228" w:lineRule="auto"/>
        <w:ind w:firstLine="510"/>
        <w:rPr>
          <w:rStyle w:val="FontStyle24"/>
          <w:b w:val="0"/>
          <w:bCs w:val="0"/>
          <w:i w:val="0"/>
          <w:iCs w:val="0"/>
          <w:sz w:val="22"/>
          <w:szCs w:val="22"/>
        </w:rPr>
      </w:pPr>
      <w:r>
        <w:rPr>
          <w:rStyle w:val="FontStyle24"/>
          <w:b w:val="0"/>
          <w:i w:val="0"/>
          <w:iCs w:val="0"/>
          <w:sz w:val="22"/>
          <w:szCs w:val="22"/>
        </w:rPr>
        <w:t>-     система видеонаблюдения многоквартирного дома;</w:t>
      </w:r>
    </w:p>
    <w:p w14:paraId="6B99DCA6"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08B2ACAB" w14:textId="77777777" w:rsidR="00A32EBF" w:rsidRPr="00496637" w:rsidRDefault="00A32EBF" w:rsidP="00A32EBF">
      <w:pPr>
        <w:spacing w:line="240" w:lineRule="atLeast"/>
        <w:jc w:val="center"/>
        <w:rPr>
          <w:rFonts w:ascii="Times New Roman" w:hAnsi="Times New Roman"/>
          <w:color w:val="000000"/>
          <w:lang w:bidi="ru-RU"/>
        </w:rPr>
      </w:pPr>
    </w:p>
    <w:p w14:paraId="4996C003" w14:textId="77777777" w:rsidR="00A32EBF" w:rsidRPr="00430BC3" w:rsidRDefault="00A32EBF" w:rsidP="00A32EBF">
      <w:pPr>
        <w:spacing w:line="240" w:lineRule="atLeast"/>
        <w:jc w:val="center"/>
        <w:rPr>
          <w:rFonts w:ascii="Times New Roman" w:hAnsi="Times New Roman"/>
          <w:b w:val="0"/>
          <w:bCs/>
          <w:iCs/>
          <w:color w:val="000000"/>
          <w:sz w:val="22"/>
          <w:szCs w:val="22"/>
          <w:lang w:bidi="ru-RU"/>
        </w:rPr>
      </w:pPr>
      <w:r w:rsidRPr="00430BC3">
        <w:rPr>
          <w:rFonts w:ascii="Times New Roman" w:hAnsi="Times New Roman"/>
          <w:bCs/>
          <w:iCs/>
          <w:color w:val="000000"/>
          <w:sz w:val="22"/>
          <w:szCs w:val="22"/>
          <w:lang w:bidi="ru-RU"/>
        </w:rPr>
        <w:t>Техническая документация на многоквартирный дом определяется в порядке Постановления Правительства РФ от 13 августа 2006 г. N 491 и включает в себя:</w:t>
      </w:r>
    </w:p>
    <w:p w14:paraId="37510D28" w14:textId="77777777" w:rsidR="00A32EBF" w:rsidRPr="00430BC3" w:rsidRDefault="00A32EBF" w:rsidP="00A32EBF">
      <w:pPr>
        <w:spacing w:line="240" w:lineRule="atLeast"/>
        <w:jc w:val="center"/>
        <w:rPr>
          <w:rFonts w:ascii="Times New Roman" w:hAnsi="Times New Roman"/>
          <w:b w:val="0"/>
          <w:iCs/>
          <w:color w:val="000000"/>
          <w:sz w:val="22"/>
          <w:szCs w:val="22"/>
          <w:lang w:bidi="ru-RU"/>
        </w:rPr>
      </w:pPr>
    </w:p>
    <w:p w14:paraId="3B7277BF" w14:textId="77777777"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а) документы технического учета жилищного фонда, содержащие сведения о состоянии общего имущества;</w:t>
      </w:r>
    </w:p>
    <w:p w14:paraId="3168A76A" w14:textId="2E383476"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б</w:t>
      </w:r>
      <w:r w:rsidR="00A32EBF" w:rsidRPr="00430BC3">
        <w:rPr>
          <w:rFonts w:ascii="Times New Roman" w:hAnsi="Times New Roman"/>
          <w:b w:val="0"/>
          <w:iCs/>
          <w:color w:val="000000"/>
          <w:sz w:val="22"/>
          <w:szCs w:val="22"/>
          <w:lang w:bidi="ru-RU"/>
        </w:rPr>
        <w:t xml:space="preserve">)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w:t>
      </w:r>
      <w:r w:rsidR="00A32EBF" w:rsidRPr="00430BC3">
        <w:rPr>
          <w:rFonts w:ascii="Times New Roman" w:hAnsi="Times New Roman"/>
          <w:b w:val="0"/>
          <w:iCs/>
          <w:color w:val="000000"/>
          <w:sz w:val="22"/>
          <w:szCs w:val="22"/>
          <w:lang w:bidi="ru-RU"/>
        </w:rPr>
        <w:lastRenderedPageBreak/>
        <w:t>установки, факт замены или поверки), дату последней проверки технического состояния и последнего контрольного снятия показаний;</w:t>
      </w:r>
    </w:p>
    <w:p w14:paraId="16EB5CDC" w14:textId="115EB427"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в</w:t>
      </w:r>
      <w:r w:rsidR="00A32EBF" w:rsidRPr="00430BC3">
        <w:rPr>
          <w:rFonts w:ascii="Times New Roman" w:hAnsi="Times New Roman"/>
          <w:b w:val="0"/>
          <w:iCs/>
          <w:color w:val="000000"/>
          <w:sz w:val="22"/>
          <w:szCs w:val="22"/>
          <w:lang w:bidi="ru-RU"/>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5E56251C" w14:textId="0F107898"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г</w:t>
      </w:r>
      <w:r w:rsidR="00A32EBF" w:rsidRPr="00430BC3">
        <w:rPr>
          <w:rFonts w:ascii="Times New Roman" w:hAnsi="Times New Roman"/>
          <w:b w:val="0"/>
          <w:iCs/>
          <w:color w:val="000000"/>
          <w:sz w:val="22"/>
          <w:szCs w:val="22"/>
          <w:lang w:bidi="ru-RU"/>
        </w:rPr>
        <w:t>)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29DA7E10" w14:textId="4202ED70"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д</w:t>
      </w:r>
      <w:r w:rsidR="00A32EBF" w:rsidRPr="00430BC3">
        <w:rPr>
          <w:rFonts w:ascii="Times New Roman" w:hAnsi="Times New Roman"/>
          <w:b w:val="0"/>
          <w:iCs/>
          <w:color w:val="000000"/>
          <w:sz w:val="22"/>
          <w:szCs w:val="22"/>
          <w:lang w:bidi="ru-RU"/>
        </w:rPr>
        <w:t>) акты проверок готовности к отопительному периоду и выданные паспорта готовности многоквартирного дома к отопительному периоду;</w:t>
      </w:r>
    </w:p>
    <w:p w14:paraId="3E22EBF4" w14:textId="77777777"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14:paraId="5CC2B5B2" w14:textId="379C3509"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45B86544" w14:textId="77777777" w:rsidR="007C1347" w:rsidRDefault="007C1347" w:rsidP="00A32EBF">
      <w:pPr>
        <w:spacing w:line="240" w:lineRule="atLeast"/>
        <w:jc w:val="center"/>
        <w:rPr>
          <w:rFonts w:ascii="Times New Roman" w:hAnsi="Times New Roman"/>
          <w:bCs/>
          <w:iCs/>
          <w:color w:val="000000"/>
          <w:sz w:val="22"/>
          <w:szCs w:val="22"/>
          <w:lang w:bidi="ru-RU"/>
        </w:rPr>
      </w:pPr>
    </w:p>
    <w:p w14:paraId="34C16780" w14:textId="100FB5A6" w:rsidR="00A32EBF" w:rsidRPr="00430BC3" w:rsidRDefault="00A32EBF" w:rsidP="00A32EBF">
      <w:pPr>
        <w:spacing w:line="240" w:lineRule="atLeast"/>
        <w:jc w:val="center"/>
        <w:rPr>
          <w:rFonts w:ascii="Times New Roman" w:hAnsi="Times New Roman"/>
          <w:b w:val="0"/>
          <w:bCs/>
          <w:iCs/>
          <w:color w:val="000000"/>
          <w:sz w:val="22"/>
          <w:szCs w:val="22"/>
          <w:lang w:bidi="ru-RU"/>
        </w:rPr>
      </w:pPr>
      <w:r w:rsidRPr="00430BC3">
        <w:rPr>
          <w:rFonts w:ascii="Times New Roman" w:hAnsi="Times New Roman"/>
          <w:bCs/>
          <w:iCs/>
          <w:color w:val="000000"/>
          <w:sz w:val="22"/>
          <w:szCs w:val="22"/>
          <w:lang w:bidi="ru-RU"/>
        </w:rPr>
        <w:t>Состав общего имущества и характеристика МКД:</w:t>
      </w:r>
    </w:p>
    <w:p w14:paraId="3D817B96" w14:textId="629BDAA5" w:rsidR="007C1347" w:rsidRDefault="007C1347" w:rsidP="007C1347">
      <w:pPr>
        <w:widowControl w:val="0"/>
        <w:rPr>
          <w:rFonts w:ascii="Times New Roman" w:hAnsi="Times New Roman"/>
          <w:iCs/>
          <w:color w:val="000000"/>
          <w:sz w:val="22"/>
          <w:szCs w:val="22"/>
          <w:u w:val="single"/>
          <w:lang w:bidi="ru-RU"/>
        </w:rPr>
      </w:pPr>
      <w:r w:rsidRPr="007C1347">
        <w:rPr>
          <w:rFonts w:ascii="Times New Roman" w:hAnsi="Times New Roman"/>
          <w:iCs/>
          <w:color w:val="000000"/>
          <w:sz w:val="22"/>
          <w:szCs w:val="22"/>
          <w:lang w:bidi="ru-RU"/>
        </w:rPr>
        <w:t xml:space="preserve">Адрес многоквартирного дома: </w:t>
      </w:r>
      <w:r w:rsidRPr="007C1347">
        <w:rPr>
          <w:rFonts w:ascii="Times New Roman" w:hAnsi="Times New Roman"/>
          <w:iCs/>
          <w:color w:val="000000"/>
          <w:sz w:val="22"/>
          <w:szCs w:val="22"/>
          <w:u w:val="single"/>
          <w:lang w:bidi="ru-RU"/>
        </w:rPr>
        <w:t xml:space="preserve">Ленинградская область, Всеволожский район. </w:t>
      </w:r>
      <w:proofErr w:type="spellStart"/>
      <w:r w:rsidRPr="007C1347">
        <w:rPr>
          <w:rFonts w:ascii="Times New Roman" w:hAnsi="Times New Roman"/>
          <w:iCs/>
          <w:color w:val="000000"/>
          <w:sz w:val="22"/>
          <w:szCs w:val="22"/>
          <w:u w:val="single"/>
          <w:lang w:bidi="ru-RU"/>
        </w:rPr>
        <w:t>Муринское</w:t>
      </w:r>
      <w:proofErr w:type="spellEnd"/>
      <w:r w:rsidRPr="007C1347">
        <w:rPr>
          <w:rFonts w:ascii="Times New Roman" w:hAnsi="Times New Roman"/>
          <w:iCs/>
          <w:color w:val="000000"/>
          <w:sz w:val="22"/>
          <w:szCs w:val="22"/>
          <w:u w:val="single"/>
          <w:lang w:bidi="ru-RU"/>
        </w:rPr>
        <w:t xml:space="preserve"> сельское поселение, п Мурино. ул. Шувалова, д. 4:</w:t>
      </w:r>
    </w:p>
    <w:p w14:paraId="101FE507" w14:textId="77777777" w:rsidR="007C1347" w:rsidRPr="007C1347" w:rsidRDefault="007C1347" w:rsidP="007C1347">
      <w:pPr>
        <w:widowControl w:val="0"/>
        <w:rPr>
          <w:rFonts w:ascii="Times New Roman" w:hAnsi="Times New Roman"/>
          <w:iCs/>
          <w:color w:val="000000"/>
          <w:sz w:val="22"/>
          <w:szCs w:val="22"/>
          <w:lang w:bidi="ru-RU"/>
        </w:rPr>
      </w:pPr>
    </w:p>
    <w:p w14:paraId="2B6EEF1A" w14:textId="5989D394" w:rsid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Кадастровый номер многоквартирного дома (при его наличии):</w:t>
      </w:r>
      <w:r w:rsidRPr="007C1347">
        <w:rPr>
          <w:rFonts w:ascii="Times New Roman" w:hAnsi="Times New Roman"/>
          <w:b w:val="0"/>
          <w:iCs/>
          <w:color w:val="000000"/>
          <w:sz w:val="22"/>
          <w:szCs w:val="22"/>
          <w:lang w:bidi="ru-RU"/>
        </w:rPr>
        <w:t xml:space="preserve"> </w:t>
      </w:r>
      <w:r w:rsidRPr="007C1347">
        <w:rPr>
          <w:rFonts w:ascii="Times New Roman" w:hAnsi="Times New Roman"/>
          <w:b w:val="0"/>
          <w:bCs/>
          <w:iCs/>
          <w:color w:val="000000"/>
          <w:sz w:val="22"/>
          <w:szCs w:val="22"/>
          <w:lang w:bidi="ru-RU"/>
        </w:rPr>
        <w:t>47:07:0722001:12819</w:t>
      </w:r>
    </w:p>
    <w:p w14:paraId="1786CB74" w14:textId="46296C4D" w:rsidR="001D743D" w:rsidRPr="007C1347" w:rsidRDefault="001D743D" w:rsidP="007C1347">
      <w:pPr>
        <w:widowControl w:val="0"/>
        <w:rPr>
          <w:rFonts w:ascii="Times New Roman" w:hAnsi="Times New Roman"/>
          <w:b w:val="0"/>
          <w:bCs/>
          <w:iCs/>
          <w:color w:val="000000"/>
          <w:sz w:val="22"/>
          <w:szCs w:val="22"/>
          <w:lang w:bidi="ru-RU"/>
        </w:rPr>
      </w:pPr>
      <w:r w:rsidRPr="001D743D">
        <w:rPr>
          <w:rFonts w:ascii="Times New Roman" w:hAnsi="Times New Roman"/>
          <w:b w:val="0"/>
          <w:bCs/>
          <w:iCs/>
          <w:color w:val="000000"/>
          <w:sz w:val="22"/>
          <w:szCs w:val="22"/>
          <w:lang w:bidi="ru-RU"/>
        </w:rPr>
        <w:t>Кадастровый номер земельного участка многоквартирного дома (при его наличии): 47:07:072201:442</w:t>
      </w:r>
    </w:p>
    <w:p w14:paraId="794C8473" w14:textId="77777777" w:rsid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 xml:space="preserve">Серия, тип постройки: сборное крупнопанельное из изделий заводского изготовления </w:t>
      </w:r>
    </w:p>
    <w:p w14:paraId="59D78878" w14:textId="2E25C03C"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Год постройки: 2015;</w:t>
      </w:r>
    </w:p>
    <w:p w14:paraId="3C9B3D22"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 xml:space="preserve">Количество этажей: 21 </w:t>
      </w:r>
      <w:proofErr w:type="spellStart"/>
      <w:r w:rsidRPr="007C1347">
        <w:rPr>
          <w:rFonts w:ascii="Times New Roman" w:hAnsi="Times New Roman"/>
          <w:b w:val="0"/>
          <w:bCs/>
          <w:iCs/>
          <w:color w:val="000000"/>
          <w:sz w:val="22"/>
          <w:szCs w:val="22"/>
          <w:lang w:bidi="ru-RU"/>
        </w:rPr>
        <w:t>эт</w:t>
      </w:r>
      <w:proofErr w:type="spellEnd"/>
      <w:r w:rsidRPr="007C1347">
        <w:rPr>
          <w:rFonts w:ascii="Times New Roman" w:hAnsi="Times New Roman"/>
          <w:b w:val="0"/>
          <w:bCs/>
          <w:iCs/>
          <w:color w:val="000000"/>
          <w:sz w:val="22"/>
          <w:szCs w:val="22"/>
          <w:lang w:bidi="ru-RU"/>
        </w:rPr>
        <w:t xml:space="preserve">. </w:t>
      </w:r>
    </w:p>
    <w:p w14:paraId="2A851D84"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Наличие подвала: есть;</w:t>
      </w:r>
    </w:p>
    <w:p w14:paraId="4FCA1476"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Наличие цокольного этажа: нет;</w:t>
      </w:r>
    </w:p>
    <w:p w14:paraId="167FE5F6"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Наличие мансарды: нет;</w:t>
      </w:r>
    </w:p>
    <w:p w14:paraId="43A5C1D8"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Наличие мезонина: нет;</w:t>
      </w:r>
    </w:p>
    <w:p w14:paraId="490A4D24"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Количество квартир: 320 кв.;</w:t>
      </w:r>
    </w:p>
    <w:p w14:paraId="2B3E3778"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Количество нежилых помещений, не входящих в состав общего имущества:</w:t>
      </w:r>
    </w:p>
    <w:p w14:paraId="0CE2C4D3"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C1347">
        <w:rPr>
          <w:rFonts w:ascii="Times New Roman" w:hAnsi="Times New Roman"/>
          <w:b w:val="0"/>
          <w:bCs/>
          <w:iCs/>
          <w:color w:val="000000"/>
          <w:sz w:val="22"/>
          <w:szCs w:val="22"/>
          <w:lang w:bidi="ru-RU"/>
        </w:rPr>
        <w:tab/>
      </w:r>
    </w:p>
    <w:p w14:paraId="72A5780A"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Строительный объем: 51925,72 м2'</w:t>
      </w:r>
    </w:p>
    <w:p w14:paraId="50FB09F9"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Площадь:</w:t>
      </w:r>
    </w:p>
    <w:p w14:paraId="49BA767D"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многоквартирного дома с лоджиями, балконами, шкафами, коридорами и лестничными клетками: 15593,4 м2;</w:t>
      </w:r>
    </w:p>
    <w:p w14:paraId="11607BDE"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жилых помещений (общая площадь квартир без учета площади балконов): 14999 7 м2;</w:t>
      </w:r>
    </w:p>
    <w:p w14:paraId="3D7CC10D"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 xml:space="preserve">помещений общего пользования (общая площадь нежилых помещений, входящих в состав общего имущества в многоквартирном доме): </w:t>
      </w:r>
      <w:proofErr w:type="spellStart"/>
      <w:r w:rsidRPr="007C1347">
        <w:rPr>
          <w:rFonts w:ascii="Times New Roman" w:hAnsi="Times New Roman"/>
          <w:b w:val="0"/>
          <w:bCs/>
          <w:iCs/>
          <w:color w:val="000000"/>
          <w:sz w:val="22"/>
          <w:szCs w:val="22"/>
          <w:lang w:bidi="ru-RU"/>
        </w:rPr>
        <w:t>мусоросборные</w:t>
      </w:r>
      <w:proofErr w:type="spellEnd"/>
      <w:r w:rsidRPr="007C1347">
        <w:rPr>
          <w:rFonts w:ascii="Times New Roman" w:hAnsi="Times New Roman"/>
          <w:b w:val="0"/>
          <w:bCs/>
          <w:iCs/>
          <w:color w:val="000000"/>
          <w:sz w:val="22"/>
          <w:szCs w:val="22"/>
          <w:lang w:bidi="ru-RU"/>
        </w:rPr>
        <w:t xml:space="preserve"> камеры - 5,2 м2; водомерный узел и пожарная насосная - 36,7 м2; насосная ХВС - 21,0 м2; </w:t>
      </w:r>
      <w:proofErr w:type="spellStart"/>
      <w:r w:rsidRPr="007C1347">
        <w:rPr>
          <w:rFonts w:ascii="Times New Roman" w:hAnsi="Times New Roman"/>
          <w:b w:val="0"/>
          <w:bCs/>
          <w:iCs/>
          <w:color w:val="000000"/>
          <w:sz w:val="22"/>
          <w:szCs w:val="22"/>
          <w:lang w:bidi="ru-RU"/>
        </w:rPr>
        <w:t>элекгрощитовая</w:t>
      </w:r>
      <w:proofErr w:type="spellEnd"/>
    </w:p>
    <w:p w14:paraId="7606DB8C"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12,6 м2; кладовая уборочного инвентаря - 12,9 м2; ИТП - 3,4 м2; помещение 8-Н - 635,8 м2.</w:t>
      </w:r>
    </w:p>
    <w:p w14:paraId="0021832C"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Количество лестниц: 2</w:t>
      </w:r>
    </w:p>
    <w:p w14:paraId="20B1E576"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Уборочная площадь лестниц (включая межквартирные лестничные площадки: 2049,2 м2</w:t>
      </w:r>
    </w:p>
    <w:p w14:paraId="63BC955E"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Уборочная площадь других помещений общего пользования (включая технические этажи, чердаки, технические подвалы): 763,9 м2</w:t>
      </w:r>
    </w:p>
    <w:p w14:paraId="54BB1389"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Площадь земельного участка, входящего в состав общего имущества многоквартирного дома: 3825,75 м2</w:t>
      </w:r>
    </w:p>
    <w:p w14:paraId="27E94730" w14:textId="77777777" w:rsidR="007C1347" w:rsidRPr="007C1347" w:rsidRDefault="007C1347" w:rsidP="007C1347">
      <w:pPr>
        <w:widowControl w:val="0"/>
        <w:rPr>
          <w:rFonts w:ascii="Times New Roman" w:hAnsi="Times New Roman"/>
          <w:b w:val="0"/>
          <w:bCs/>
          <w:iCs/>
          <w:color w:val="000000"/>
          <w:sz w:val="22"/>
          <w:szCs w:val="22"/>
          <w:lang w:bidi="ru-RU"/>
        </w:rPr>
      </w:pPr>
      <w:r w:rsidRPr="007C1347">
        <w:rPr>
          <w:rFonts w:ascii="Times New Roman" w:hAnsi="Times New Roman"/>
          <w:b w:val="0"/>
          <w:bCs/>
          <w:iCs/>
          <w:color w:val="000000"/>
          <w:sz w:val="22"/>
          <w:szCs w:val="22"/>
          <w:lang w:bidi="ru-RU"/>
        </w:rPr>
        <w:t xml:space="preserve">Уборочная площадь земельного участка, входящего в состав общего имущества многоквартирного дома: согласно сведениям </w:t>
      </w:r>
      <w:proofErr w:type="spellStart"/>
      <w:r w:rsidRPr="007C1347">
        <w:rPr>
          <w:rFonts w:ascii="Times New Roman" w:hAnsi="Times New Roman"/>
          <w:b w:val="0"/>
          <w:bCs/>
          <w:iCs/>
          <w:color w:val="000000"/>
          <w:sz w:val="22"/>
          <w:szCs w:val="22"/>
          <w:lang w:bidi="ru-RU"/>
        </w:rPr>
        <w:t>росреестра</w:t>
      </w:r>
      <w:proofErr w:type="spellEnd"/>
      <w:r w:rsidRPr="007C1347">
        <w:rPr>
          <w:rFonts w:ascii="Times New Roman" w:hAnsi="Times New Roman"/>
          <w:b w:val="0"/>
          <w:bCs/>
          <w:iCs/>
          <w:color w:val="000000"/>
          <w:sz w:val="22"/>
          <w:szCs w:val="22"/>
          <w:lang w:bidi="ru-RU"/>
        </w:rPr>
        <w:t xml:space="preserve">, а при отсутствии сформированного земельного участка уборочная согласно </w:t>
      </w:r>
      <w:proofErr w:type="spellStart"/>
      <w:r w:rsidRPr="007C1347">
        <w:rPr>
          <w:rFonts w:ascii="Times New Roman" w:hAnsi="Times New Roman"/>
          <w:b w:val="0"/>
          <w:bCs/>
          <w:iCs/>
          <w:color w:val="000000"/>
          <w:sz w:val="22"/>
          <w:szCs w:val="22"/>
          <w:lang w:bidi="ru-RU"/>
        </w:rPr>
        <w:t>номативно</w:t>
      </w:r>
      <w:proofErr w:type="spellEnd"/>
      <w:r w:rsidRPr="007C1347">
        <w:rPr>
          <w:rFonts w:ascii="Times New Roman" w:hAnsi="Times New Roman"/>
          <w:b w:val="0"/>
          <w:bCs/>
          <w:iCs/>
          <w:color w:val="000000"/>
          <w:sz w:val="22"/>
          <w:szCs w:val="22"/>
          <w:lang w:bidi="ru-RU"/>
        </w:rPr>
        <w:t>-правовым актам.</w:t>
      </w:r>
    </w:p>
    <w:p w14:paraId="7F119CBB" w14:textId="77777777" w:rsidR="00574A3F" w:rsidRPr="00925CA1" w:rsidRDefault="00574A3F" w:rsidP="00A32EBF">
      <w:pPr>
        <w:widowControl w:val="0"/>
        <w:rPr>
          <w:rFonts w:ascii="Times New Roman" w:hAnsi="Times New Roman"/>
          <w:b w:val="0"/>
          <w:bCs/>
          <w:color w:val="000000"/>
          <w:lang w:bidi="ru-RU"/>
        </w:rPr>
      </w:pPr>
    </w:p>
    <w:tbl>
      <w:tblPr>
        <w:tblW w:w="10332" w:type="dxa"/>
        <w:tblInd w:w="-137" w:type="dxa"/>
        <w:tblCellMar>
          <w:left w:w="0" w:type="dxa"/>
          <w:right w:w="115" w:type="dxa"/>
        </w:tblCellMar>
        <w:tblLook w:val="04A0" w:firstRow="1" w:lastRow="0" w:firstColumn="1" w:lastColumn="0" w:noHBand="0" w:noVBand="1"/>
      </w:tblPr>
      <w:tblGrid>
        <w:gridCol w:w="2342"/>
        <w:gridCol w:w="1417"/>
        <w:gridCol w:w="1120"/>
        <w:gridCol w:w="4313"/>
        <w:gridCol w:w="1140"/>
      </w:tblGrid>
      <w:tr w:rsidR="006A13CA" w:rsidRPr="00925CA1" w14:paraId="5584ADA2" w14:textId="77777777" w:rsidTr="00030EFE">
        <w:trPr>
          <w:trHeight w:val="629"/>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097EEDA" w14:textId="77777777" w:rsidR="006A13CA" w:rsidRPr="00925CA1" w:rsidRDefault="006A13CA" w:rsidP="00F962A3">
            <w:pPr>
              <w:ind w:left="287"/>
              <w:rPr>
                <w:rFonts w:ascii="Times New Roman" w:hAnsi="Times New Roman"/>
                <w:b w:val="0"/>
                <w:bCs/>
              </w:rPr>
            </w:pPr>
            <w:r w:rsidRPr="00925CA1">
              <w:rPr>
                <w:rFonts w:ascii="Times New Roman" w:hAnsi="Times New Roman"/>
                <w:b w:val="0"/>
                <w:bCs/>
              </w:rPr>
              <w:lastRenderedPageBreak/>
              <w:t xml:space="preserve">Наименование конструктивных элементов </w:t>
            </w:r>
          </w:p>
        </w:tc>
        <w:tc>
          <w:tcPr>
            <w:tcW w:w="1120" w:type="dxa"/>
            <w:tcBorders>
              <w:top w:val="single" w:sz="4" w:space="0" w:color="000000"/>
              <w:left w:val="single" w:sz="4" w:space="0" w:color="000000"/>
              <w:bottom w:val="single" w:sz="4" w:space="0" w:color="000000"/>
              <w:right w:val="single" w:sz="4" w:space="0" w:color="000000"/>
            </w:tcBorders>
          </w:tcPr>
          <w:p w14:paraId="267AE420" w14:textId="55ACFCAD" w:rsidR="006A13CA" w:rsidRPr="00925CA1" w:rsidRDefault="006A13CA" w:rsidP="006A13CA">
            <w:pPr>
              <w:jc w:val="center"/>
              <w:rPr>
                <w:rFonts w:ascii="Times New Roman" w:hAnsi="Times New Roman"/>
                <w:b w:val="0"/>
                <w:bCs/>
              </w:rPr>
            </w:pPr>
            <w:r>
              <w:rPr>
                <w:rFonts w:ascii="Times New Roman" w:hAnsi="Times New Roman"/>
                <w:b w:val="0"/>
                <w:bCs/>
              </w:rPr>
              <w:t>Площадь элементов (</w:t>
            </w:r>
            <w:proofErr w:type="spellStart"/>
            <w:r w:rsidR="00C213D1">
              <w:rPr>
                <w:rFonts w:ascii="Times New Roman" w:hAnsi="Times New Roman"/>
                <w:b w:val="0"/>
                <w:bCs/>
              </w:rPr>
              <w:t>шт</w:t>
            </w:r>
            <w:proofErr w:type="spellEnd"/>
            <w:r w:rsidR="00C213D1">
              <w:rPr>
                <w:rFonts w:ascii="Times New Roman" w:hAnsi="Times New Roman"/>
                <w:b w:val="0"/>
                <w:bCs/>
              </w:rPr>
              <w:t>/</w:t>
            </w:r>
            <w:proofErr w:type="spellStart"/>
            <w:r>
              <w:rPr>
                <w:rFonts w:ascii="Times New Roman" w:hAnsi="Times New Roman"/>
                <w:b w:val="0"/>
                <w:bCs/>
              </w:rPr>
              <w:t>кв.м</w:t>
            </w:r>
            <w:proofErr w:type="spellEnd"/>
            <w:r>
              <w:rPr>
                <w:rFonts w:ascii="Times New Roman" w:hAnsi="Times New Roman"/>
                <w:b w:val="0"/>
                <w:bCs/>
              </w:rPr>
              <w:t>.)</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FB30A52" w14:textId="29F49167" w:rsidR="006A13CA" w:rsidRPr="00925CA1" w:rsidRDefault="006A13CA" w:rsidP="00364EE7">
            <w:pPr>
              <w:jc w:val="center"/>
              <w:rPr>
                <w:rFonts w:ascii="Times New Roman" w:hAnsi="Times New Roman"/>
                <w:b w:val="0"/>
                <w:bCs/>
              </w:rPr>
            </w:pPr>
            <w:r w:rsidRPr="00925CA1">
              <w:rPr>
                <w:rFonts w:ascii="Times New Roman" w:hAnsi="Times New Roman"/>
                <w:b w:val="0"/>
                <w:bCs/>
              </w:rPr>
              <w:t xml:space="preserve">Описание элементов (материал, конструкция или система, отделка и прочее)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29FBF8F" w14:textId="77777777" w:rsidR="006A13CA" w:rsidRPr="00925CA1" w:rsidRDefault="006A13CA" w:rsidP="00364EE7">
            <w:pPr>
              <w:ind w:left="1"/>
              <w:jc w:val="center"/>
              <w:rPr>
                <w:rFonts w:ascii="Times New Roman" w:hAnsi="Times New Roman"/>
                <w:b w:val="0"/>
                <w:bCs/>
              </w:rPr>
            </w:pPr>
            <w:r w:rsidRPr="00925CA1">
              <w:rPr>
                <w:rFonts w:ascii="Times New Roman" w:hAnsi="Times New Roman"/>
                <w:b w:val="0"/>
                <w:bCs/>
              </w:rPr>
              <w:t xml:space="preserve">Тех состояние элементов общ имущества МКД </w:t>
            </w:r>
          </w:p>
        </w:tc>
      </w:tr>
      <w:tr w:rsidR="006A13CA" w:rsidRPr="00925CA1" w14:paraId="7C7AFBA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E061424" w14:textId="717E052E" w:rsidR="006A13CA" w:rsidRPr="00925CA1" w:rsidRDefault="006A13CA" w:rsidP="00D001FE">
            <w:pPr>
              <w:rPr>
                <w:rFonts w:ascii="Times New Roman" w:hAnsi="Times New Roman"/>
                <w:b w:val="0"/>
                <w:bCs/>
              </w:rPr>
            </w:pPr>
            <w:r w:rsidRPr="0004765D">
              <w:rPr>
                <w:rFonts w:ascii="Times New Roman" w:hAnsi="Times New Roman"/>
                <w:bCs/>
              </w:rPr>
              <w:t>Фундамент</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ADC8728"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A3F7F52" w14:textId="538E72F2" w:rsidR="006A13CA" w:rsidRPr="00925CA1" w:rsidRDefault="006A13CA" w:rsidP="00364EE7">
            <w:pPr>
              <w:ind w:left="86"/>
              <w:rPr>
                <w:rFonts w:ascii="Times New Roman" w:hAnsi="Times New Roman"/>
                <w:b w:val="0"/>
                <w:bCs/>
              </w:rPr>
            </w:pPr>
            <w:r w:rsidRPr="00925CA1">
              <w:rPr>
                <w:rFonts w:ascii="Times New Roman" w:hAnsi="Times New Roman"/>
                <w:b w:val="0"/>
                <w:bCs/>
              </w:rPr>
              <w:t xml:space="preserve">Свайное основание, ленточный фундамент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1044940" w14:textId="79EB6DD1" w:rsidR="006A13CA" w:rsidRPr="00925CA1" w:rsidRDefault="006A13CA" w:rsidP="00364EE7">
            <w:pPr>
              <w:jc w:val="center"/>
              <w:rPr>
                <w:rFonts w:ascii="Times New Roman" w:hAnsi="Times New Roman"/>
                <w:b w:val="0"/>
                <w:bCs/>
              </w:rPr>
            </w:pPr>
          </w:p>
        </w:tc>
      </w:tr>
      <w:tr w:rsidR="006A13CA" w:rsidRPr="00925CA1" w14:paraId="0C7CBCF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CEB608D" w14:textId="659D385F" w:rsidR="006A13CA" w:rsidRPr="00925CA1" w:rsidRDefault="006A13CA" w:rsidP="00F962A3">
            <w:pPr>
              <w:ind w:left="86"/>
              <w:rPr>
                <w:rFonts w:ascii="Times New Roman" w:hAnsi="Times New Roman"/>
                <w:b w:val="0"/>
                <w:bCs/>
              </w:rPr>
            </w:pPr>
            <w:r>
              <w:rPr>
                <w:rFonts w:ascii="Times New Roman" w:hAnsi="Times New Roman"/>
                <w:b w:val="0"/>
                <w:bCs/>
              </w:rPr>
              <w:t>цоколь</w:t>
            </w:r>
          </w:p>
        </w:tc>
        <w:tc>
          <w:tcPr>
            <w:tcW w:w="1120" w:type="dxa"/>
            <w:tcBorders>
              <w:top w:val="single" w:sz="4" w:space="0" w:color="000000"/>
              <w:left w:val="single" w:sz="4" w:space="0" w:color="000000"/>
              <w:bottom w:val="single" w:sz="4" w:space="0" w:color="000000"/>
              <w:right w:val="single" w:sz="4" w:space="0" w:color="000000"/>
            </w:tcBorders>
          </w:tcPr>
          <w:p w14:paraId="59005148" w14:textId="3AA144C4" w:rsidR="006A13CA" w:rsidRDefault="006A13CA" w:rsidP="006A13CA">
            <w:pPr>
              <w:ind w:left="86"/>
              <w:jc w:val="center"/>
              <w:rPr>
                <w:rFonts w:ascii="Times New Roman" w:hAnsi="Times New Roman"/>
                <w:b w:val="0"/>
                <w:bCs/>
              </w:rPr>
            </w:pPr>
            <w:r>
              <w:rPr>
                <w:rFonts w:ascii="Times New Roman" w:hAnsi="Times New Roman"/>
                <w:b w:val="0"/>
                <w:bCs/>
              </w:rPr>
              <w:t>276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CE3EC85" w14:textId="381D1DFC"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F5885A" w14:textId="77777777" w:rsidR="006A13CA" w:rsidRPr="00925CA1" w:rsidRDefault="006A13CA" w:rsidP="006A13CA">
            <w:pPr>
              <w:jc w:val="center"/>
              <w:rPr>
                <w:rFonts w:ascii="Times New Roman" w:hAnsi="Times New Roman"/>
                <w:b w:val="0"/>
                <w:bCs/>
              </w:rPr>
            </w:pPr>
          </w:p>
        </w:tc>
      </w:tr>
      <w:tr w:rsidR="006A13CA" w:rsidRPr="00925CA1" w14:paraId="77C4A18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B5C1C00" w14:textId="498FF3D4" w:rsidR="006A13CA" w:rsidRDefault="006A13CA" w:rsidP="00F962A3">
            <w:pPr>
              <w:ind w:left="86"/>
              <w:rPr>
                <w:rFonts w:ascii="Times New Roman" w:hAnsi="Times New Roman"/>
                <w:b w:val="0"/>
                <w:bCs/>
              </w:rPr>
            </w:pPr>
            <w:proofErr w:type="spellStart"/>
            <w:r>
              <w:rPr>
                <w:rFonts w:ascii="Times New Roman" w:hAnsi="Times New Roman"/>
                <w:b w:val="0"/>
                <w:bCs/>
              </w:rPr>
              <w:t>отмостка</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04970F51" w14:textId="40DDB889" w:rsidR="006A13CA" w:rsidRDefault="006A13CA" w:rsidP="006A13CA">
            <w:pPr>
              <w:ind w:left="86"/>
              <w:jc w:val="center"/>
              <w:rPr>
                <w:rFonts w:ascii="Times New Roman" w:hAnsi="Times New Roman"/>
                <w:b w:val="0"/>
                <w:bCs/>
              </w:rPr>
            </w:pPr>
            <w:r>
              <w:rPr>
                <w:rFonts w:ascii="Times New Roman" w:hAnsi="Times New Roman"/>
                <w:b w:val="0"/>
                <w:bCs/>
              </w:rPr>
              <w:t>252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7AB2981" w14:textId="06608BBE" w:rsidR="006A13CA"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C641D4C" w14:textId="77777777" w:rsidR="006A13CA" w:rsidRPr="00925CA1" w:rsidRDefault="006A13CA" w:rsidP="006A13CA">
            <w:pPr>
              <w:jc w:val="center"/>
              <w:rPr>
                <w:rFonts w:ascii="Times New Roman" w:hAnsi="Times New Roman"/>
                <w:b w:val="0"/>
                <w:bCs/>
              </w:rPr>
            </w:pPr>
          </w:p>
        </w:tc>
      </w:tr>
      <w:tr w:rsidR="006A13CA" w:rsidRPr="00925CA1" w14:paraId="1A98B9C9"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5145876" w14:textId="76B6BFFB" w:rsidR="006A13CA" w:rsidRPr="00925CA1" w:rsidRDefault="00C213D1" w:rsidP="00D001FE">
            <w:pPr>
              <w:rPr>
                <w:rFonts w:ascii="Times New Roman" w:hAnsi="Times New Roman"/>
                <w:b w:val="0"/>
                <w:bCs/>
              </w:rPr>
            </w:pPr>
            <w:r w:rsidRPr="0004765D">
              <w:rPr>
                <w:rFonts w:ascii="Times New Roman" w:hAnsi="Times New Roman"/>
                <w:bCs/>
              </w:rPr>
              <w:t>Фасады</w:t>
            </w:r>
          </w:p>
        </w:tc>
        <w:tc>
          <w:tcPr>
            <w:tcW w:w="1120" w:type="dxa"/>
            <w:tcBorders>
              <w:top w:val="single" w:sz="4" w:space="0" w:color="000000"/>
              <w:left w:val="single" w:sz="4" w:space="0" w:color="000000"/>
              <w:bottom w:val="single" w:sz="4" w:space="0" w:color="000000"/>
              <w:right w:val="single" w:sz="4" w:space="0" w:color="000000"/>
            </w:tcBorders>
          </w:tcPr>
          <w:p w14:paraId="744AF8BA"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8925BD7" w14:textId="7ACE044D" w:rsidR="006A13CA" w:rsidRPr="00925CA1" w:rsidRDefault="0098416D" w:rsidP="006A13CA">
            <w:pPr>
              <w:ind w:left="86"/>
              <w:rPr>
                <w:rFonts w:ascii="Times New Roman" w:hAnsi="Times New Roman"/>
                <w:b w:val="0"/>
                <w:bCs/>
              </w:rPr>
            </w:pPr>
            <w:r>
              <w:rPr>
                <w:rFonts w:ascii="Times New Roman" w:hAnsi="Times New Roman"/>
                <w:b w:val="0"/>
                <w:bCs/>
              </w:rPr>
              <w:t xml:space="preserve">Покрытие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1DA310E" w14:textId="57E0D420" w:rsidR="006A13CA" w:rsidRPr="00925CA1" w:rsidRDefault="006A13CA" w:rsidP="006A13CA">
            <w:pPr>
              <w:ind w:left="86"/>
              <w:rPr>
                <w:rFonts w:ascii="Times New Roman" w:hAnsi="Times New Roman"/>
                <w:b w:val="0"/>
                <w:bCs/>
              </w:rPr>
            </w:pPr>
          </w:p>
        </w:tc>
      </w:tr>
      <w:tr w:rsidR="006A13CA" w:rsidRPr="00925CA1" w14:paraId="502B3A1C"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24B00BA" w14:textId="76CD2D28" w:rsidR="006A13CA" w:rsidRPr="00925CA1" w:rsidRDefault="00C213D1" w:rsidP="00F962A3">
            <w:pPr>
              <w:ind w:left="86"/>
              <w:rPr>
                <w:rFonts w:ascii="Times New Roman" w:hAnsi="Times New Roman"/>
                <w:b w:val="0"/>
                <w:bCs/>
              </w:rPr>
            </w:pPr>
            <w:r w:rsidRPr="00925CA1">
              <w:rPr>
                <w:rFonts w:ascii="Times New Roman" w:hAnsi="Times New Roman"/>
                <w:b w:val="0"/>
                <w:bCs/>
              </w:rPr>
              <w:t>Наружные и внутренние капитальные стены</w:t>
            </w:r>
          </w:p>
        </w:tc>
        <w:tc>
          <w:tcPr>
            <w:tcW w:w="1120" w:type="dxa"/>
            <w:tcBorders>
              <w:top w:val="single" w:sz="4" w:space="0" w:color="000000"/>
              <w:left w:val="single" w:sz="4" w:space="0" w:color="000000"/>
              <w:bottom w:val="single" w:sz="4" w:space="0" w:color="000000"/>
              <w:right w:val="single" w:sz="4" w:space="0" w:color="000000"/>
            </w:tcBorders>
          </w:tcPr>
          <w:p w14:paraId="36C51EB3" w14:textId="79D76F81" w:rsidR="006A13CA" w:rsidRDefault="003A4A4B" w:rsidP="006A13CA">
            <w:pPr>
              <w:ind w:left="86"/>
              <w:jc w:val="center"/>
              <w:rPr>
                <w:rFonts w:ascii="Times New Roman" w:hAnsi="Times New Roman"/>
                <w:b w:val="0"/>
                <w:bCs/>
              </w:rPr>
            </w:pPr>
            <w:r>
              <w:rPr>
                <w:rFonts w:ascii="Times New Roman" w:hAnsi="Times New Roman"/>
                <w:b w:val="0"/>
                <w:bCs/>
              </w:rPr>
              <w:t>3642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267948C" w14:textId="50A8B739" w:rsidR="006A13CA" w:rsidRPr="00925CA1" w:rsidRDefault="00C213D1" w:rsidP="006A13CA">
            <w:pPr>
              <w:ind w:left="86"/>
              <w:rPr>
                <w:rFonts w:ascii="Times New Roman" w:hAnsi="Times New Roman"/>
                <w:b w:val="0"/>
                <w:bCs/>
              </w:rPr>
            </w:pPr>
            <w:r w:rsidRPr="00925CA1">
              <w:rPr>
                <w:rFonts w:ascii="Times New Roman" w:hAnsi="Times New Roman"/>
                <w:b w:val="0"/>
                <w:bCs/>
              </w:rPr>
              <w:t>Сборные железобетонные</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ABA8273" w14:textId="77777777" w:rsidR="006A13CA" w:rsidRPr="00925CA1" w:rsidRDefault="006A13CA" w:rsidP="006A13CA">
            <w:pPr>
              <w:ind w:left="86"/>
              <w:rPr>
                <w:rFonts w:ascii="Times New Roman" w:hAnsi="Times New Roman"/>
                <w:b w:val="0"/>
                <w:bCs/>
              </w:rPr>
            </w:pPr>
          </w:p>
        </w:tc>
      </w:tr>
      <w:tr w:rsidR="00C213D1" w:rsidRPr="00925CA1" w14:paraId="2681725B"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2A49BA" w14:textId="11455AD6" w:rsidR="00C213D1" w:rsidRPr="00925CA1" w:rsidRDefault="00C213D1" w:rsidP="00F962A3">
            <w:pPr>
              <w:ind w:left="86"/>
              <w:rPr>
                <w:rFonts w:ascii="Times New Roman" w:hAnsi="Times New Roman"/>
                <w:b w:val="0"/>
                <w:bCs/>
              </w:rPr>
            </w:pPr>
            <w:r>
              <w:rPr>
                <w:rFonts w:ascii="Times New Roman" w:hAnsi="Times New Roman"/>
                <w:b w:val="0"/>
                <w:bCs/>
              </w:rPr>
              <w:t>Плиты балконные и карнизы</w:t>
            </w:r>
          </w:p>
        </w:tc>
        <w:tc>
          <w:tcPr>
            <w:tcW w:w="1120" w:type="dxa"/>
            <w:tcBorders>
              <w:top w:val="single" w:sz="4" w:space="0" w:color="000000"/>
              <w:left w:val="single" w:sz="4" w:space="0" w:color="000000"/>
              <w:bottom w:val="single" w:sz="4" w:space="0" w:color="000000"/>
              <w:right w:val="single" w:sz="4" w:space="0" w:color="000000"/>
            </w:tcBorders>
          </w:tcPr>
          <w:p w14:paraId="7B5B12E0" w14:textId="203E7AFB" w:rsidR="00C213D1" w:rsidRDefault="003A4A4B" w:rsidP="003A4A4B">
            <w:pPr>
              <w:ind w:left="29"/>
              <w:jc w:val="center"/>
              <w:rPr>
                <w:rFonts w:ascii="Times New Roman" w:hAnsi="Times New Roman"/>
                <w:b w:val="0"/>
                <w:bCs/>
              </w:rPr>
            </w:pPr>
            <w:r>
              <w:rPr>
                <w:rFonts w:ascii="Times New Roman" w:hAnsi="Times New Roman"/>
                <w:b w:val="0"/>
                <w:bCs/>
              </w:rPr>
              <w:t>38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FF015F5" w14:textId="77777777" w:rsidR="00C213D1" w:rsidRPr="00925CA1" w:rsidRDefault="00C213D1" w:rsidP="003A4A4B">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73822" w14:textId="77777777" w:rsidR="00C213D1" w:rsidRPr="00925CA1" w:rsidRDefault="00C213D1" w:rsidP="003A4A4B">
            <w:pPr>
              <w:ind w:left="86"/>
              <w:rPr>
                <w:rFonts w:ascii="Times New Roman" w:hAnsi="Times New Roman"/>
                <w:b w:val="0"/>
                <w:bCs/>
              </w:rPr>
            </w:pPr>
          </w:p>
        </w:tc>
      </w:tr>
      <w:tr w:rsidR="00030EFE" w:rsidRPr="00925CA1" w14:paraId="0D2F7A4E"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3ABDCD" w14:textId="760FC6D3" w:rsidR="00030EFE" w:rsidRPr="00925CA1" w:rsidRDefault="00030EFE" w:rsidP="00F962A3">
            <w:pPr>
              <w:ind w:left="86"/>
              <w:rPr>
                <w:rFonts w:ascii="Times New Roman" w:hAnsi="Times New Roman"/>
                <w:b w:val="0"/>
                <w:bCs/>
              </w:rPr>
            </w:pPr>
            <w:r>
              <w:rPr>
                <w:rFonts w:ascii="Times New Roman" w:hAnsi="Times New Roman"/>
                <w:b w:val="0"/>
                <w:bCs/>
              </w:rPr>
              <w:t>приямки</w:t>
            </w:r>
          </w:p>
        </w:tc>
        <w:tc>
          <w:tcPr>
            <w:tcW w:w="1120" w:type="dxa"/>
            <w:tcBorders>
              <w:top w:val="single" w:sz="4" w:space="0" w:color="000000"/>
              <w:left w:val="single" w:sz="4" w:space="0" w:color="000000"/>
              <w:bottom w:val="single" w:sz="4" w:space="0" w:color="000000"/>
              <w:right w:val="single" w:sz="4" w:space="0" w:color="000000"/>
            </w:tcBorders>
          </w:tcPr>
          <w:p w14:paraId="68901D57" w14:textId="6781E039" w:rsidR="00030EFE" w:rsidRDefault="00030EFE" w:rsidP="003A4A4B">
            <w:pPr>
              <w:ind w:left="29"/>
              <w:jc w:val="center"/>
              <w:rPr>
                <w:rFonts w:ascii="Times New Roman" w:hAnsi="Times New Roman"/>
                <w:b w:val="0"/>
                <w:bCs/>
              </w:rPr>
            </w:pPr>
            <w:r>
              <w:rPr>
                <w:rFonts w:ascii="Times New Roman" w:hAnsi="Times New Roman"/>
                <w:b w:val="0"/>
                <w:bCs/>
              </w:rPr>
              <w:t>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BC27176" w14:textId="77777777" w:rsidR="00030EFE" w:rsidRPr="00925CA1" w:rsidRDefault="00030EFE" w:rsidP="003A4A4B">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7C8CE" w14:textId="77777777" w:rsidR="00030EFE" w:rsidRPr="00925CA1" w:rsidRDefault="00030EFE" w:rsidP="003A4A4B">
            <w:pPr>
              <w:ind w:left="86"/>
              <w:rPr>
                <w:rFonts w:ascii="Times New Roman" w:hAnsi="Times New Roman"/>
                <w:b w:val="0"/>
                <w:bCs/>
              </w:rPr>
            </w:pPr>
          </w:p>
        </w:tc>
      </w:tr>
      <w:tr w:rsidR="00D001FE" w:rsidRPr="00925CA1" w14:paraId="686FC6E9"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7A090B" w14:textId="648ABAF8" w:rsidR="00D001FE" w:rsidRDefault="00D001FE" w:rsidP="00F962A3">
            <w:pPr>
              <w:ind w:left="86"/>
              <w:rPr>
                <w:rFonts w:ascii="Times New Roman" w:hAnsi="Times New Roman"/>
                <w:b w:val="0"/>
                <w:bCs/>
              </w:rPr>
            </w:pPr>
            <w:r>
              <w:rPr>
                <w:rFonts w:ascii="Times New Roman" w:hAnsi="Times New Roman"/>
                <w:b w:val="0"/>
                <w:bCs/>
              </w:rPr>
              <w:t>Переходные балконы</w:t>
            </w:r>
          </w:p>
        </w:tc>
        <w:tc>
          <w:tcPr>
            <w:tcW w:w="1120" w:type="dxa"/>
            <w:tcBorders>
              <w:top w:val="single" w:sz="4" w:space="0" w:color="000000"/>
              <w:left w:val="single" w:sz="4" w:space="0" w:color="000000"/>
              <w:bottom w:val="single" w:sz="4" w:space="0" w:color="000000"/>
              <w:right w:val="single" w:sz="4" w:space="0" w:color="000000"/>
            </w:tcBorders>
          </w:tcPr>
          <w:p w14:paraId="03B9A286" w14:textId="6D1119BA" w:rsidR="00D001FE" w:rsidRDefault="003A4A4B" w:rsidP="003A4A4B">
            <w:pPr>
              <w:ind w:left="29"/>
              <w:jc w:val="center"/>
              <w:rPr>
                <w:rFonts w:ascii="Times New Roman" w:hAnsi="Times New Roman"/>
                <w:b w:val="0"/>
                <w:bCs/>
              </w:rPr>
            </w:pPr>
            <w:r>
              <w:rPr>
                <w:rFonts w:ascii="Times New Roman" w:hAnsi="Times New Roman"/>
                <w:b w:val="0"/>
                <w:bCs/>
              </w:rPr>
              <w:t>38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39C92A6" w14:textId="77777777" w:rsidR="00D001FE" w:rsidRPr="00925CA1" w:rsidRDefault="00D001FE" w:rsidP="003A4A4B">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2A4FA" w14:textId="77777777" w:rsidR="00D001FE" w:rsidRPr="00925CA1" w:rsidRDefault="00D001FE" w:rsidP="003A4A4B">
            <w:pPr>
              <w:ind w:left="86"/>
              <w:rPr>
                <w:rFonts w:ascii="Times New Roman" w:hAnsi="Times New Roman"/>
                <w:b w:val="0"/>
                <w:bCs/>
              </w:rPr>
            </w:pPr>
          </w:p>
        </w:tc>
      </w:tr>
      <w:tr w:rsidR="00C06CDF" w:rsidRPr="00925CA1" w14:paraId="15FA23C7"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558223" w14:textId="6B5D13B9" w:rsidR="00C06CDF" w:rsidRDefault="00C06CDF" w:rsidP="00F962A3">
            <w:pPr>
              <w:ind w:left="86"/>
              <w:rPr>
                <w:rFonts w:ascii="Times New Roman" w:hAnsi="Times New Roman"/>
                <w:b w:val="0"/>
                <w:bCs/>
              </w:rPr>
            </w:pPr>
            <w:r>
              <w:rPr>
                <w:rFonts w:ascii="Times New Roman" w:hAnsi="Times New Roman"/>
                <w:b w:val="0"/>
                <w:bCs/>
              </w:rPr>
              <w:t>ограждения</w:t>
            </w:r>
          </w:p>
        </w:tc>
        <w:tc>
          <w:tcPr>
            <w:tcW w:w="1120" w:type="dxa"/>
            <w:tcBorders>
              <w:top w:val="single" w:sz="4" w:space="0" w:color="000000"/>
              <w:left w:val="single" w:sz="4" w:space="0" w:color="000000"/>
              <w:bottom w:val="single" w:sz="4" w:space="0" w:color="000000"/>
              <w:right w:val="single" w:sz="4" w:space="0" w:color="000000"/>
            </w:tcBorders>
          </w:tcPr>
          <w:p w14:paraId="266E70AD" w14:textId="43B59831" w:rsidR="00C06CDF" w:rsidRDefault="003A4A4B" w:rsidP="003A4A4B">
            <w:pPr>
              <w:ind w:left="29"/>
              <w:jc w:val="center"/>
              <w:rPr>
                <w:rFonts w:ascii="Times New Roman" w:hAnsi="Times New Roman"/>
                <w:b w:val="0"/>
                <w:bCs/>
              </w:rPr>
            </w:pPr>
            <w:r>
              <w:rPr>
                <w:rFonts w:ascii="Times New Roman" w:hAnsi="Times New Roman"/>
                <w:b w:val="0"/>
                <w:bCs/>
              </w:rPr>
              <w:t>38/114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5E56F57" w14:textId="77777777" w:rsidR="00C06CDF" w:rsidRPr="00925CA1" w:rsidRDefault="00C06CDF" w:rsidP="003A4A4B">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D5C48" w14:textId="77777777" w:rsidR="00C06CDF" w:rsidRPr="00925CA1" w:rsidRDefault="00C06CDF" w:rsidP="003A4A4B">
            <w:pPr>
              <w:ind w:left="86"/>
              <w:rPr>
                <w:rFonts w:ascii="Times New Roman" w:hAnsi="Times New Roman"/>
                <w:b w:val="0"/>
                <w:bCs/>
              </w:rPr>
            </w:pPr>
          </w:p>
        </w:tc>
      </w:tr>
      <w:tr w:rsidR="005C68CA" w:rsidRPr="00925CA1" w14:paraId="00E7CF6B"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941816" w14:textId="6BF7CB78" w:rsidR="005C68CA" w:rsidRDefault="005C68CA" w:rsidP="00F962A3">
            <w:pPr>
              <w:ind w:left="86"/>
              <w:rPr>
                <w:rFonts w:ascii="Times New Roman" w:hAnsi="Times New Roman"/>
                <w:b w:val="0"/>
                <w:bCs/>
              </w:rPr>
            </w:pPr>
            <w:r>
              <w:rPr>
                <w:rFonts w:ascii="Times New Roman" w:hAnsi="Times New Roman"/>
                <w:b w:val="0"/>
                <w:bCs/>
              </w:rPr>
              <w:t>водостоки</w:t>
            </w:r>
          </w:p>
        </w:tc>
        <w:tc>
          <w:tcPr>
            <w:tcW w:w="1120" w:type="dxa"/>
            <w:tcBorders>
              <w:top w:val="single" w:sz="4" w:space="0" w:color="000000"/>
              <w:left w:val="single" w:sz="4" w:space="0" w:color="000000"/>
              <w:bottom w:val="single" w:sz="4" w:space="0" w:color="000000"/>
              <w:right w:val="single" w:sz="4" w:space="0" w:color="000000"/>
            </w:tcBorders>
          </w:tcPr>
          <w:p w14:paraId="616CD477" w14:textId="76669B9A" w:rsidR="005C68CA" w:rsidRDefault="003A4A4B" w:rsidP="003A4A4B">
            <w:pPr>
              <w:ind w:left="29"/>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71FB638" w14:textId="3E0B4578" w:rsidR="005C68CA" w:rsidRPr="00925CA1" w:rsidRDefault="003A4A4B" w:rsidP="003A4A4B">
            <w:pPr>
              <w:ind w:left="29"/>
              <w:rPr>
                <w:rFonts w:ascii="Times New Roman" w:hAnsi="Times New Roman"/>
                <w:b w:val="0"/>
                <w:bCs/>
              </w:rPr>
            </w:pPr>
            <w:r>
              <w:rPr>
                <w:rFonts w:ascii="Times New Roman" w:hAnsi="Times New Roman"/>
                <w:b w:val="0"/>
                <w:bCs/>
              </w:rPr>
              <w:t>внутренние</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E45C8" w14:textId="77777777" w:rsidR="005C68CA" w:rsidRPr="00925CA1" w:rsidRDefault="005C68CA" w:rsidP="003A4A4B">
            <w:pPr>
              <w:ind w:left="86"/>
              <w:rPr>
                <w:rFonts w:ascii="Times New Roman" w:hAnsi="Times New Roman"/>
                <w:b w:val="0"/>
                <w:bCs/>
              </w:rPr>
            </w:pPr>
          </w:p>
        </w:tc>
      </w:tr>
      <w:tr w:rsidR="00047D1E" w:rsidRPr="00925CA1" w14:paraId="2DD15682" w14:textId="77777777" w:rsidTr="0001511A">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1F2179" w14:textId="762F1D83" w:rsidR="00047D1E" w:rsidRPr="00047D1E" w:rsidRDefault="00047D1E" w:rsidP="00D001FE">
            <w:pPr>
              <w:rPr>
                <w:rFonts w:ascii="Times New Roman" w:hAnsi="Times New Roman"/>
                <w:bCs/>
              </w:rPr>
            </w:pPr>
            <w:r w:rsidRPr="00047D1E">
              <w:rPr>
                <w:rFonts w:ascii="Times New Roman" w:hAnsi="Times New Roman"/>
                <w:bCs/>
              </w:rPr>
              <w:t>Крыльца</w:t>
            </w:r>
          </w:p>
        </w:tc>
        <w:tc>
          <w:tcPr>
            <w:tcW w:w="1120" w:type="dxa"/>
            <w:tcBorders>
              <w:top w:val="single" w:sz="4" w:space="0" w:color="000000"/>
              <w:left w:val="single" w:sz="4" w:space="0" w:color="000000"/>
              <w:bottom w:val="single" w:sz="4" w:space="0" w:color="000000"/>
              <w:right w:val="single" w:sz="4" w:space="0" w:color="000000"/>
            </w:tcBorders>
          </w:tcPr>
          <w:p w14:paraId="74541843" w14:textId="2AEADC1C" w:rsidR="00047D1E" w:rsidRDefault="003A4A4B" w:rsidP="006A13CA">
            <w:pPr>
              <w:ind w:left="29"/>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5933C58A" w14:textId="77777777" w:rsidR="00047D1E" w:rsidRPr="00925CA1" w:rsidRDefault="00047D1E" w:rsidP="006A13CA">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E1B12" w14:textId="77777777" w:rsidR="00047D1E" w:rsidRPr="00925CA1" w:rsidRDefault="00047D1E" w:rsidP="006A13CA">
            <w:pPr>
              <w:ind w:left="86"/>
              <w:rPr>
                <w:rFonts w:ascii="Times New Roman" w:hAnsi="Times New Roman"/>
                <w:b w:val="0"/>
                <w:bCs/>
              </w:rPr>
            </w:pPr>
          </w:p>
        </w:tc>
      </w:tr>
      <w:tr w:rsidR="006A13CA" w:rsidRPr="00925CA1" w14:paraId="58DF3DDF" w14:textId="77777777" w:rsidTr="0001511A">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1C035F" w14:textId="396DB3F5" w:rsidR="006A13CA" w:rsidRPr="00925CA1" w:rsidRDefault="006A13CA" w:rsidP="00D001FE">
            <w:pPr>
              <w:rPr>
                <w:rFonts w:ascii="Times New Roman" w:hAnsi="Times New Roman"/>
                <w:b w:val="0"/>
                <w:bCs/>
              </w:rPr>
            </w:pPr>
            <w:r w:rsidRPr="0004765D">
              <w:rPr>
                <w:rFonts w:ascii="Times New Roman" w:hAnsi="Times New Roman"/>
                <w:bCs/>
              </w:rPr>
              <w:t>Перегородки</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449FF09E" w14:textId="05243CCE" w:rsidR="006A13CA" w:rsidRPr="00925CA1" w:rsidRDefault="003A4A4B" w:rsidP="006A13CA">
            <w:pPr>
              <w:ind w:left="29"/>
              <w:jc w:val="center"/>
              <w:rPr>
                <w:rFonts w:ascii="Times New Roman" w:hAnsi="Times New Roman"/>
                <w:b w:val="0"/>
                <w:bCs/>
              </w:rPr>
            </w:pPr>
            <w:r>
              <w:rPr>
                <w:rFonts w:ascii="Times New Roman" w:hAnsi="Times New Roman"/>
                <w:b w:val="0"/>
                <w:bCs/>
              </w:rPr>
              <w:t>642</w:t>
            </w: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7DBA4BEB" w14:textId="4337896D"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Газобетонные, гипсовые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F72AD" w14:textId="6736AA5C" w:rsidR="006A13CA" w:rsidRPr="00925CA1" w:rsidRDefault="006A13CA" w:rsidP="006A13CA">
            <w:pPr>
              <w:ind w:left="86"/>
              <w:rPr>
                <w:rFonts w:ascii="Times New Roman" w:hAnsi="Times New Roman"/>
                <w:b w:val="0"/>
                <w:bCs/>
              </w:rPr>
            </w:pPr>
          </w:p>
        </w:tc>
      </w:tr>
      <w:tr w:rsidR="006A13CA" w:rsidRPr="00925CA1" w14:paraId="7B023F9A" w14:textId="77777777" w:rsidTr="0001511A">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558AED" w14:textId="689F4E8F" w:rsidR="006A13CA" w:rsidRPr="00925CA1" w:rsidRDefault="006A13CA" w:rsidP="00D001FE">
            <w:pPr>
              <w:rPr>
                <w:rFonts w:ascii="Times New Roman" w:hAnsi="Times New Roman"/>
                <w:b w:val="0"/>
                <w:bCs/>
              </w:rPr>
            </w:pPr>
            <w:r w:rsidRPr="0004765D">
              <w:rPr>
                <w:rFonts w:ascii="Times New Roman" w:hAnsi="Times New Roman"/>
                <w:bCs/>
              </w:rPr>
              <w:t>Перекрытия</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auto"/>
            </w:tcBorders>
          </w:tcPr>
          <w:p w14:paraId="76390650"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7BF63B0" w14:textId="34608773"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Сборные железобетонные </w:t>
            </w:r>
          </w:p>
        </w:tc>
        <w:tc>
          <w:tcPr>
            <w:tcW w:w="1140" w:type="dxa"/>
            <w:tcBorders>
              <w:top w:val="single" w:sz="4" w:space="0" w:color="000000"/>
              <w:left w:val="single" w:sz="4" w:space="0" w:color="auto"/>
              <w:bottom w:val="single" w:sz="4" w:space="0" w:color="000000"/>
              <w:right w:val="single" w:sz="4" w:space="0" w:color="000000"/>
            </w:tcBorders>
            <w:shd w:val="clear" w:color="auto" w:fill="auto"/>
          </w:tcPr>
          <w:p w14:paraId="04603C9F" w14:textId="37328A5A" w:rsidR="006A13CA" w:rsidRPr="00925CA1" w:rsidRDefault="006A13CA" w:rsidP="006A13CA">
            <w:pPr>
              <w:ind w:left="86"/>
              <w:rPr>
                <w:rFonts w:ascii="Times New Roman" w:hAnsi="Times New Roman"/>
                <w:b w:val="0"/>
                <w:bCs/>
              </w:rPr>
            </w:pPr>
          </w:p>
        </w:tc>
      </w:tr>
      <w:tr w:rsidR="006A13CA" w:rsidRPr="00925CA1" w14:paraId="723B63D2"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04EFEB8"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чердачные </w:t>
            </w:r>
          </w:p>
        </w:tc>
        <w:tc>
          <w:tcPr>
            <w:tcW w:w="1120" w:type="dxa"/>
            <w:tcBorders>
              <w:top w:val="nil"/>
              <w:left w:val="single" w:sz="4" w:space="0" w:color="000000"/>
              <w:bottom w:val="single" w:sz="4" w:space="0" w:color="000000"/>
              <w:right w:val="single" w:sz="4" w:space="0" w:color="auto"/>
            </w:tcBorders>
          </w:tcPr>
          <w:p w14:paraId="0F1A9F62" w14:textId="6BFEA6ED" w:rsidR="006A13CA" w:rsidRPr="00925CA1" w:rsidRDefault="003A4A4B" w:rsidP="006A13CA">
            <w:pPr>
              <w:jc w:val="center"/>
              <w:rPr>
                <w:rFonts w:ascii="Times New Roman" w:hAnsi="Times New Roman"/>
                <w:b w:val="0"/>
                <w:bCs/>
              </w:rPr>
            </w:pPr>
            <w:r>
              <w:rPr>
                <w:rFonts w:ascii="Times New Roman" w:hAnsi="Times New Roman"/>
                <w:b w:val="0"/>
                <w:bCs/>
              </w:rPr>
              <w:t>184</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18E916B" w14:textId="04B42C78" w:rsidR="006A13CA" w:rsidRPr="00925CA1" w:rsidRDefault="006A13CA" w:rsidP="006A13CA">
            <w:pPr>
              <w:rPr>
                <w:rFonts w:ascii="Times New Roman" w:hAnsi="Times New Roman"/>
                <w:b w:val="0"/>
                <w:bCs/>
              </w:rPr>
            </w:pPr>
          </w:p>
        </w:tc>
        <w:tc>
          <w:tcPr>
            <w:tcW w:w="1140" w:type="dxa"/>
            <w:tcBorders>
              <w:top w:val="single" w:sz="4" w:space="0" w:color="000000"/>
              <w:left w:val="single" w:sz="4" w:space="0" w:color="auto"/>
              <w:bottom w:val="single" w:sz="4" w:space="0" w:color="000000"/>
              <w:right w:val="single" w:sz="4" w:space="0" w:color="000000"/>
            </w:tcBorders>
            <w:shd w:val="clear" w:color="auto" w:fill="auto"/>
          </w:tcPr>
          <w:p w14:paraId="256D6EAB" w14:textId="28F26CFF" w:rsidR="006A13CA" w:rsidRPr="00925CA1" w:rsidRDefault="006A13CA" w:rsidP="006A13CA">
            <w:pPr>
              <w:ind w:left="86"/>
              <w:rPr>
                <w:rFonts w:ascii="Times New Roman" w:hAnsi="Times New Roman"/>
                <w:b w:val="0"/>
                <w:bCs/>
              </w:rPr>
            </w:pPr>
          </w:p>
        </w:tc>
      </w:tr>
      <w:tr w:rsidR="006A13CA" w:rsidRPr="00925CA1" w14:paraId="24E146B4" w14:textId="77777777" w:rsidTr="0001511A">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B7156FD"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междуэтажные </w:t>
            </w:r>
          </w:p>
        </w:tc>
        <w:tc>
          <w:tcPr>
            <w:tcW w:w="1120" w:type="dxa"/>
            <w:tcBorders>
              <w:top w:val="single" w:sz="4" w:space="0" w:color="000000"/>
              <w:left w:val="single" w:sz="4" w:space="0" w:color="000000"/>
              <w:bottom w:val="single" w:sz="4" w:space="0" w:color="000000"/>
              <w:right w:val="single" w:sz="4" w:space="0" w:color="000000"/>
            </w:tcBorders>
          </w:tcPr>
          <w:p w14:paraId="2B96A111" w14:textId="53F96938" w:rsidR="006A13CA" w:rsidRPr="00925CA1" w:rsidRDefault="003A4A4B" w:rsidP="006A13CA">
            <w:pPr>
              <w:ind w:left="86"/>
              <w:jc w:val="center"/>
              <w:rPr>
                <w:rFonts w:ascii="Times New Roman" w:hAnsi="Times New Roman"/>
                <w:b w:val="0"/>
                <w:bCs/>
              </w:rPr>
            </w:pPr>
            <w:r>
              <w:rPr>
                <w:rFonts w:ascii="Times New Roman" w:hAnsi="Times New Roman"/>
                <w:b w:val="0"/>
                <w:bCs/>
              </w:rPr>
              <w:t>3254</w:t>
            </w:r>
          </w:p>
        </w:tc>
        <w:tc>
          <w:tcPr>
            <w:tcW w:w="4313" w:type="dxa"/>
            <w:tcBorders>
              <w:top w:val="single" w:sz="4" w:space="0" w:color="auto"/>
              <w:left w:val="single" w:sz="4" w:space="0" w:color="000000"/>
              <w:bottom w:val="single" w:sz="4" w:space="0" w:color="000000"/>
              <w:right w:val="single" w:sz="4" w:space="0" w:color="000000"/>
            </w:tcBorders>
            <w:shd w:val="clear" w:color="auto" w:fill="auto"/>
          </w:tcPr>
          <w:p w14:paraId="762310BB" w14:textId="213453DD"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A45DAA2" w14:textId="774C455B" w:rsidR="006A13CA" w:rsidRPr="00925CA1" w:rsidRDefault="006A13CA" w:rsidP="006A13CA">
            <w:pPr>
              <w:ind w:left="86"/>
              <w:rPr>
                <w:rFonts w:ascii="Times New Roman" w:hAnsi="Times New Roman"/>
                <w:b w:val="0"/>
                <w:bCs/>
              </w:rPr>
            </w:pPr>
          </w:p>
        </w:tc>
      </w:tr>
      <w:tr w:rsidR="006A13CA" w:rsidRPr="00925CA1" w14:paraId="06AA4D09" w14:textId="77777777" w:rsidTr="00030EFE">
        <w:trPr>
          <w:trHeight w:val="217"/>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236A9"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подвальные </w:t>
            </w:r>
          </w:p>
        </w:tc>
        <w:tc>
          <w:tcPr>
            <w:tcW w:w="1120" w:type="dxa"/>
            <w:tcBorders>
              <w:top w:val="single" w:sz="4" w:space="0" w:color="000000"/>
              <w:left w:val="single" w:sz="4" w:space="0" w:color="000000"/>
              <w:bottom w:val="single" w:sz="4" w:space="0" w:color="000000"/>
              <w:right w:val="single" w:sz="4" w:space="0" w:color="000000"/>
            </w:tcBorders>
          </w:tcPr>
          <w:p w14:paraId="412AF8D4" w14:textId="12FB7794" w:rsidR="006A13CA" w:rsidRPr="00925CA1" w:rsidRDefault="003A4A4B" w:rsidP="006A13CA">
            <w:pPr>
              <w:ind w:left="86"/>
              <w:jc w:val="center"/>
              <w:rPr>
                <w:rFonts w:ascii="Times New Roman" w:hAnsi="Times New Roman"/>
                <w:b w:val="0"/>
                <w:bCs/>
              </w:rPr>
            </w:pPr>
            <w:r>
              <w:rPr>
                <w:rFonts w:ascii="Times New Roman" w:hAnsi="Times New Roman"/>
                <w:b w:val="0"/>
                <w:bCs/>
              </w:rPr>
              <w:t>232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FD7F857" w14:textId="6F81F6A9"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5F00B0" w14:textId="440DA247" w:rsidR="006A13CA" w:rsidRPr="00925CA1" w:rsidRDefault="006A13CA" w:rsidP="006A13CA">
            <w:pPr>
              <w:ind w:left="86"/>
              <w:rPr>
                <w:rFonts w:ascii="Times New Roman" w:hAnsi="Times New Roman"/>
                <w:b w:val="0"/>
                <w:bCs/>
              </w:rPr>
            </w:pPr>
          </w:p>
        </w:tc>
      </w:tr>
      <w:tr w:rsidR="006A13CA" w:rsidRPr="00925CA1" w14:paraId="6AEB8BFC" w14:textId="77777777" w:rsidTr="00030EFE">
        <w:trPr>
          <w:trHeight w:val="420"/>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4FA111" w14:textId="3B1F5DFD" w:rsidR="006A13CA" w:rsidRPr="00925CA1" w:rsidRDefault="006A13CA" w:rsidP="00D001FE">
            <w:pPr>
              <w:rPr>
                <w:rFonts w:ascii="Times New Roman" w:hAnsi="Times New Roman"/>
                <w:b w:val="0"/>
                <w:bCs/>
              </w:rPr>
            </w:pPr>
            <w:r w:rsidRPr="0004765D">
              <w:rPr>
                <w:rFonts w:ascii="Times New Roman" w:hAnsi="Times New Roman"/>
                <w:bCs/>
              </w:rPr>
              <w:t>Крыша</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3CCD8249" w14:textId="6D967DD8" w:rsidR="006A13CA" w:rsidRPr="00925CA1" w:rsidRDefault="003A4A4B" w:rsidP="006A13CA">
            <w:pPr>
              <w:ind w:left="86"/>
              <w:jc w:val="center"/>
              <w:rPr>
                <w:rFonts w:ascii="Times New Roman" w:hAnsi="Times New Roman"/>
                <w:b w:val="0"/>
                <w:bCs/>
              </w:rPr>
            </w:pPr>
            <w:r>
              <w:rPr>
                <w:rFonts w:ascii="Times New Roman" w:hAnsi="Times New Roman"/>
                <w:b w:val="0"/>
                <w:bCs/>
              </w:rPr>
              <w:t>2018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7E2AE44" w14:textId="236C7632"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Сборное железобетонное перекрытие, направляемая </w:t>
            </w:r>
            <w:r w:rsidR="0001511A">
              <w:rPr>
                <w:rFonts w:ascii="Times New Roman" w:hAnsi="Times New Roman"/>
                <w:b w:val="0"/>
                <w:bCs/>
              </w:rPr>
              <w:t xml:space="preserve">рулонная </w:t>
            </w:r>
            <w:r w:rsidRPr="00925CA1">
              <w:rPr>
                <w:rFonts w:ascii="Times New Roman" w:hAnsi="Times New Roman"/>
                <w:b w:val="0"/>
                <w:bCs/>
              </w:rPr>
              <w:t xml:space="preserve">кровля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43D2C" w14:textId="4DA92697" w:rsidR="006A13CA" w:rsidRPr="00925CA1" w:rsidRDefault="006A13CA" w:rsidP="006A13CA">
            <w:pPr>
              <w:ind w:left="29"/>
              <w:rPr>
                <w:rFonts w:ascii="Times New Roman" w:hAnsi="Times New Roman"/>
                <w:b w:val="0"/>
                <w:bCs/>
              </w:rPr>
            </w:pPr>
          </w:p>
        </w:tc>
      </w:tr>
      <w:tr w:rsidR="00C213D1" w:rsidRPr="00925CA1" w14:paraId="693AE6E0"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4A7D0A" w14:textId="303A2D51" w:rsidR="00C213D1" w:rsidRPr="00925CA1" w:rsidRDefault="00C213D1" w:rsidP="00F962A3">
            <w:pPr>
              <w:ind w:left="86"/>
              <w:rPr>
                <w:rFonts w:ascii="Times New Roman" w:hAnsi="Times New Roman"/>
                <w:b w:val="0"/>
                <w:bCs/>
              </w:rPr>
            </w:pPr>
            <w:r>
              <w:rPr>
                <w:rFonts w:ascii="Times New Roman" w:hAnsi="Times New Roman"/>
                <w:b w:val="0"/>
                <w:bCs/>
              </w:rPr>
              <w:t>парапеты</w:t>
            </w:r>
          </w:p>
        </w:tc>
        <w:tc>
          <w:tcPr>
            <w:tcW w:w="1120" w:type="dxa"/>
            <w:tcBorders>
              <w:top w:val="single" w:sz="4" w:space="0" w:color="000000"/>
              <w:left w:val="single" w:sz="4" w:space="0" w:color="000000"/>
              <w:bottom w:val="single" w:sz="4" w:space="0" w:color="000000"/>
              <w:right w:val="single" w:sz="4" w:space="0" w:color="000000"/>
            </w:tcBorders>
          </w:tcPr>
          <w:p w14:paraId="2FABDCA0" w14:textId="1EF3F68A" w:rsidR="00C213D1" w:rsidRDefault="003A4A4B" w:rsidP="003A4A4B">
            <w:pPr>
              <w:ind w:left="29"/>
              <w:jc w:val="center"/>
              <w:rPr>
                <w:rFonts w:ascii="Times New Roman" w:hAnsi="Times New Roman"/>
                <w:b w:val="0"/>
                <w:bCs/>
              </w:rPr>
            </w:pPr>
            <w:r>
              <w:rPr>
                <w:rFonts w:ascii="Times New Roman" w:hAnsi="Times New Roman"/>
                <w:b w:val="0"/>
                <w:bCs/>
              </w:rPr>
              <w:t>140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F3BA07E" w14:textId="77777777" w:rsidR="00C213D1" w:rsidRPr="00925CA1" w:rsidRDefault="00C213D1" w:rsidP="003A4A4B">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8EEB8" w14:textId="77777777" w:rsidR="00C213D1" w:rsidRPr="00925CA1" w:rsidRDefault="00C213D1" w:rsidP="003A4A4B">
            <w:pPr>
              <w:ind w:left="86"/>
              <w:rPr>
                <w:rFonts w:ascii="Times New Roman" w:hAnsi="Times New Roman"/>
                <w:b w:val="0"/>
                <w:bCs/>
              </w:rPr>
            </w:pPr>
          </w:p>
        </w:tc>
      </w:tr>
      <w:tr w:rsidR="00C213D1" w:rsidRPr="00925CA1" w14:paraId="751E19C0" w14:textId="77777777" w:rsidTr="00030EFE">
        <w:trPr>
          <w:trHeight w:val="24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33C7FD" w14:textId="3BF43910" w:rsidR="00C213D1" w:rsidRPr="00925CA1" w:rsidRDefault="00C213D1" w:rsidP="00F962A3">
            <w:pPr>
              <w:ind w:left="86"/>
              <w:rPr>
                <w:rFonts w:ascii="Times New Roman" w:hAnsi="Times New Roman"/>
                <w:b w:val="0"/>
                <w:bCs/>
              </w:rPr>
            </w:pPr>
            <w:r>
              <w:rPr>
                <w:rFonts w:ascii="Times New Roman" w:hAnsi="Times New Roman"/>
                <w:b w:val="0"/>
                <w:bCs/>
              </w:rPr>
              <w:t>Колпаки на вент. каналах</w:t>
            </w:r>
          </w:p>
        </w:tc>
        <w:tc>
          <w:tcPr>
            <w:tcW w:w="1120" w:type="dxa"/>
            <w:tcBorders>
              <w:top w:val="single" w:sz="4" w:space="0" w:color="000000"/>
              <w:left w:val="single" w:sz="4" w:space="0" w:color="000000"/>
              <w:bottom w:val="single" w:sz="4" w:space="0" w:color="000000"/>
              <w:right w:val="single" w:sz="4" w:space="0" w:color="000000"/>
            </w:tcBorders>
          </w:tcPr>
          <w:p w14:paraId="5D8BE457" w14:textId="6A6F25D0" w:rsidR="00C213D1" w:rsidRDefault="003A4A4B" w:rsidP="006A13CA">
            <w:pPr>
              <w:ind w:left="86"/>
              <w:jc w:val="center"/>
              <w:rPr>
                <w:rFonts w:ascii="Times New Roman" w:hAnsi="Times New Roman"/>
                <w:b w:val="0"/>
                <w:bCs/>
              </w:rPr>
            </w:pPr>
            <w:r>
              <w:rPr>
                <w:rFonts w:ascii="Times New Roman" w:hAnsi="Times New Roman"/>
                <w:b w:val="0"/>
                <w:bCs/>
              </w:rPr>
              <w:t>16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C3B69F" w14:textId="77777777" w:rsidR="00C213D1" w:rsidRPr="00925CA1" w:rsidRDefault="00C213D1"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1D1E6" w14:textId="77777777" w:rsidR="00C213D1" w:rsidRPr="00925CA1" w:rsidRDefault="00C213D1" w:rsidP="006A13CA">
            <w:pPr>
              <w:ind w:left="29"/>
              <w:rPr>
                <w:rFonts w:ascii="Times New Roman" w:hAnsi="Times New Roman"/>
                <w:b w:val="0"/>
                <w:bCs/>
              </w:rPr>
            </w:pPr>
          </w:p>
        </w:tc>
      </w:tr>
      <w:tr w:rsidR="006A13CA" w:rsidRPr="00925CA1" w14:paraId="217206E7" w14:textId="77777777" w:rsidTr="00030EFE">
        <w:trPr>
          <w:trHeight w:val="562"/>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663BEE" w14:textId="784111ED" w:rsidR="006A13CA" w:rsidRPr="00925CA1" w:rsidRDefault="006A13CA" w:rsidP="00D001FE">
            <w:pPr>
              <w:rPr>
                <w:rFonts w:ascii="Times New Roman" w:hAnsi="Times New Roman"/>
                <w:b w:val="0"/>
                <w:bCs/>
              </w:rPr>
            </w:pPr>
            <w:r w:rsidRPr="0004765D">
              <w:rPr>
                <w:rFonts w:ascii="Times New Roman" w:hAnsi="Times New Roman"/>
                <w:bCs/>
              </w:rPr>
              <w:t>Полы</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0E5496F" w14:textId="77777777" w:rsidR="006A13CA" w:rsidRDefault="006A13CA" w:rsidP="006A13CA">
            <w:pPr>
              <w:ind w:left="86"/>
              <w:jc w:val="center"/>
              <w:rPr>
                <w:rFonts w:ascii="Times New Roman" w:hAnsi="Times New Roman"/>
                <w:b w:val="0"/>
                <w:bCs/>
              </w:rPr>
            </w:pPr>
          </w:p>
          <w:p w14:paraId="6C5E2E21" w14:textId="6268ADC5" w:rsidR="00C213D1" w:rsidRPr="00925CA1" w:rsidRDefault="003A4A4B" w:rsidP="006A13CA">
            <w:pPr>
              <w:ind w:left="86"/>
              <w:jc w:val="center"/>
              <w:rPr>
                <w:rFonts w:ascii="Times New Roman" w:hAnsi="Times New Roman"/>
                <w:b w:val="0"/>
                <w:bCs/>
              </w:rPr>
            </w:pPr>
            <w:r>
              <w:rPr>
                <w:rFonts w:ascii="Times New Roman" w:hAnsi="Times New Roman"/>
                <w:b w:val="0"/>
                <w:bCs/>
              </w:rPr>
              <w:t>3622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215FD32" w14:textId="330BF260" w:rsidR="006A13CA" w:rsidRPr="00925CA1" w:rsidRDefault="006A13CA" w:rsidP="006A13CA">
            <w:pPr>
              <w:ind w:left="86"/>
              <w:rPr>
                <w:rFonts w:ascii="Times New Roman" w:hAnsi="Times New Roman"/>
                <w:b w:val="0"/>
                <w:bCs/>
              </w:rPr>
            </w:pPr>
            <w:proofErr w:type="spellStart"/>
            <w:r w:rsidRPr="00925CA1">
              <w:rPr>
                <w:rFonts w:ascii="Times New Roman" w:hAnsi="Times New Roman"/>
                <w:b w:val="0"/>
                <w:bCs/>
              </w:rPr>
              <w:t>Фиброцементная</w:t>
            </w:r>
            <w:proofErr w:type="spellEnd"/>
            <w:r w:rsidRPr="00925CA1">
              <w:rPr>
                <w:rFonts w:ascii="Times New Roman" w:hAnsi="Times New Roman"/>
                <w:b w:val="0"/>
                <w:bCs/>
              </w:rPr>
              <w:t xml:space="preserve"> стяжка со звукоизоляционной прокладкой</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09F1192" w14:textId="6D3A5222" w:rsidR="006A13CA" w:rsidRPr="00925CA1" w:rsidRDefault="006A13CA" w:rsidP="006A13CA">
            <w:pPr>
              <w:ind w:left="86"/>
              <w:rPr>
                <w:rFonts w:ascii="Times New Roman" w:hAnsi="Times New Roman"/>
                <w:b w:val="0"/>
                <w:bCs/>
              </w:rPr>
            </w:pPr>
          </w:p>
        </w:tc>
      </w:tr>
      <w:tr w:rsidR="006A13CA" w:rsidRPr="00925CA1" w14:paraId="02A6BF6F" w14:textId="77777777" w:rsidTr="00030EFE">
        <w:trPr>
          <w:trHeight w:val="272"/>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7F7EF2" w14:textId="58D7D986" w:rsidR="006A13CA" w:rsidRPr="00925CA1" w:rsidRDefault="006A13CA" w:rsidP="00D001FE">
            <w:pPr>
              <w:rPr>
                <w:rFonts w:ascii="Times New Roman" w:hAnsi="Times New Roman"/>
                <w:b w:val="0"/>
                <w:bCs/>
              </w:rPr>
            </w:pPr>
            <w:r w:rsidRPr="0004765D">
              <w:rPr>
                <w:rFonts w:ascii="Times New Roman" w:hAnsi="Times New Roman"/>
                <w:bCs/>
              </w:rPr>
              <w:t>Проемы, окна</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091A00D0" w14:textId="79DCC5BA" w:rsidR="006A13CA" w:rsidRPr="00925CA1" w:rsidRDefault="003A4A4B" w:rsidP="006A13CA">
            <w:pPr>
              <w:ind w:left="29"/>
              <w:jc w:val="center"/>
              <w:rPr>
                <w:rFonts w:ascii="Times New Roman" w:hAnsi="Times New Roman"/>
                <w:b w:val="0"/>
                <w:bCs/>
              </w:rPr>
            </w:pPr>
            <w:r>
              <w:rPr>
                <w:rFonts w:ascii="Times New Roman" w:hAnsi="Times New Roman"/>
                <w:b w:val="0"/>
                <w:bCs/>
              </w:rPr>
              <w:t>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C35D823" w14:textId="741C9F59"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двухкамерные стеклопакеты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1A8D4" w14:textId="716DD60A" w:rsidR="006A13CA" w:rsidRPr="00925CA1" w:rsidRDefault="006A13CA" w:rsidP="006A13CA">
            <w:pPr>
              <w:ind w:left="29"/>
              <w:rPr>
                <w:rFonts w:ascii="Times New Roman" w:hAnsi="Times New Roman"/>
                <w:b w:val="0"/>
                <w:bCs/>
              </w:rPr>
            </w:pPr>
          </w:p>
        </w:tc>
      </w:tr>
      <w:tr w:rsidR="006A13CA" w:rsidRPr="00925CA1" w14:paraId="29EB0DD3" w14:textId="77777777" w:rsidTr="00030EFE">
        <w:trPr>
          <w:trHeight w:val="27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0AC6D0" w14:textId="01395900" w:rsidR="006A13CA" w:rsidRPr="00925CA1" w:rsidRDefault="00C213D1" w:rsidP="0001511A">
            <w:pPr>
              <w:ind w:left="1023" w:hanging="1023"/>
              <w:rPr>
                <w:rFonts w:ascii="Times New Roman" w:hAnsi="Times New Roman"/>
                <w:b w:val="0"/>
                <w:bCs/>
              </w:rPr>
            </w:pPr>
            <w:r w:rsidRPr="00925CA1">
              <w:rPr>
                <w:rFonts w:ascii="Times New Roman" w:hAnsi="Times New Roman"/>
                <w:b w:val="0"/>
                <w:bCs/>
              </w:rPr>
              <w:t>Д</w:t>
            </w:r>
            <w:r w:rsidR="006A13CA" w:rsidRPr="00925CA1">
              <w:rPr>
                <w:rFonts w:ascii="Times New Roman" w:hAnsi="Times New Roman"/>
                <w:b w:val="0"/>
                <w:bCs/>
              </w:rPr>
              <w:t>вери</w:t>
            </w:r>
            <w:r>
              <w:rPr>
                <w:rFonts w:ascii="Times New Roman" w:hAnsi="Times New Roman"/>
                <w:b w:val="0"/>
                <w:bCs/>
              </w:rPr>
              <w:t xml:space="preserve"> наружные </w:t>
            </w:r>
          </w:p>
        </w:tc>
        <w:tc>
          <w:tcPr>
            <w:tcW w:w="1120" w:type="dxa"/>
            <w:tcBorders>
              <w:top w:val="single" w:sz="4" w:space="0" w:color="000000"/>
              <w:left w:val="single" w:sz="4" w:space="0" w:color="000000"/>
              <w:bottom w:val="single" w:sz="4" w:space="0" w:color="000000"/>
              <w:right w:val="single" w:sz="4" w:space="0" w:color="000000"/>
            </w:tcBorders>
          </w:tcPr>
          <w:p w14:paraId="53A21E64" w14:textId="70915259" w:rsidR="006A13CA" w:rsidRPr="00925CA1" w:rsidRDefault="003A4A4B" w:rsidP="006A13CA">
            <w:pPr>
              <w:ind w:left="29"/>
              <w:jc w:val="center"/>
              <w:rPr>
                <w:rFonts w:ascii="Times New Roman" w:hAnsi="Times New Roman"/>
                <w:b w:val="0"/>
                <w:bCs/>
              </w:rPr>
            </w:pPr>
            <w:r>
              <w:rPr>
                <w:rFonts w:ascii="Times New Roman" w:hAnsi="Times New Roman"/>
                <w:b w:val="0"/>
                <w:bCs/>
              </w:rPr>
              <w:t>86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279E9F8" w14:textId="459DD932"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металлические утепленные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16F64" w14:textId="1DB928DC" w:rsidR="006A13CA" w:rsidRPr="00925CA1" w:rsidRDefault="006A13CA" w:rsidP="006A13CA">
            <w:pPr>
              <w:ind w:left="86"/>
              <w:rPr>
                <w:rFonts w:ascii="Times New Roman" w:hAnsi="Times New Roman"/>
                <w:b w:val="0"/>
                <w:bCs/>
              </w:rPr>
            </w:pPr>
          </w:p>
        </w:tc>
      </w:tr>
      <w:tr w:rsidR="006A13CA" w:rsidRPr="00925CA1" w14:paraId="3AF2545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97E0E80" w14:textId="4B877E87" w:rsidR="006A13CA" w:rsidRPr="00925CA1" w:rsidRDefault="00C213D1" w:rsidP="0001511A">
            <w:pPr>
              <w:ind w:left="1023" w:hanging="1023"/>
              <w:rPr>
                <w:rFonts w:ascii="Times New Roman" w:hAnsi="Times New Roman"/>
                <w:b w:val="0"/>
                <w:bCs/>
              </w:rPr>
            </w:pPr>
            <w:r>
              <w:rPr>
                <w:rFonts w:ascii="Times New Roman" w:hAnsi="Times New Roman"/>
                <w:b w:val="0"/>
                <w:bCs/>
              </w:rPr>
              <w:t>Двери внутренние</w:t>
            </w:r>
            <w:r w:rsidR="006A13CA"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547FF6FB" w14:textId="36B7677D" w:rsidR="006A13CA" w:rsidRPr="00925CA1" w:rsidRDefault="003A4A4B" w:rsidP="006A13CA">
            <w:pPr>
              <w:ind w:left="86"/>
              <w:jc w:val="center"/>
              <w:rPr>
                <w:rFonts w:ascii="Times New Roman" w:hAnsi="Times New Roman"/>
                <w:b w:val="0"/>
                <w:bCs/>
              </w:rPr>
            </w:pPr>
            <w:r>
              <w:rPr>
                <w:rFonts w:ascii="Times New Roman" w:hAnsi="Times New Roman"/>
                <w:b w:val="0"/>
                <w:bCs/>
              </w:rPr>
              <w:t>78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3FF1CD7" w14:textId="0D74CA42"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D0243DD" w14:textId="636130B3" w:rsidR="006A13CA" w:rsidRPr="00925CA1" w:rsidRDefault="006A13CA" w:rsidP="006A13CA">
            <w:pPr>
              <w:ind w:left="86"/>
              <w:rPr>
                <w:rFonts w:ascii="Times New Roman" w:hAnsi="Times New Roman"/>
                <w:b w:val="0"/>
                <w:bCs/>
              </w:rPr>
            </w:pPr>
          </w:p>
        </w:tc>
      </w:tr>
      <w:tr w:rsidR="00C213D1" w:rsidRPr="00925CA1" w14:paraId="48ABB4C8"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ECE659" w14:textId="481BE0C8" w:rsidR="00C213D1" w:rsidRPr="00925CA1" w:rsidRDefault="00C213D1" w:rsidP="00F962A3">
            <w:pPr>
              <w:ind w:left="86"/>
              <w:rPr>
                <w:rFonts w:ascii="Times New Roman" w:hAnsi="Times New Roman"/>
                <w:b w:val="0"/>
                <w:bCs/>
              </w:rPr>
            </w:pPr>
            <w:r>
              <w:rPr>
                <w:rFonts w:ascii="Times New Roman" w:hAnsi="Times New Roman"/>
                <w:b w:val="0"/>
                <w:bCs/>
              </w:rPr>
              <w:t>Подвал окна</w:t>
            </w:r>
          </w:p>
        </w:tc>
        <w:tc>
          <w:tcPr>
            <w:tcW w:w="1120" w:type="dxa"/>
            <w:tcBorders>
              <w:top w:val="single" w:sz="4" w:space="0" w:color="000000"/>
              <w:left w:val="single" w:sz="4" w:space="0" w:color="000000"/>
              <w:bottom w:val="nil"/>
              <w:right w:val="single" w:sz="4" w:space="0" w:color="000000"/>
            </w:tcBorders>
          </w:tcPr>
          <w:p w14:paraId="724DC4FD" w14:textId="40259DA9" w:rsidR="00C213D1" w:rsidRPr="00925CA1" w:rsidRDefault="003A4A4B" w:rsidP="006A13CA">
            <w:pPr>
              <w:ind w:left="86"/>
              <w:jc w:val="center"/>
              <w:rPr>
                <w:rFonts w:ascii="Times New Roman" w:hAnsi="Times New Roman"/>
                <w:b w:val="0"/>
                <w:bCs/>
              </w:rPr>
            </w:pPr>
            <w:r>
              <w:rPr>
                <w:rFonts w:ascii="Times New Roman" w:hAnsi="Times New Roman"/>
                <w:b w:val="0"/>
                <w:bCs/>
              </w:rPr>
              <w:t>4</w:t>
            </w: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2C8B03E4" w14:textId="77777777" w:rsidR="00C213D1" w:rsidRPr="00925CA1" w:rsidRDefault="00C213D1"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6C20FD8B" w14:textId="77777777" w:rsidR="00C213D1" w:rsidRPr="00925CA1" w:rsidRDefault="00C213D1" w:rsidP="006A13CA">
            <w:pPr>
              <w:rPr>
                <w:rFonts w:ascii="Times New Roman" w:hAnsi="Times New Roman"/>
                <w:b w:val="0"/>
                <w:bCs/>
              </w:rPr>
            </w:pPr>
          </w:p>
        </w:tc>
      </w:tr>
      <w:tr w:rsidR="006A13CA" w:rsidRPr="00925CA1" w14:paraId="01FA8B87"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B873E" w14:textId="0CD53EB3" w:rsidR="006A13CA" w:rsidRPr="00925CA1" w:rsidRDefault="006A13CA" w:rsidP="00D001FE">
            <w:pPr>
              <w:rPr>
                <w:rFonts w:ascii="Times New Roman" w:hAnsi="Times New Roman"/>
                <w:b w:val="0"/>
                <w:bCs/>
              </w:rPr>
            </w:pPr>
            <w:r w:rsidRPr="0004765D">
              <w:rPr>
                <w:rFonts w:ascii="Times New Roman" w:hAnsi="Times New Roman"/>
                <w:bCs/>
              </w:rPr>
              <w:t xml:space="preserve">Отделка </w:t>
            </w:r>
          </w:p>
        </w:tc>
        <w:tc>
          <w:tcPr>
            <w:tcW w:w="1120" w:type="dxa"/>
            <w:tcBorders>
              <w:top w:val="single" w:sz="4" w:space="0" w:color="000000"/>
              <w:left w:val="single" w:sz="4" w:space="0" w:color="000000"/>
              <w:bottom w:val="single" w:sz="4" w:space="0" w:color="auto"/>
              <w:right w:val="single" w:sz="4" w:space="0" w:color="auto"/>
            </w:tcBorders>
          </w:tcPr>
          <w:p w14:paraId="53F2668F"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2A04158" w14:textId="6ABA66EF" w:rsidR="006A13CA" w:rsidRPr="00925CA1" w:rsidRDefault="006A13CA" w:rsidP="006A13CA">
            <w:pPr>
              <w:ind w:left="86"/>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8F7B57E" w14:textId="22962662" w:rsidR="006A13CA" w:rsidRPr="00925CA1" w:rsidRDefault="006A13CA" w:rsidP="006A13CA">
            <w:pPr>
              <w:rPr>
                <w:rFonts w:ascii="Times New Roman" w:hAnsi="Times New Roman"/>
                <w:b w:val="0"/>
                <w:bCs/>
              </w:rPr>
            </w:pPr>
          </w:p>
        </w:tc>
      </w:tr>
      <w:tr w:rsidR="006A13CA" w:rsidRPr="00925CA1" w14:paraId="0D1000B7" w14:textId="77777777" w:rsidTr="0001511A">
        <w:trPr>
          <w:trHeight w:val="80"/>
        </w:trPr>
        <w:tc>
          <w:tcPr>
            <w:tcW w:w="3759" w:type="dxa"/>
            <w:gridSpan w:val="2"/>
            <w:tcBorders>
              <w:top w:val="nil"/>
              <w:left w:val="single" w:sz="4" w:space="0" w:color="000000"/>
              <w:bottom w:val="single" w:sz="4" w:space="0" w:color="000000"/>
              <w:right w:val="single" w:sz="4" w:space="0" w:color="auto"/>
            </w:tcBorders>
            <w:shd w:val="clear" w:color="auto" w:fill="auto"/>
          </w:tcPr>
          <w:p w14:paraId="2DA12BEB" w14:textId="28EDE239" w:rsidR="006A13CA" w:rsidRPr="00925CA1" w:rsidRDefault="006A13CA" w:rsidP="0001511A">
            <w:pPr>
              <w:ind w:left="1023" w:hanging="1023"/>
              <w:rPr>
                <w:rFonts w:ascii="Times New Roman" w:hAnsi="Times New Roman"/>
                <w:b w:val="0"/>
                <w:bCs/>
              </w:rPr>
            </w:pPr>
            <w:r w:rsidRPr="00925CA1">
              <w:rPr>
                <w:rFonts w:ascii="Times New Roman" w:hAnsi="Times New Roman"/>
                <w:b w:val="0"/>
                <w:bCs/>
              </w:rPr>
              <w:t xml:space="preserve">внутренняя </w:t>
            </w:r>
            <w:r w:rsidR="005C68CA">
              <w:rPr>
                <w:rFonts w:ascii="Times New Roman" w:hAnsi="Times New Roman"/>
                <w:b w:val="0"/>
                <w:bCs/>
              </w:rPr>
              <w:t>стен</w:t>
            </w:r>
          </w:p>
        </w:tc>
        <w:tc>
          <w:tcPr>
            <w:tcW w:w="1120" w:type="dxa"/>
            <w:tcBorders>
              <w:top w:val="single" w:sz="4" w:space="0" w:color="auto"/>
              <w:left w:val="single" w:sz="4" w:space="0" w:color="auto"/>
              <w:bottom w:val="single" w:sz="4" w:space="0" w:color="auto"/>
              <w:right w:val="single" w:sz="4" w:space="0" w:color="auto"/>
            </w:tcBorders>
          </w:tcPr>
          <w:p w14:paraId="1297DF7B" w14:textId="58249047" w:rsidR="006A13CA" w:rsidRPr="00925CA1" w:rsidRDefault="003A4A4B" w:rsidP="006A13CA">
            <w:pPr>
              <w:ind w:left="86"/>
              <w:jc w:val="center"/>
              <w:rPr>
                <w:rFonts w:ascii="Times New Roman" w:hAnsi="Times New Roman"/>
                <w:b w:val="0"/>
                <w:bCs/>
              </w:rPr>
            </w:pPr>
            <w:r>
              <w:rPr>
                <w:rFonts w:ascii="Times New Roman" w:hAnsi="Times New Roman"/>
                <w:b w:val="0"/>
                <w:bCs/>
              </w:rPr>
              <w:t>4640</w:t>
            </w:r>
          </w:p>
        </w:tc>
        <w:tc>
          <w:tcPr>
            <w:tcW w:w="4313" w:type="dxa"/>
            <w:tcBorders>
              <w:top w:val="single" w:sz="4" w:space="0" w:color="auto"/>
              <w:left w:val="single" w:sz="4" w:space="0" w:color="auto"/>
              <w:bottom w:val="single" w:sz="4" w:space="0" w:color="000000"/>
              <w:right w:val="single" w:sz="4" w:space="0" w:color="000000"/>
            </w:tcBorders>
            <w:shd w:val="clear" w:color="auto" w:fill="auto"/>
          </w:tcPr>
          <w:p w14:paraId="1B1E93D1" w14:textId="0C0BC04F" w:rsidR="006A13CA" w:rsidRPr="00925CA1" w:rsidRDefault="0001511A" w:rsidP="006A13CA">
            <w:pPr>
              <w:ind w:left="86"/>
              <w:rPr>
                <w:rFonts w:ascii="Times New Roman" w:hAnsi="Times New Roman"/>
                <w:b w:val="0"/>
                <w:bCs/>
              </w:rPr>
            </w:pPr>
            <w:r w:rsidRPr="00925CA1">
              <w:rPr>
                <w:rFonts w:ascii="Times New Roman" w:hAnsi="Times New Roman"/>
                <w:b w:val="0"/>
                <w:bCs/>
              </w:rPr>
              <w:t>Декоративная штукатурка</w:t>
            </w:r>
          </w:p>
        </w:tc>
        <w:tc>
          <w:tcPr>
            <w:tcW w:w="1140" w:type="dxa"/>
            <w:tcBorders>
              <w:top w:val="single" w:sz="4" w:space="0" w:color="auto"/>
              <w:left w:val="single" w:sz="4" w:space="0" w:color="000000"/>
              <w:bottom w:val="single" w:sz="4" w:space="0" w:color="000000"/>
              <w:right w:val="single" w:sz="4" w:space="0" w:color="000000"/>
            </w:tcBorders>
            <w:shd w:val="clear" w:color="auto" w:fill="auto"/>
          </w:tcPr>
          <w:p w14:paraId="7F196A4D" w14:textId="754B51E5" w:rsidR="006A13CA" w:rsidRPr="00925CA1" w:rsidRDefault="006A13CA" w:rsidP="006A13CA">
            <w:pPr>
              <w:ind w:left="86"/>
              <w:rPr>
                <w:rFonts w:ascii="Times New Roman" w:hAnsi="Times New Roman"/>
                <w:b w:val="0"/>
                <w:bCs/>
              </w:rPr>
            </w:pPr>
          </w:p>
        </w:tc>
      </w:tr>
      <w:tr w:rsidR="006A13CA" w:rsidRPr="00925CA1" w14:paraId="23EC437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F81FF5" w14:textId="09B8A37D" w:rsidR="006A13CA" w:rsidRPr="00925CA1" w:rsidRDefault="006A13CA" w:rsidP="0001511A">
            <w:pPr>
              <w:ind w:left="1023" w:hanging="1023"/>
              <w:rPr>
                <w:rFonts w:ascii="Times New Roman" w:hAnsi="Times New Roman"/>
                <w:b w:val="0"/>
                <w:bCs/>
              </w:rPr>
            </w:pPr>
            <w:r w:rsidRPr="00925CA1">
              <w:rPr>
                <w:rFonts w:ascii="Times New Roman" w:hAnsi="Times New Roman"/>
                <w:b w:val="0"/>
                <w:bCs/>
              </w:rPr>
              <w:t xml:space="preserve">наружная </w:t>
            </w:r>
            <w:r w:rsidR="005C68CA">
              <w:rPr>
                <w:rFonts w:ascii="Times New Roman" w:hAnsi="Times New Roman"/>
                <w:b w:val="0"/>
                <w:bCs/>
              </w:rPr>
              <w:t>стен фасада</w:t>
            </w:r>
          </w:p>
        </w:tc>
        <w:tc>
          <w:tcPr>
            <w:tcW w:w="1120" w:type="dxa"/>
            <w:tcBorders>
              <w:top w:val="single" w:sz="4" w:space="0" w:color="auto"/>
              <w:left w:val="single" w:sz="4" w:space="0" w:color="000000"/>
              <w:bottom w:val="single" w:sz="4" w:space="0" w:color="000000"/>
              <w:right w:val="single" w:sz="4" w:space="0" w:color="000000"/>
            </w:tcBorders>
          </w:tcPr>
          <w:p w14:paraId="2E5AE70D" w14:textId="4ACF0E61" w:rsidR="006A13CA" w:rsidRPr="00925CA1" w:rsidRDefault="003A4A4B" w:rsidP="006A13CA">
            <w:pPr>
              <w:ind w:left="86"/>
              <w:jc w:val="center"/>
              <w:rPr>
                <w:rFonts w:ascii="Times New Roman" w:hAnsi="Times New Roman"/>
                <w:b w:val="0"/>
                <w:bCs/>
              </w:rPr>
            </w:pPr>
            <w:r>
              <w:rPr>
                <w:rFonts w:ascii="Times New Roman" w:hAnsi="Times New Roman"/>
                <w:b w:val="0"/>
                <w:bCs/>
              </w:rPr>
              <w:t>8160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EEECBAC" w14:textId="67652575"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Окраска стен с геометрическим рисунком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8853D" w14:textId="6591A54A" w:rsidR="006A13CA" w:rsidRPr="00925CA1" w:rsidRDefault="006A13CA" w:rsidP="006A13CA">
            <w:pPr>
              <w:ind w:left="29"/>
              <w:rPr>
                <w:rFonts w:ascii="Times New Roman" w:hAnsi="Times New Roman"/>
                <w:b w:val="0"/>
                <w:bCs/>
              </w:rPr>
            </w:pPr>
          </w:p>
        </w:tc>
      </w:tr>
      <w:tr w:rsidR="005C68CA" w:rsidRPr="00925CA1" w14:paraId="0EEC7BD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8C6C33" w14:textId="5A417714" w:rsidR="005C68CA" w:rsidRPr="00925CA1" w:rsidRDefault="005C68CA" w:rsidP="0001511A">
            <w:pPr>
              <w:ind w:left="1023" w:hanging="1023"/>
              <w:rPr>
                <w:rFonts w:ascii="Times New Roman" w:hAnsi="Times New Roman"/>
                <w:b w:val="0"/>
                <w:bCs/>
              </w:rPr>
            </w:pPr>
            <w:r>
              <w:rPr>
                <w:rFonts w:ascii="Times New Roman" w:hAnsi="Times New Roman"/>
                <w:b w:val="0"/>
                <w:bCs/>
              </w:rPr>
              <w:t>Окраска торцов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271FD2F2" w14:textId="48765EF9" w:rsidR="005C68CA" w:rsidRPr="00925CA1" w:rsidRDefault="003A4A4B" w:rsidP="006A13CA">
            <w:pPr>
              <w:ind w:left="86"/>
              <w:jc w:val="center"/>
              <w:rPr>
                <w:rFonts w:ascii="Times New Roman" w:hAnsi="Times New Roman"/>
                <w:b w:val="0"/>
                <w:bCs/>
              </w:rPr>
            </w:pPr>
            <w:r>
              <w:rPr>
                <w:rFonts w:ascii="Times New Roman" w:hAnsi="Times New Roman"/>
                <w:b w:val="0"/>
                <w:bCs/>
              </w:rPr>
              <w:t>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AEC4F7B"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1D2B0" w14:textId="77777777" w:rsidR="005C68CA" w:rsidRPr="00925CA1" w:rsidRDefault="005C68CA" w:rsidP="006A13CA">
            <w:pPr>
              <w:ind w:left="29"/>
              <w:rPr>
                <w:rFonts w:ascii="Times New Roman" w:hAnsi="Times New Roman"/>
                <w:b w:val="0"/>
                <w:bCs/>
              </w:rPr>
            </w:pPr>
          </w:p>
        </w:tc>
      </w:tr>
      <w:tr w:rsidR="005C68CA" w:rsidRPr="00925CA1" w14:paraId="4C4163B0"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949A50" w14:textId="6EC400C0" w:rsidR="005C68CA" w:rsidRDefault="005C68CA" w:rsidP="005C68CA">
            <w:pPr>
              <w:ind w:left="18" w:hanging="18"/>
              <w:rPr>
                <w:rFonts w:ascii="Times New Roman" w:hAnsi="Times New Roman"/>
                <w:b w:val="0"/>
                <w:bCs/>
              </w:rPr>
            </w:pPr>
            <w:r>
              <w:rPr>
                <w:rFonts w:ascii="Times New Roman" w:hAnsi="Times New Roman"/>
                <w:b w:val="0"/>
                <w:bCs/>
              </w:rPr>
              <w:t>Окраска нижней поверхности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6DF0DC01" w14:textId="5AC1C4CD" w:rsidR="005C68CA" w:rsidRDefault="003A4A4B" w:rsidP="006A13CA">
            <w:pPr>
              <w:ind w:left="86"/>
              <w:jc w:val="center"/>
              <w:rPr>
                <w:rFonts w:ascii="Times New Roman" w:hAnsi="Times New Roman"/>
                <w:b w:val="0"/>
                <w:bCs/>
              </w:rPr>
            </w:pPr>
            <w:r>
              <w:rPr>
                <w:rFonts w:ascii="Times New Roman" w:hAnsi="Times New Roman"/>
                <w:b w:val="0"/>
                <w:bCs/>
              </w:rPr>
              <w:t>360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C35169C"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4F71" w14:textId="77777777" w:rsidR="005C68CA" w:rsidRPr="00925CA1" w:rsidRDefault="005C68CA" w:rsidP="006A13CA">
            <w:pPr>
              <w:ind w:left="29"/>
              <w:rPr>
                <w:rFonts w:ascii="Times New Roman" w:hAnsi="Times New Roman"/>
                <w:b w:val="0"/>
                <w:bCs/>
              </w:rPr>
            </w:pPr>
          </w:p>
        </w:tc>
      </w:tr>
      <w:tr w:rsidR="005C68CA" w:rsidRPr="00925CA1" w14:paraId="7AA4536C"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E698EE" w14:textId="0B9A9926" w:rsidR="005C68CA" w:rsidRDefault="005C68CA" w:rsidP="005C68CA">
            <w:pPr>
              <w:ind w:left="18" w:hanging="18"/>
              <w:rPr>
                <w:rFonts w:ascii="Times New Roman" w:hAnsi="Times New Roman"/>
                <w:b w:val="0"/>
                <w:bCs/>
              </w:rPr>
            </w:pPr>
            <w:r>
              <w:rPr>
                <w:rFonts w:ascii="Times New Roman" w:hAnsi="Times New Roman"/>
                <w:b w:val="0"/>
                <w:bCs/>
              </w:rPr>
              <w:t>Окраска решеток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0F8599B0" w14:textId="6E8513E2" w:rsidR="005C68CA" w:rsidRDefault="003A4A4B" w:rsidP="006A13CA">
            <w:pPr>
              <w:ind w:left="86"/>
              <w:jc w:val="center"/>
              <w:rPr>
                <w:rFonts w:ascii="Times New Roman" w:hAnsi="Times New Roman"/>
                <w:b w:val="0"/>
                <w:bCs/>
              </w:rPr>
            </w:pPr>
            <w:r>
              <w:rPr>
                <w:rFonts w:ascii="Times New Roman" w:hAnsi="Times New Roman"/>
                <w:b w:val="0"/>
                <w:bCs/>
              </w:rPr>
              <w:t>264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365A365"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A24D8" w14:textId="77777777" w:rsidR="005C68CA" w:rsidRPr="00925CA1" w:rsidRDefault="005C68CA" w:rsidP="006A13CA">
            <w:pPr>
              <w:ind w:left="29"/>
              <w:rPr>
                <w:rFonts w:ascii="Times New Roman" w:hAnsi="Times New Roman"/>
                <w:b w:val="0"/>
                <w:bCs/>
              </w:rPr>
            </w:pPr>
          </w:p>
        </w:tc>
      </w:tr>
      <w:tr w:rsidR="005C68CA" w:rsidRPr="00925CA1" w14:paraId="781B93B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F461AE" w14:textId="7477C9EF" w:rsidR="005C68CA" w:rsidRDefault="005C68CA" w:rsidP="005C68CA">
            <w:pPr>
              <w:ind w:left="18" w:hanging="18"/>
              <w:rPr>
                <w:rFonts w:ascii="Times New Roman" w:hAnsi="Times New Roman"/>
                <w:b w:val="0"/>
                <w:bCs/>
              </w:rPr>
            </w:pPr>
            <w:r>
              <w:rPr>
                <w:rFonts w:ascii="Times New Roman" w:hAnsi="Times New Roman"/>
                <w:b w:val="0"/>
                <w:bCs/>
              </w:rPr>
              <w:t xml:space="preserve">Перила </w:t>
            </w:r>
          </w:p>
        </w:tc>
        <w:tc>
          <w:tcPr>
            <w:tcW w:w="1120" w:type="dxa"/>
            <w:tcBorders>
              <w:top w:val="single" w:sz="4" w:space="0" w:color="auto"/>
              <w:left w:val="single" w:sz="4" w:space="0" w:color="000000"/>
              <w:bottom w:val="single" w:sz="4" w:space="0" w:color="000000"/>
              <w:right w:val="single" w:sz="4" w:space="0" w:color="000000"/>
            </w:tcBorders>
          </w:tcPr>
          <w:p w14:paraId="2B5405C9" w14:textId="5F24ACBF" w:rsidR="005C68CA" w:rsidRDefault="003A4A4B" w:rsidP="006A13CA">
            <w:pPr>
              <w:ind w:left="86"/>
              <w:jc w:val="center"/>
              <w:rPr>
                <w:rFonts w:ascii="Times New Roman" w:hAnsi="Times New Roman"/>
                <w:b w:val="0"/>
                <w:bCs/>
              </w:rPr>
            </w:pPr>
            <w:r>
              <w:rPr>
                <w:rFonts w:ascii="Times New Roman" w:hAnsi="Times New Roman"/>
                <w:b w:val="0"/>
                <w:bCs/>
              </w:rPr>
              <w:t>264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16EC4FD" w14:textId="7348C7AF" w:rsidR="005C68CA" w:rsidRPr="00925CA1" w:rsidRDefault="003A4A4B" w:rsidP="006A13CA">
            <w:pPr>
              <w:ind w:left="86"/>
              <w:rPr>
                <w:rFonts w:ascii="Times New Roman" w:hAnsi="Times New Roman"/>
                <w:b w:val="0"/>
                <w:bCs/>
              </w:rPr>
            </w:pPr>
            <w:r>
              <w:rPr>
                <w:rFonts w:ascii="Times New Roman" w:hAnsi="Times New Roman"/>
                <w:b w:val="0"/>
                <w:bCs/>
              </w:rPr>
              <w:t>пластиковые</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7F701" w14:textId="77777777" w:rsidR="005C68CA" w:rsidRPr="00925CA1" w:rsidRDefault="005C68CA" w:rsidP="006A13CA">
            <w:pPr>
              <w:ind w:left="29"/>
              <w:rPr>
                <w:rFonts w:ascii="Times New Roman" w:hAnsi="Times New Roman"/>
                <w:b w:val="0"/>
                <w:bCs/>
              </w:rPr>
            </w:pPr>
          </w:p>
        </w:tc>
      </w:tr>
      <w:tr w:rsidR="006A13CA" w:rsidRPr="00925CA1" w14:paraId="376E368F" w14:textId="77777777" w:rsidTr="00030EFE">
        <w:trPr>
          <w:trHeight w:val="228"/>
        </w:trPr>
        <w:tc>
          <w:tcPr>
            <w:tcW w:w="3759" w:type="dxa"/>
            <w:gridSpan w:val="2"/>
            <w:tcBorders>
              <w:top w:val="single" w:sz="4" w:space="0" w:color="000000"/>
              <w:left w:val="single" w:sz="4" w:space="0" w:color="000000"/>
              <w:bottom w:val="nil"/>
              <w:right w:val="single" w:sz="4" w:space="0" w:color="000000"/>
            </w:tcBorders>
            <w:shd w:val="clear" w:color="auto" w:fill="auto"/>
          </w:tcPr>
          <w:p w14:paraId="4DA0D86A" w14:textId="70288D3B" w:rsidR="006A13CA" w:rsidRPr="0004765D" w:rsidRDefault="006A13CA" w:rsidP="00047D1E">
            <w:pPr>
              <w:rPr>
                <w:rFonts w:ascii="Times New Roman" w:hAnsi="Times New Roman"/>
                <w:bCs/>
              </w:rPr>
            </w:pPr>
            <w:r w:rsidRPr="0004765D">
              <w:rPr>
                <w:rFonts w:ascii="Times New Roman" w:hAnsi="Times New Roman"/>
                <w:bCs/>
              </w:rPr>
              <w:t>Механическое, электрическое, санитарно-</w:t>
            </w:r>
            <w:r w:rsidR="00047D1E" w:rsidRPr="0004765D">
              <w:rPr>
                <w:rFonts w:ascii="Times New Roman" w:hAnsi="Times New Roman"/>
                <w:bCs/>
              </w:rPr>
              <w:t xml:space="preserve"> техническое и иное оборудование</w:t>
            </w:r>
          </w:p>
        </w:tc>
        <w:tc>
          <w:tcPr>
            <w:tcW w:w="1120" w:type="dxa"/>
            <w:tcBorders>
              <w:top w:val="single" w:sz="4" w:space="0" w:color="000000"/>
              <w:left w:val="single" w:sz="4" w:space="0" w:color="000000"/>
              <w:bottom w:val="nil"/>
              <w:right w:val="single" w:sz="4" w:space="0" w:color="000000"/>
            </w:tcBorders>
          </w:tcPr>
          <w:p w14:paraId="29C083AA" w14:textId="77777777" w:rsidR="006A13CA" w:rsidRPr="00925CA1" w:rsidRDefault="006A13CA" w:rsidP="006A13CA">
            <w:pPr>
              <w:jc w:val="center"/>
              <w:rPr>
                <w:rFonts w:ascii="Times New Roman" w:hAnsi="Times New Roman"/>
                <w:b w:val="0"/>
                <w:bCs/>
              </w:rPr>
            </w:pPr>
          </w:p>
        </w:tc>
        <w:tc>
          <w:tcPr>
            <w:tcW w:w="4313" w:type="dxa"/>
            <w:tcBorders>
              <w:top w:val="single" w:sz="4" w:space="0" w:color="000000"/>
              <w:left w:val="single" w:sz="4" w:space="0" w:color="000000"/>
              <w:bottom w:val="nil"/>
              <w:right w:val="single" w:sz="4" w:space="0" w:color="000000"/>
            </w:tcBorders>
            <w:shd w:val="clear" w:color="auto" w:fill="auto"/>
          </w:tcPr>
          <w:p w14:paraId="2E9B2776" w14:textId="67FE81A5" w:rsidR="006A13CA" w:rsidRPr="00925CA1" w:rsidRDefault="006A13CA" w:rsidP="006A13CA">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1145A240" w14:textId="77777777" w:rsidR="006A13CA" w:rsidRPr="00925CA1" w:rsidRDefault="006A13CA" w:rsidP="006A13CA">
            <w:pPr>
              <w:rPr>
                <w:rFonts w:ascii="Times New Roman" w:hAnsi="Times New Roman"/>
                <w:b w:val="0"/>
                <w:bCs/>
              </w:rPr>
            </w:pPr>
          </w:p>
        </w:tc>
      </w:tr>
      <w:tr w:rsidR="006A13CA" w:rsidRPr="00925CA1" w14:paraId="4E45DB47"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7831" w14:textId="77777777" w:rsidR="006A13CA" w:rsidRPr="00925CA1" w:rsidRDefault="006A13CA" w:rsidP="00F962A3">
            <w:pPr>
              <w:ind w:right="75"/>
              <w:rPr>
                <w:rFonts w:ascii="Times New Roman" w:hAnsi="Times New Roman"/>
                <w:b w:val="0"/>
                <w:bCs/>
              </w:rPr>
            </w:pPr>
            <w:r w:rsidRPr="00925CA1">
              <w:rPr>
                <w:rFonts w:ascii="Times New Roman" w:hAnsi="Times New Roman"/>
                <w:b w:val="0"/>
                <w:bCs/>
              </w:rPr>
              <w:t xml:space="preserve">сети проводного радиовещания </w:t>
            </w:r>
          </w:p>
        </w:tc>
        <w:tc>
          <w:tcPr>
            <w:tcW w:w="1120" w:type="dxa"/>
            <w:tcBorders>
              <w:top w:val="single" w:sz="4" w:space="0" w:color="000000"/>
              <w:left w:val="single" w:sz="4" w:space="0" w:color="000000"/>
              <w:bottom w:val="single" w:sz="4" w:space="0" w:color="000000"/>
              <w:right w:val="single" w:sz="4" w:space="0" w:color="000000"/>
            </w:tcBorders>
          </w:tcPr>
          <w:p w14:paraId="2CEDE25D"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FF4E49E" w14:textId="6A2F89A2" w:rsidR="006A13CA" w:rsidRPr="00925CA1" w:rsidRDefault="0001511A" w:rsidP="006A13CA">
            <w:pPr>
              <w:ind w:left="86"/>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0F33BB1"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B64D4F" w:rsidRPr="00925CA1" w14:paraId="50452BE8"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52AEFB" w14:textId="18EB4407" w:rsidR="00B64D4F" w:rsidRPr="00B64D4F" w:rsidRDefault="00B64D4F" w:rsidP="00F962A3">
            <w:pPr>
              <w:ind w:right="75"/>
              <w:rPr>
                <w:rFonts w:ascii="Times New Roman" w:hAnsi="Times New Roman"/>
                <w:bCs/>
              </w:rPr>
            </w:pPr>
            <w:r w:rsidRPr="00B64D4F">
              <w:rPr>
                <w:rFonts w:ascii="Times New Roman" w:hAnsi="Times New Roman"/>
                <w:bCs/>
              </w:rPr>
              <w:t>Система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740FD628" w14:textId="77777777" w:rsidR="00B64D4F" w:rsidRPr="00925CA1" w:rsidRDefault="00B64D4F"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E97A9DB" w14:textId="77777777" w:rsidR="00B64D4F" w:rsidRPr="00925CA1" w:rsidRDefault="00B64D4F"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B5BEAA2" w14:textId="77777777" w:rsidR="00B64D4F" w:rsidRPr="00925CA1" w:rsidRDefault="00B64D4F" w:rsidP="006A13CA">
            <w:pPr>
              <w:ind w:left="86"/>
              <w:rPr>
                <w:rFonts w:ascii="Times New Roman" w:hAnsi="Times New Roman"/>
                <w:b w:val="0"/>
                <w:bCs/>
              </w:rPr>
            </w:pPr>
          </w:p>
        </w:tc>
      </w:tr>
      <w:tr w:rsidR="0004765D" w:rsidRPr="00925CA1" w14:paraId="7C94FD4A"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DEC1FDB" w14:textId="674BFB77" w:rsidR="0004765D" w:rsidRPr="00925CA1" w:rsidRDefault="0004765D" w:rsidP="00F962A3">
            <w:pPr>
              <w:ind w:right="75"/>
              <w:rPr>
                <w:rFonts w:ascii="Times New Roman" w:hAnsi="Times New Roman"/>
                <w:b w:val="0"/>
                <w:bCs/>
              </w:rPr>
            </w:pPr>
            <w:r>
              <w:rPr>
                <w:rFonts w:ascii="Times New Roman" w:hAnsi="Times New Roman"/>
                <w:b w:val="0"/>
                <w:bCs/>
              </w:rPr>
              <w:t>Сети системы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168EFC69" w14:textId="77777777" w:rsidR="0004765D" w:rsidRPr="00925CA1" w:rsidRDefault="0004765D"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67618B2" w14:textId="6C1E8C77" w:rsidR="0004765D" w:rsidRPr="00925CA1" w:rsidRDefault="003A4A4B" w:rsidP="006A13CA">
            <w:pPr>
              <w:ind w:left="86"/>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9E2240" w14:textId="77777777" w:rsidR="0004765D" w:rsidRPr="00925CA1" w:rsidRDefault="0004765D" w:rsidP="006A13CA">
            <w:pPr>
              <w:ind w:left="86"/>
              <w:rPr>
                <w:rFonts w:ascii="Times New Roman" w:hAnsi="Times New Roman"/>
                <w:b w:val="0"/>
                <w:bCs/>
              </w:rPr>
            </w:pPr>
          </w:p>
        </w:tc>
      </w:tr>
      <w:tr w:rsidR="0004765D" w:rsidRPr="00925CA1" w14:paraId="48110784"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73D35A" w14:textId="2552F081" w:rsidR="0004765D" w:rsidRDefault="0004765D" w:rsidP="00F962A3">
            <w:pPr>
              <w:ind w:right="75"/>
              <w:rPr>
                <w:rFonts w:ascii="Times New Roman" w:hAnsi="Times New Roman"/>
                <w:b w:val="0"/>
                <w:bCs/>
              </w:rPr>
            </w:pPr>
            <w:r>
              <w:rPr>
                <w:rFonts w:ascii="Times New Roman" w:hAnsi="Times New Roman"/>
                <w:b w:val="0"/>
                <w:bCs/>
              </w:rPr>
              <w:t>Камеры системы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4D800973" w14:textId="764BDF0E" w:rsidR="0004765D" w:rsidRPr="00925CA1" w:rsidRDefault="003A4A4B" w:rsidP="006A13CA">
            <w:pPr>
              <w:ind w:left="86"/>
              <w:jc w:val="center"/>
              <w:rPr>
                <w:rFonts w:ascii="Times New Roman" w:hAnsi="Times New Roman"/>
                <w:b w:val="0"/>
                <w:bCs/>
              </w:rPr>
            </w:pPr>
            <w:r>
              <w:rPr>
                <w:rFonts w:ascii="Times New Roman" w:hAnsi="Times New Roman"/>
                <w:b w:val="0"/>
                <w:bCs/>
              </w:rPr>
              <w:t>12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3F74DE1"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173870F" w14:textId="77777777" w:rsidR="0004765D" w:rsidRPr="00925CA1" w:rsidRDefault="0004765D" w:rsidP="006A13CA">
            <w:pPr>
              <w:ind w:left="86"/>
              <w:rPr>
                <w:rFonts w:ascii="Times New Roman" w:hAnsi="Times New Roman"/>
                <w:b w:val="0"/>
                <w:bCs/>
              </w:rPr>
            </w:pPr>
          </w:p>
        </w:tc>
      </w:tr>
      <w:tr w:rsidR="0004765D" w:rsidRPr="00925CA1" w14:paraId="3AA6A752"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12777B" w14:textId="1B296E10" w:rsidR="0004765D" w:rsidRDefault="00B64D4F" w:rsidP="00F962A3">
            <w:pPr>
              <w:ind w:right="75"/>
              <w:rPr>
                <w:rFonts w:ascii="Times New Roman" w:hAnsi="Times New Roman"/>
                <w:b w:val="0"/>
                <w:bCs/>
              </w:rPr>
            </w:pPr>
            <w:r>
              <w:rPr>
                <w:rFonts w:ascii="Times New Roman" w:hAnsi="Times New Roman"/>
                <w:b w:val="0"/>
                <w:bCs/>
              </w:rPr>
              <w:t>шкафы</w:t>
            </w:r>
          </w:p>
        </w:tc>
        <w:tc>
          <w:tcPr>
            <w:tcW w:w="1120" w:type="dxa"/>
            <w:tcBorders>
              <w:top w:val="single" w:sz="4" w:space="0" w:color="000000"/>
              <w:left w:val="single" w:sz="4" w:space="0" w:color="000000"/>
              <w:bottom w:val="single" w:sz="4" w:space="0" w:color="000000"/>
              <w:right w:val="single" w:sz="4" w:space="0" w:color="000000"/>
            </w:tcBorders>
          </w:tcPr>
          <w:p w14:paraId="407E7B6E" w14:textId="5A97E748" w:rsidR="0004765D" w:rsidRPr="00925CA1" w:rsidRDefault="003A4A4B"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F520B51"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98912E5" w14:textId="77777777" w:rsidR="0004765D" w:rsidRPr="00925CA1" w:rsidRDefault="0004765D" w:rsidP="006A13CA">
            <w:pPr>
              <w:ind w:left="86"/>
              <w:rPr>
                <w:rFonts w:ascii="Times New Roman" w:hAnsi="Times New Roman"/>
                <w:b w:val="0"/>
                <w:bCs/>
              </w:rPr>
            </w:pPr>
          </w:p>
        </w:tc>
      </w:tr>
      <w:tr w:rsidR="00B64D4F" w:rsidRPr="00925CA1" w14:paraId="071E6BA3"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391ED0A" w14:textId="424C78C3" w:rsidR="00B64D4F" w:rsidRDefault="00B64D4F" w:rsidP="00F962A3">
            <w:pPr>
              <w:ind w:right="75"/>
              <w:rPr>
                <w:rFonts w:ascii="Times New Roman" w:hAnsi="Times New Roman"/>
                <w:b w:val="0"/>
                <w:bCs/>
              </w:rPr>
            </w:pPr>
            <w:r>
              <w:rPr>
                <w:rFonts w:ascii="Times New Roman" w:hAnsi="Times New Roman"/>
                <w:b w:val="0"/>
                <w:bCs/>
              </w:rPr>
              <w:t>коммутаторы</w:t>
            </w:r>
          </w:p>
        </w:tc>
        <w:tc>
          <w:tcPr>
            <w:tcW w:w="1120" w:type="dxa"/>
            <w:tcBorders>
              <w:top w:val="single" w:sz="4" w:space="0" w:color="000000"/>
              <w:left w:val="single" w:sz="4" w:space="0" w:color="000000"/>
              <w:bottom w:val="single" w:sz="4" w:space="0" w:color="000000"/>
              <w:right w:val="single" w:sz="4" w:space="0" w:color="000000"/>
            </w:tcBorders>
          </w:tcPr>
          <w:p w14:paraId="303F5939" w14:textId="2A1DE6DE" w:rsidR="00B64D4F" w:rsidRPr="00925CA1" w:rsidRDefault="003A4A4B"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94EA937" w14:textId="77777777" w:rsidR="00B64D4F" w:rsidRPr="00925CA1" w:rsidRDefault="00B64D4F"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9BE5DBA" w14:textId="77777777" w:rsidR="00B64D4F" w:rsidRPr="00925CA1" w:rsidRDefault="00B64D4F" w:rsidP="006A13CA">
            <w:pPr>
              <w:ind w:left="86"/>
              <w:rPr>
                <w:rFonts w:ascii="Times New Roman" w:hAnsi="Times New Roman"/>
                <w:b w:val="0"/>
                <w:bCs/>
              </w:rPr>
            </w:pPr>
          </w:p>
        </w:tc>
      </w:tr>
      <w:tr w:rsidR="006A13CA" w:rsidRPr="00925CA1" w14:paraId="25F230D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FA14CC" w14:textId="2B300115" w:rsidR="006A13CA" w:rsidRPr="0004765D" w:rsidRDefault="0004765D" w:rsidP="00B64D4F">
            <w:pPr>
              <w:ind w:left="1023" w:hanging="1023"/>
              <w:jc w:val="both"/>
              <w:rPr>
                <w:rFonts w:ascii="Times New Roman" w:hAnsi="Times New Roman"/>
                <w:bCs/>
              </w:rPr>
            </w:pPr>
            <w:r w:rsidRPr="0004765D">
              <w:rPr>
                <w:rFonts w:ascii="Times New Roman" w:hAnsi="Times New Roman"/>
                <w:bCs/>
              </w:rPr>
              <w:t>АППЗ</w:t>
            </w:r>
            <w:r w:rsidR="006A13CA" w:rsidRPr="0004765D">
              <w:rPr>
                <w:rFonts w:ascii="Times New Roman" w:hAnsi="Times New Roman"/>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6F17882B"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CFCC66D" w14:textId="092510AF"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8552826"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04765D" w:rsidRPr="00925CA1" w14:paraId="2EA50478"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0607946" w14:textId="14C6B611" w:rsidR="0004765D" w:rsidRPr="0004765D" w:rsidRDefault="0004765D" w:rsidP="00B64D4F">
            <w:pPr>
              <w:ind w:left="1023" w:hanging="1023"/>
              <w:rPr>
                <w:rFonts w:ascii="Times New Roman" w:hAnsi="Times New Roman"/>
                <w:b w:val="0"/>
                <w:bCs/>
              </w:rPr>
            </w:pPr>
            <w:r>
              <w:rPr>
                <w:rFonts w:ascii="Times New Roman" w:hAnsi="Times New Roman"/>
                <w:b w:val="0"/>
                <w:bCs/>
              </w:rPr>
              <w:t xml:space="preserve">Автоматические </w:t>
            </w:r>
            <w:r w:rsidRPr="0004765D">
              <w:rPr>
                <w:rFonts w:ascii="Times New Roman" w:hAnsi="Times New Roman"/>
                <w:b w:val="0"/>
                <w:bCs/>
              </w:rPr>
              <w:t>датчики</w:t>
            </w:r>
            <w:r>
              <w:rPr>
                <w:rFonts w:ascii="Times New Roman" w:hAnsi="Times New Roman"/>
                <w:b w:val="0"/>
                <w:bCs/>
              </w:rPr>
              <w:t xml:space="preserve"> задымления </w:t>
            </w:r>
          </w:p>
        </w:tc>
        <w:tc>
          <w:tcPr>
            <w:tcW w:w="1120" w:type="dxa"/>
            <w:tcBorders>
              <w:top w:val="single" w:sz="4" w:space="0" w:color="000000"/>
              <w:left w:val="single" w:sz="4" w:space="0" w:color="000000"/>
              <w:bottom w:val="single" w:sz="4" w:space="0" w:color="000000"/>
              <w:right w:val="single" w:sz="4" w:space="0" w:color="000000"/>
            </w:tcBorders>
          </w:tcPr>
          <w:p w14:paraId="6019242E" w14:textId="2F68D829" w:rsidR="0004765D" w:rsidRPr="00925CA1" w:rsidRDefault="003A4A4B" w:rsidP="006A13CA">
            <w:pPr>
              <w:ind w:left="86"/>
              <w:jc w:val="center"/>
              <w:rPr>
                <w:rFonts w:ascii="Times New Roman" w:hAnsi="Times New Roman"/>
                <w:b w:val="0"/>
                <w:bCs/>
              </w:rPr>
            </w:pPr>
            <w:r>
              <w:rPr>
                <w:rFonts w:ascii="Times New Roman" w:hAnsi="Times New Roman"/>
                <w:b w:val="0"/>
                <w:bCs/>
              </w:rPr>
              <w:t>360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F8DE9EE"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254148C" w14:textId="77777777" w:rsidR="0004765D" w:rsidRPr="00925CA1" w:rsidRDefault="0004765D" w:rsidP="006A13CA">
            <w:pPr>
              <w:ind w:left="86"/>
              <w:rPr>
                <w:rFonts w:ascii="Times New Roman" w:hAnsi="Times New Roman"/>
                <w:b w:val="0"/>
                <w:bCs/>
              </w:rPr>
            </w:pPr>
          </w:p>
        </w:tc>
      </w:tr>
      <w:tr w:rsidR="0004765D" w:rsidRPr="00925CA1" w14:paraId="7BF58C4B"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E768F1" w14:textId="4E61DFB2" w:rsidR="0004765D" w:rsidRPr="0004765D" w:rsidRDefault="0004765D" w:rsidP="00B64D4F">
            <w:pPr>
              <w:ind w:left="1023" w:hanging="1023"/>
              <w:rPr>
                <w:rFonts w:ascii="Times New Roman" w:hAnsi="Times New Roman"/>
                <w:b w:val="0"/>
                <w:bCs/>
              </w:rPr>
            </w:pPr>
            <w:r w:rsidRPr="0004765D">
              <w:rPr>
                <w:rFonts w:ascii="Times New Roman" w:hAnsi="Times New Roman"/>
                <w:b w:val="0"/>
                <w:bCs/>
              </w:rPr>
              <w:t>Щиты</w:t>
            </w:r>
            <w:r>
              <w:rPr>
                <w:rFonts w:ascii="Times New Roman" w:hAnsi="Times New Roman"/>
                <w:b w:val="0"/>
                <w:bCs/>
              </w:rPr>
              <w:t xml:space="preserve"> пожарные</w:t>
            </w:r>
          </w:p>
        </w:tc>
        <w:tc>
          <w:tcPr>
            <w:tcW w:w="1120" w:type="dxa"/>
            <w:tcBorders>
              <w:top w:val="single" w:sz="4" w:space="0" w:color="000000"/>
              <w:left w:val="single" w:sz="4" w:space="0" w:color="000000"/>
              <w:bottom w:val="single" w:sz="4" w:space="0" w:color="000000"/>
              <w:right w:val="single" w:sz="4" w:space="0" w:color="000000"/>
            </w:tcBorders>
          </w:tcPr>
          <w:p w14:paraId="0AB19D4D" w14:textId="17CDBBCE" w:rsidR="0004765D" w:rsidRPr="00925CA1" w:rsidRDefault="003A4A4B" w:rsidP="006A13CA">
            <w:pPr>
              <w:ind w:left="86"/>
              <w:jc w:val="center"/>
              <w:rPr>
                <w:rFonts w:ascii="Times New Roman" w:hAnsi="Times New Roman"/>
                <w:b w:val="0"/>
                <w:bCs/>
              </w:rPr>
            </w:pPr>
            <w:r>
              <w:rPr>
                <w:rFonts w:ascii="Times New Roman" w:hAnsi="Times New Roman"/>
                <w:b w:val="0"/>
                <w:bCs/>
              </w:rPr>
              <w:t>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EC4BD8"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6267223" w14:textId="77777777" w:rsidR="0004765D" w:rsidRPr="00925CA1" w:rsidRDefault="0004765D" w:rsidP="006A13CA">
            <w:pPr>
              <w:ind w:left="86"/>
              <w:rPr>
                <w:rFonts w:ascii="Times New Roman" w:hAnsi="Times New Roman"/>
                <w:b w:val="0"/>
                <w:bCs/>
              </w:rPr>
            </w:pPr>
          </w:p>
        </w:tc>
      </w:tr>
      <w:tr w:rsidR="0004765D" w:rsidRPr="00925CA1" w14:paraId="42767578"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875E49E" w14:textId="21BB9F76" w:rsidR="0004765D" w:rsidRPr="0004765D" w:rsidRDefault="0004765D" w:rsidP="00B64D4F">
            <w:pPr>
              <w:ind w:left="1023" w:hanging="1023"/>
              <w:rPr>
                <w:rFonts w:ascii="Times New Roman" w:hAnsi="Times New Roman"/>
                <w:b w:val="0"/>
                <w:bCs/>
              </w:rPr>
            </w:pPr>
            <w:r>
              <w:rPr>
                <w:rFonts w:ascii="Times New Roman" w:hAnsi="Times New Roman"/>
                <w:b w:val="0"/>
                <w:bCs/>
              </w:rPr>
              <w:t>Кнопка пожарной тревоги</w:t>
            </w:r>
          </w:p>
        </w:tc>
        <w:tc>
          <w:tcPr>
            <w:tcW w:w="1120" w:type="dxa"/>
            <w:tcBorders>
              <w:top w:val="single" w:sz="4" w:space="0" w:color="000000"/>
              <w:left w:val="single" w:sz="4" w:space="0" w:color="000000"/>
              <w:bottom w:val="single" w:sz="4" w:space="0" w:color="000000"/>
              <w:right w:val="single" w:sz="4" w:space="0" w:color="000000"/>
            </w:tcBorders>
          </w:tcPr>
          <w:p w14:paraId="4DD04D13" w14:textId="6C11A34A" w:rsidR="0004765D" w:rsidRPr="00925CA1" w:rsidRDefault="003A4A4B" w:rsidP="006A13CA">
            <w:pPr>
              <w:ind w:left="86"/>
              <w:jc w:val="center"/>
              <w:rPr>
                <w:rFonts w:ascii="Times New Roman" w:hAnsi="Times New Roman"/>
                <w:b w:val="0"/>
                <w:bCs/>
              </w:rPr>
            </w:pPr>
            <w:r>
              <w:rPr>
                <w:rFonts w:ascii="Times New Roman" w:hAnsi="Times New Roman"/>
                <w:b w:val="0"/>
                <w:bCs/>
              </w:rPr>
              <w:t>40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B29BD46"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B4F0B70" w14:textId="77777777" w:rsidR="0004765D" w:rsidRPr="00925CA1" w:rsidRDefault="0004765D" w:rsidP="006A13CA">
            <w:pPr>
              <w:ind w:left="86"/>
              <w:rPr>
                <w:rFonts w:ascii="Times New Roman" w:hAnsi="Times New Roman"/>
                <w:b w:val="0"/>
                <w:bCs/>
              </w:rPr>
            </w:pPr>
          </w:p>
        </w:tc>
      </w:tr>
      <w:tr w:rsidR="0004765D" w:rsidRPr="00925CA1" w14:paraId="5232850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78703EC" w14:textId="428AACED" w:rsidR="0004765D" w:rsidRDefault="0004765D" w:rsidP="00B64D4F">
            <w:pPr>
              <w:ind w:left="1023" w:hanging="1023"/>
              <w:rPr>
                <w:rFonts w:ascii="Times New Roman" w:hAnsi="Times New Roman"/>
                <w:b w:val="0"/>
                <w:bCs/>
              </w:rPr>
            </w:pPr>
            <w:r>
              <w:rPr>
                <w:rFonts w:ascii="Times New Roman" w:hAnsi="Times New Roman"/>
                <w:b w:val="0"/>
                <w:bCs/>
              </w:rPr>
              <w:t>Пульт диспетчеризации</w:t>
            </w:r>
          </w:p>
        </w:tc>
        <w:tc>
          <w:tcPr>
            <w:tcW w:w="1120" w:type="dxa"/>
            <w:tcBorders>
              <w:top w:val="single" w:sz="4" w:space="0" w:color="000000"/>
              <w:left w:val="single" w:sz="4" w:space="0" w:color="000000"/>
              <w:bottom w:val="single" w:sz="4" w:space="0" w:color="000000"/>
              <w:right w:val="single" w:sz="4" w:space="0" w:color="000000"/>
            </w:tcBorders>
          </w:tcPr>
          <w:p w14:paraId="51AE57A4" w14:textId="65A11046" w:rsidR="0004765D" w:rsidRPr="00925CA1" w:rsidRDefault="003A4A4B" w:rsidP="006A13CA">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864FF6D"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5A7D210" w14:textId="77777777" w:rsidR="0004765D" w:rsidRPr="00925CA1" w:rsidRDefault="0004765D" w:rsidP="006A13CA">
            <w:pPr>
              <w:ind w:left="86"/>
              <w:rPr>
                <w:rFonts w:ascii="Times New Roman" w:hAnsi="Times New Roman"/>
                <w:b w:val="0"/>
                <w:bCs/>
              </w:rPr>
            </w:pPr>
          </w:p>
        </w:tc>
      </w:tr>
      <w:tr w:rsidR="0098416D" w:rsidRPr="00925CA1" w14:paraId="4FD768B4"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1DE3AF" w14:textId="64117A7C" w:rsidR="0098416D" w:rsidRDefault="0098416D" w:rsidP="00B64D4F">
            <w:pPr>
              <w:ind w:left="1023" w:hanging="1023"/>
              <w:rPr>
                <w:rFonts w:ascii="Times New Roman" w:hAnsi="Times New Roman"/>
                <w:b w:val="0"/>
                <w:bCs/>
              </w:rPr>
            </w:pPr>
            <w:r>
              <w:rPr>
                <w:rFonts w:ascii="Times New Roman" w:hAnsi="Times New Roman"/>
                <w:b w:val="0"/>
                <w:bCs/>
              </w:rPr>
              <w:t>Гидранты и рукава</w:t>
            </w:r>
          </w:p>
        </w:tc>
        <w:tc>
          <w:tcPr>
            <w:tcW w:w="1120" w:type="dxa"/>
            <w:tcBorders>
              <w:top w:val="single" w:sz="4" w:space="0" w:color="000000"/>
              <w:left w:val="single" w:sz="4" w:space="0" w:color="000000"/>
              <w:bottom w:val="single" w:sz="4" w:space="0" w:color="000000"/>
              <w:right w:val="single" w:sz="4" w:space="0" w:color="000000"/>
            </w:tcBorders>
          </w:tcPr>
          <w:p w14:paraId="76B48205" w14:textId="3B0EF60C" w:rsidR="0098416D" w:rsidRPr="00925CA1" w:rsidRDefault="003A4A4B" w:rsidP="006A13CA">
            <w:pPr>
              <w:ind w:left="86"/>
              <w:jc w:val="center"/>
              <w:rPr>
                <w:rFonts w:ascii="Times New Roman" w:hAnsi="Times New Roman"/>
                <w:b w:val="0"/>
                <w:bCs/>
              </w:rPr>
            </w:pPr>
            <w:r>
              <w:rPr>
                <w:rFonts w:ascii="Times New Roman" w:hAnsi="Times New Roman"/>
                <w:b w:val="0"/>
                <w:bCs/>
              </w:rPr>
              <w:t>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5ECE4AB"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C0D287E" w14:textId="77777777" w:rsidR="0098416D" w:rsidRPr="00925CA1" w:rsidRDefault="0098416D" w:rsidP="006A13CA">
            <w:pPr>
              <w:ind w:left="86"/>
              <w:rPr>
                <w:rFonts w:ascii="Times New Roman" w:hAnsi="Times New Roman"/>
                <w:b w:val="0"/>
                <w:bCs/>
              </w:rPr>
            </w:pPr>
          </w:p>
        </w:tc>
      </w:tr>
      <w:tr w:rsidR="0004765D" w:rsidRPr="00925CA1" w14:paraId="35604446"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E30E7" w14:textId="7231DA10" w:rsidR="0004765D" w:rsidRPr="0004765D" w:rsidRDefault="0004765D" w:rsidP="00B64D4F">
            <w:pPr>
              <w:ind w:left="1023" w:hanging="1023"/>
              <w:rPr>
                <w:rFonts w:ascii="Times New Roman" w:hAnsi="Times New Roman"/>
                <w:bCs/>
              </w:rPr>
            </w:pPr>
            <w:r w:rsidRPr="0004765D">
              <w:rPr>
                <w:rFonts w:ascii="Times New Roman" w:hAnsi="Times New Roman"/>
                <w:bCs/>
              </w:rPr>
              <w:t>ПЗУ</w:t>
            </w:r>
          </w:p>
        </w:tc>
        <w:tc>
          <w:tcPr>
            <w:tcW w:w="1120" w:type="dxa"/>
            <w:tcBorders>
              <w:top w:val="single" w:sz="4" w:space="0" w:color="000000"/>
              <w:left w:val="single" w:sz="4" w:space="0" w:color="000000"/>
              <w:bottom w:val="single" w:sz="4" w:space="0" w:color="000000"/>
              <w:right w:val="single" w:sz="4" w:space="0" w:color="000000"/>
            </w:tcBorders>
          </w:tcPr>
          <w:p w14:paraId="19F71072" w14:textId="77777777" w:rsidR="0004765D" w:rsidRPr="00925CA1" w:rsidRDefault="0004765D"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63EA913"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CE91891" w14:textId="77777777" w:rsidR="0004765D" w:rsidRPr="00925CA1" w:rsidRDefault="0004765D" w:rsidP="006A13CA">
            <w:pPr>
              <w:ind w:left="86"/>
              <w:rPr>
                <w:rFonts w:ascii="Times New Roman" w:hAnsi="Times New Roman"/>
                <w:b w:val="0"/>
                <w:bCs/>
              </w:rPr>
            </w:pPr>
          </w:p>
        </w:tc>
      </w:tr>
      <w:tr w:rsidR="0004765D" w:rsidRPr="00925CA1" w14:paraId="38A4B19F"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9D5B951" w14:textId="2FDB11CA" w:rsidR="0004765D" w:rsidRPr="00925CA1" w:rsidRDefault="00770728" w:rsidP="003A4A4B">
            <w:pPr>
              <w:ind w:left="1023" w:hanging="1023"/>
              <w:rPr>
                <w:rFonts w:ascii="Times New Roman" w:hAnsi="Times New Roman"/>
                <w:b w:val="0"/>
                <w:bCs/>
              </w:rPr>
            </w:pPr>
            <w:r>
              <w:rPr>
                <w:rFonts w:ascii="Times New Roman" w:hAnsi="Times New Roman"/>
                <w:b w:val="0"/>
                <w:bCs/>
              </w:rPr>
              <w:t>Домофон (модул</w:t>
            </w:r>
            <w:r w:rsidR="003A4A4B">
              <w:rPr>
                <w:rFonts w:ascii="Times New Roman" w:hAnsi="Times New Roman"/>
                <w:b w:val="0"/>
                <w:bCs/>
              </w:rPr>
              <w:t>ь</w:t>
            </w:r>
            <w:r>
              <w:rPr>
                <w:rFonts w:ascii="Times New Roman" w:hAnsi="Times New Roman"/>
                <w:b w:val="0"/>
                <w:bCs/>
              </w:rPr>
              <w:t xml:space="preserve"> </w:t>
            </w:r>
            <w:r w:rsidR="003A4A4B">
              <w:rPr>
                <w:rFonts w:ascii="Times New Roman" w:hAnsi="Times New Roman"/>
                <w:b w:val="0"/>
                <w:bCs/>
              </w:rPr>
              <w:t>переговорный</w:t>
            </w:r>
            <w:r>
              <w:rPr>
                <w:rFonts w:ascii="Times New Roman" w:hAnsi="Times New Roman"/>
                <w:b w:val="0"/>
                <w:bCs/>
              </w:rPr>
              <w:t>)</w:t>
            </w:r>
          </w:p>
        </w:tc>
        <w:tc>
          <w:tcPr>
            <w:tcW w:w="1120" w:type="dxa"/>
            <w:tcBorders>
              <w:top w:val="single" w:sz="4" w:space="0" w:color="000000"/>
              <w:left w:val="single" w:sz="4" w:space="0" w:color="000000"/>
              <w:bottom w:val="single" w:sz="4" w:space="0" w:color="000000"/>
              <w:right w:val="single" w:sz="4" w:space="0" w:color="000000"/>
            </w:tcBorders>
          </w:tcPr>
          <w:p w14:paraId="0733247B" w14:textId="453A21DA" w:rsidR="0004765D" w:rsidRPr="00925CA1" w:rsidRDefault="003A4A4B" w:rsidP="003A4A4B">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00B442C" w14:textId="12B22AA2" w:rsidR="0004765D" w:rsidRPr="00925CA1" w:rsidRDefault="0004765D"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B431C62" w14:textId="77777777" w:rsidR="0004765D" w:rsidRPr="00925CA1" w:rsidRDefault="0004765D" w:rsidP="003A4A4B">
            <w:pPr>
              <w:ind w:left="86"/>
              <w:rPr>
                <w:rFonts w:ascii="Times New Roman" w:hAnsi="Times New Roman"/>
                <w:b w:val="0"/>
                <w:bCs/>
              </w:rPr>
            </w:pPr>
            <w:r w:rsidRPr="00925CA1">
              <w:rPr>
                <w:rFonts w:ascii="Times New Roman" w:hAnsi="Times New Roman"/>
                <w:b w:val="0"/>
                <w:bCs/>
              </w:rPr>
              <w:t xml:space="preserve"> </w:t>
            </w:r>
          </w:p>
        </w:tc>
      </w:tr>
      <w:tr w:rsidR="0004765D" w:rsidRPr="00925CA1" w14:paraId="17686F05"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D59E082" w14:textId="280C0C4D" w:rsidR="0004765D" w:rsidRPr="00925CA1" w:rsidRDefault="00770728" w:rsidP="00B64D4F">
            <w:pPr>
              <w:ind w:left="1023" w:hanging="1023"/>
              <w:rPr>
                <w:rFonts w:ascii="Times New Roman" w:hAnsi="Times New Roman"/>
                <w:b w:val="0"/>
                <w:bCs/>
              </w:rPr>
            </w:pPr>
            <w:r>
              <w:rPr>
                <w:rFonts w:ascii="Times New Roman" w:hAnsi="Times New Roman"/>
                <w:b w:val="0"/>
                <w:bCs/>
              </w:rPr>
              <w:t>сети</w:t>
            </w:r>
          </w:p>
        </w:tc>
        <w:tc>
          <w:tcPr>
            <w:tcW w:w="1120" w:type="dxa"/>
            <w:tcBorders>
              <w:top w:val="single" w:sz="4" w:space="0" w:color="000000"/>
              <w:left w:val="single" w:sz="4" w:space="0" w:color="000000"/>
              <w:bottom w:val="single" w:sz="4" w:space="0" w:color="000000"/>
              <w:right w:val="single" w:sz="4" w:space="0" w:color="000000"/>
            </w:tcBorders>
          </w:tcPr>
          <w:p w14:paraId="5C06C792" w14:textId="77777777" w:rsidR="0004765D" w:rsidRPr="00925CA1" w:rsidRDefault="0004765D" w:rsidP="003A4A4B">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B231EE8" w14:textId="413FC0B6" w:rsidR="0004765D" w:rsidRPr="00925CA1" w:rsidRDefault="003A4A4B" w:rsidP="003A4A4B">
            <w:pPr>
              <w:ind w:left="86"/>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D656F37" w14:textId="77777777" w:rsidR="0004765D" w:rsidRPr="00925CA1" w:rsidRDefault="0004765D" w:rsidP="003A4A4B">
            <w:pPr>
              <w:ind w:left="86"/>
              <w:rPr>
                <w:rFonts w:ascii="Times New Roman" w:hAnsi="Times New Roman"/>
                <w:b w:val="0"/>
                <w:bCs/>
              </w:rPr>
            </w:pPr>
            <w:r w:rsidRPr="00925CA1">
              <w:rPr>
                <w:rFonts w:ascii="Times New Roman" w:hAnsi="Times New Roman"/>
                <w:b w:val="0"/>
                <w:bCs/>
              </w:rPr>
              <w:t xml:space="preserve"> </w:t>
            </w:r>
          </w:p>
        </w:tc>
      </w:tr>
      <w:tr w:rsidR="00770728" w:rsidRPr="00925CA1" w14:paraId="7A896E6A"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E3F67" w14:textId="0E3F0EB0" w:rsidR="00770728" w:rsidRDefault="00770728" w:rsidP="003A4A4B">
            <w:pPr>
              <w:ind w:left="1023" w:hanging="1023"/>
              <w:rPr>
                <w:rFonts w:ascii="Times New Roman" w:hAnsi="Times New Roman"/>
                <w:b w:val="0"/>
                <w:bCs/>
              </w:rPr>
            </w:pPr>
            <w:r>
              <w:rPr>
                <w:rFonts w:ascii="Times New Roman" w:hAnsi="Times New Roman"/>
                <w:b w:val="0"/>
                <w:bCs/>
              </w:rPr>
              <w:lastRenderedPageBreak/>
              <w:t xml:space="preserve">Домофон (модули </w:t>
            </w:r>
            <w:r w:rsidR="003A4A4B">
              <w:rPr>
                <w:rFonts w:ascii="Times New Roman" w:hAnsi="Times New Roman"/>
                <w:b w:val="0"/>
                <w:bCs/>
              </w:rPr>
              <w:t>управляющий</w:t>
            </w:r>
            <w:r>
              <w:rPr>
                <w:rFonts w:ascii="Times New Roman" w:hAnsi="Times New Roman"/>
                <w:b w:val="0"/>
                <w:bCs/>
              </w:rPr>
              <w:t>)</w:t>
            </w:r>
          </w:p>
        </w:tc>
        <w:tc>
          <w:tcPr>
            <w:tcW w:w="1120" w:type="dxa"/>
            <w:tcBorders>
              <w:top w:val="single" w:sz="4" w:space="0" w:color="000000"/>
              <w:left w:val="single" w:sz="4" w:space="0" w:color="000000"/>
              <w:bottom w:val="single" w:sz="4" w:space="0" w:color="000000"/>
              <w:right w:val="single" w:sz="4" w:space="0" w:color="000000"/>
            </w:tcBorders>
          </w:tcPr>
          <w:p w14:paraId="5FE2FF00" w14:textId="5AC6C165" w:rsidR="00770728" w:rsidRPr="00925CA1" w:rsidRDefault="003A4A4B" w:rsidP="003A4A4B">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25D7FC3" w14:textId="77777777" w:rsidR="00770728" w:rsidRPr="00925CA1" w:rsidRDefault="00770728"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7FB30BB" w14:textId="77777777" w:rsidR="00770728" w:rsidRPr="00925CA1" w:rsidRDefault="00770728" w:rsidP="003A4A4B">
            <w:pPr>
              <w:ind w:left="86"/>
              <w:rPr>
                <w:rFonts w:ascii="Times New Roman" w:hAnsi="Times New Roman"/>
                <w:b w:val="0"/>
                <w:bCs/>
              </w:rPr>
            </w:pPr>
          </w:p>
        </w:tc>
      </w:tr>
      <w:tr w:rsidR="003A4A4B" w:rsidRPr="00925CA1" w14:paraId="45DDA3DB"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DF1A9C" w14:textId="334BC664" w:rsidR="003A4A4B" w:rsidRDefault="003A4A4B" w:rsidP="003A4A4B">
            <w:pPr>
              <w:ind w:left="1023" w:hanging="1023"/>
              <w:rPr>
                <w:rFonts w:ascii="Times New Roman" w:hAnsi="Times New Roman"/>
                <w:b w:val="0"/>
                <w:bCs/>
              </w:rPr>
            </w:pPr>
            <w:r>
              <w:rPr>
                <w:rFonts w:ascii="Times New Roman" w:hAnsi="Times New Roman"/>
                <w:b w:val="0"/>
                <w:bCs/>
              </w:rPr>
              <w:t>Домофон (модуль коммутационный)</w:t>
            </w:r>
          </w:p>
        </w:tc>
        <w:tc>
          <w:tcPr>
            <w:tcW w:w="1120" w:type="dxa"/>
            <w:tcBorders>
              <w:top w:val="single" w:sz="4" w:space="0" w:color="000000"/>
              <w:left w:val="single" w:sz="4" w:space="0" w:color="000000"/>
              <w:bottom w:val="single" w:sz="4" w:space="0" w:color="000000"/>
              <w:right w:val="single" w:sz="4" w:space="0" w:color="000000"/>
            </w:tcBorders>
          </w:tcPr>
          <w:p w14:paraId="6B0CAD2F" w14:textId="318C16E3" w:rsidR="003A4A4B" w:rsidRPr="00925CA1" w:rsidRDefault="003A4A4B" w:rsidP="003A4A4B">
            <w:pPr>
              <w:ind w:left="86"/>
              <w:jc w:val="center"/>
              <w:rPr>
                <w:rFonts w:ascii="Times New Roman" w:hAnsi="Times New Roman"/>
                <w:b w:val="0"/>
                <w:bCs/>
              </w:rPr>
            </w:pPr>
            <w:r>
              <w:rPr>
                <w:rFonts w:ascii="Times New Roman" w:hAnsi="Times New Roman"/>
                <w:b w:val="0"/>
                <w:bCs/>
              </w:rPr>
              <w:t>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05CCE19" w14:textId="77777777" w:rsidR="003A4A4B" w:rsidRPr="00925CA1" w:rsidRDefault="003A4A4B"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35B6FD2" w14:textId="77777777" w:rsidR="003A4A4B" w:rsidRPr="00925CA1" w:rsidRDefault="003A4A4B" w:rsidP="003A4A4B">
            <w:pPr>
              <w:ind w:left="86"/>
              <w:rPr>
                <w:rFonts w:ascii="Times New Roman" w:hAnsi="Times New Roman"/>
                <w:b w:val="0"/>
                <w:bCs/>
              </w:rPr>
            </w:pPr>
          </w:p>
        </w:tc>
      </w:tr>
      <w:tr w:rsidR="0004765D" w:rsidRPr="00925CA1" w14:paraId="737103C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B17A014" w14:textId="7A7CCB0F" w:rsidR="0004765D" w:rsidRPr="0004765D" w:rsidRDefault="00B64D4F" w:rsidP="00B64D4F">
            <w:pPr>
              <w:ind w:left="1023" w:hanging="1023"/>
              <w:rPr>
                <w:rFonts w:ascii="Times New Roman" w:hAnsi="Times New Roman"/>
                <w:bCs/>
              </w:rPr>
            </w:pPr>
            <w:r>
              <w:rPr>
                <w:rFonts w:ascii="Times New Roman" w:hAnsi="Times New Roman"/>
                <w:bCs/>
              </w:rPr>
              <w:t>АИТП</w:t>
            </w:r>
          </w:p>
        </w:tc>
        <w:tc>
          <w:tcPr>
            <w:tcW w:w="1120" w:type="dxa"/>
            <w:tcBorders>
              <w:top w:val="single" w:sz="4" w:space="0" w:color="000000"/>
              <w:left w:val="single" w:sz="4" w:space="0" w:color="000000"/>
              <w:bottom w:val="single" w:sz="4" w:space="0" w:color="000000"/>
              <w:right w:val="single" w:sz="4" w:space="0" w:color="000000"/>
            </w:tcBorders>
          </w:tcPr>
          <w:p w14:paraId="6464FFFF" w14:textId="748AF281" w:rsidR="0004765D" w:rsidRPr="00925CA1" w:rsidRDefault="003A4A4B"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1BDC696"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8782004" w14:textId="77777777" w:rsidR="0004765D" w:rsidRPr="00925CA1" w:rsidRDefault="0004765D" w:rsidP="006A13CA">
            <w:pPr>
              <w:ind w:left="86"/>
              <w:rPr>
                <w:rFonts w:ascii="Times New Roman" w:hAnsi="Times New Roman"/>
                <w:b w:val="0"/>
                <w:bCs/>
              </w:rPr>
            </w:pPr>
          </w:p>
        </w:tc>
      </w:tr>
      <w:tr w:rsidR="0098416D" w:rsidRPr="00925CA1" w14:paraId="2CB545C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AF599" w14:textId="35B96851" w:rsidR="0098416D" w:rsidRDefault="0098416D" w:rsidP="00B64D4F">
            <w:pPr>
              <w:ind w:left="1023" w:hanging="1023"/>
              <w:rPr>
                <w:rFonts w:ascii="Times New Roman" w:hAnsi="Times New Roman"/>
                <w:bCs/>
              </w:rPr>
            </w:pPr>
            <w:r>
              <w:rPr>
                <w:rFonts w:ascii="Times New Roman" w:hAnsi="Times New Roman"/>
                <w:bCs/>
              </w:rPr>
              <w:t>ОДПУ</w:t>
            </w:r>
          </w:p>
        </w:tc>
        <w:tc>
          <w:tcPr>
            <w:tcW w:w="1120" w:type="dxa"/>
            <w:tcBorders>
              <w:top w:val="single" w:sz="4" w:space="0" w:color="000000"/>
              <w:left w:val="single" w:sz="4" w:space="0" w:color="000000"/>
              <w:bottom w:val="single" w:sz="4" w:space="0" w:color="000000"/>
              <w:right w:val="single" w:sz="4" w:space="0" w:color="000000"/>
            </w:tcBorders>
          </w:tcPr>
          <w:p w14:paraId="4D3CE604" w14:textId="7517B363" w:rsidR="0098416D" w:rsidRPr="00925CA1" w:rsidRDefault="003A4A4B" w:rsidP="006A13CA">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45115D3"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5BF087C" w14:textId="77777777" w:rsidR="0098416D" w:rsidRPr="00925CA1" w:rsidRDefault="0098416D" w:rsidP="006A13CA">
            <w:pPr>
              <w:ind w:left="86"/>
              <w:rPr>
                <w:rFonts w:ascii="Times New Roman" w:hAnsi="Times New Roman"/>
                <w:b w:val="0"/>
                <w:bCs/>
              </w:rPr>
            </w:pPr>
          </w:p>
        </w:tc>
      </w:tr>
      <w:tr w:rsidR="0098416D" w:rsidRPr="00925CA1" w14:paraId="44DEDA5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3D5CA0" w14:textId="697F122D" w:rsidR="0098416D" w:rsidRPr="0098416D" w:rsidRDefault="0098416D" w:rsidP="00B64D4F">
            <w:pPr>
              <w:ind w:left="1023" w:hanging="1023"/>
              <w:rPr>
                <w:rFonts w:ascii="Times New Roman" w:hAnsi="Times New Roman"/>
                <w:b w:val="0"/>
                <w:bCs/>
              </w:rPr>
            </w:pPr>
            <w:r>
              <w:rPr>
                <w:rFonts w:ascii="Times New Roman" w:hAnsi="Times New Roman"/>
                <w:b w:val="0"/>
                <w:bCs/>
              </w:rPr>
              <w:t>ХВС</w:t>
            </w:r>
          </w:p>
        </w:tc>
        <w:tc>
          <w:tcPr>
            <w:tcW w:w="1120" w:type="dxa"/>
            <w:tcBorders>
              <w:top w:val="single" w:sz="4" w:space="0" w:color="000000"/>
              <w:left w:val="single" w:sz="4" w:space="0" w:color="000000"/>
              <w:bottom w:val="single" w:sz="4" w:space="0" w:color="000000"/>
              <w:right w:val="single" w:sz="4" w:space="0" w:color="000000"/>
            </w:tcBorders>
          </w:tcPr>
          <w:p w14:paraId="6717486E" w14:textId="17ABF3E0" w:rsidR="0098416D" w:rsidRPr="00925CA1" w:rsidRDefault="003A4A4B" w:rsidP="006A13CA">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34289CB"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AACDE74" w14:textId="77777777" w:rsidR="0098416D" w:rsidRPr="00925CA1" w:rsidRDefault="0098416D" w:rsidP="006A13CA">
            <w:pPr>
              <w:ind w:left="86"/>
              <w:rPr>
                <w:rFonts w:ascii="Times New Roman" w:hAnsi="Times New Roman"/>
                <w:b w:val="0"/>
                <w:bCs/>
              </w:rPr>
            </w:pPr>
          </w:p>
        </w:tc>
      </w:tr>
      <w:tr w:rsidR="0098416D" w:rsidRPr="00925CA1" w14:paraId="027C439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E9EB" w14:textId="588029C5" w:rsidR="0098416D" w:rsidRPr="0098416D" w:rsidRDefault="0098416D" w:rsidP="00B64D4F">
            <w:pPr>
              <w:ind w:left="1023" w:hanging="1023"/>
              <w:rPr>
                <w:rFonts w:ascii="Times New Roman" w:hAnsi="Times New Roman"/>
                <w:b w:val="0"/>
                <w:bCs/>
              </w:rPr>
            </w:pPr>
            <w:r>
              <w:rPr>
                <w:rFonts w:ascii="Times New Roman" w:hAnsi="Times New Roman"/>
                <w:b w:val="0"/>
                <w:bCs/>
              </w:rPr>
              <w:t>ГВС</w:t>
            </w:r>
          </w:p>
        </w:tc>
        <w:tc>
          <w:tcPr>
            <w:tcW w:w="1120" w:type="dxa"/>
            <w:tcBorders>
              <w:top w:val="single" w:sz="4" w:space="0" w:color="000000"/>
              <w:left w:val="single" w:sz="4" w:space="0" w:color="000000"/>
              <w:bottom w:val="single" w:sz="4" w:space="0" w:color="000000"/>
              <w:right w:val="single" w:sz="4" w:space="0" w:color="000000"/>
            </w:tcBorders>
          </w:tcPr>
          <w:p w14:paraId="54AFADAB" w14:textId="1813D2F7" w:rsidR="0098416D" w:rsidRPr="00925CA1" w:rsidRDefault="003A4A4B"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2A65608"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3F53BC" w14:textId="77777777" w:rsidR="0098416D" w:rsidRPr="00925CA1" w:rsidRDefault="0098416D" w:rsidP="006A13CA">
            <w:pPr>
              <w:ind w:left="86"/>
              <w:rPr>
                <w:rFonts w:ascii="Times New Roman" w:hAnsi="Times New Roman"/>
                <w:b w:val="0"/>
                <w:bCs/>
              </w:rPr>
            </w:pPr>
          </w:p>
        </w:tc>
      </w:tr>
      <w:tr w:rsidR="006A13CA" w:rsidRPr="00925CA1" w14:paraId="5905D550"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749802D" w14:textId="77777777" w:rsidR="006A13CA" w:rsidRPr="0004765D" w:rsidRDefault="006A13CA" w:rsidP="00B64D4F">
            <w:pPr>
              <w:ind w:left="1023" w:hanging="1023"/>
              <w:rPr>
                <w:rFonts w:ascii="Times New Roman" w:hAnsi="Times New Roman"/>
                <w:bCs/>
              </w:rPr>
            </w:pPr>
            <w:r w:rsidRPr="0004765D">
              <w:rPr>
                <w:rFonts w:ascii="Times New Roman" w:hAnsi="Times New Roman"/>
                <w:bCs/>
              </w:rPr>
              <w:t xml:space="preserve">мусоропровод </w:t>
            </w:r>
          </w:p>
        </w:tc>
        <w:tc>
          <w:tcPr>
            <w:tcW w:w="1120" w:type="dxa"/>
            <w:tcBorders>
              <w:top w:val="single" w:sz="4" w:space="0" w:color="000000"/>
              <w:left w:val="single" w:sz="4" w:space="0" w:color="000000"/>
              <w:bottom w:val="single" w:sz="4" w:space="0" w:color="000000"/>
              <w:right w:val="single" w:sz="4" w:space="0" w:color="000000"/>
            </w:tcBorders>
          </w:tcPr>
          <w:p w14:paraId="65152320"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9C71BC9" w14:textId="28B9A494" w:rsidR="006A13CA" w:rsidRPr="00925CA1" w:rsidRDefault="0004765D" w:rsidP="006A13CA">
            <w:pPr>
              <w:ind w:left="86"/>
              <w:rPr>
                <w:rFonts w:ascii="Times New Roman" w:hAnsi="Times New Roman"/>
                <w:b w:val="0"/>
                <w:bCs/>
              </w:rPr>
            </w:pPr>
            <w:r>
              <w:rPr>
                <w:rFonts w:ascii="Times New Roman" w:hAnsi="Times New Roman"/>
                <w:b w:val="0"/>
                <w:bCs/>
              </w:rPr>
              <w:t>Не используется по решению ОСС</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681B4E7"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78BF6C58" w14:textId="77777777" w:rsidTr="00030EFE">
        <w:trPr>
          <w:trHeight w:val="217"/>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FD53E45" w14:textId="77777777" w:rsidR="006A13CA" w:rsidRPr="0004765D" w:rsidRDefault="006A13CA" w:rsidP="00B64D4F">
            <w:pPr>
              <w:ind w:left="1023" w:hanging="1023"/>
              <w:rPr>
                <w:rFonts w:ascii="Times New Roman" w:hAnsi="Times New Roman"/>
                <w:bCs/>
              </w:rPr>
            </w:pPr>
            <w:r w:rsidRPr="0004765D">
              <w:rPr>
                <w:rFonts w:ascii="Times New Roman" w:hAnsi="Times New Roman"/>
                <w:bCs/>
              </w:rPr>
              <w:t xml:space="preserve">лифт </w:t>
            </w:r>
          </w:p>
        </w:tc>
        <w:tc>
          <w:tcPr>
            <w:tcW w:w="1120" w:type="dxa"/>
            <w:tcBorders>
              <w:top w:val="single" w:sz="4" w:space="0" w:color="000000"/>
              <w:left w:val="single" w:sz="4" w:space="0" w:color="000000"/>
              <w:bottom w:val="single" w:sz="4" w:space="0" w:color="000000"/>
              <w:right w:val="single" w:sz="4" w:space="0" w:color="000000"/>
            </w:tcBorders>
          </w:tcPr>
          <w:p w14:paraId="2566880A" w14:textId="083AD041" w:rsidR="006A13CA" w:rsidRPr="00925CA1" w:rsidRDefault="003A4A4B" w:rsidP="006A13CA">
            <w:pPr>
              <w:ind w:left="86"/>
              <w:jc w:val="center"/>
              <w:rPr>
                <w:rFonts w:ascii="Times New Roman" w:hAnsi="Times New Roman"/>
                <w:b w:val="0"/>
                <w:bCs/>
              </w:rPr>
            </w:pPr>
            <w:r>
              <w:rPr>
                <w:rFonts w:ascii="Times New Roman" w:hAnsi="Times New Roman"/>
                <w:b w:val="0"/>
                <w:bCs/>
              </w:rPr>
              <w:t>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2C2BF99" w14:textId="361EF627"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43D24F4"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327F9" w:rsidRPr="00925CA1" w14:paraId="7F500B4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703455" w14:textId="549AFF96" w:rsidR="006327F9" w:rsidRPr="00925CA1" w:rsidRDefault="006327F9" w:rsidP="00B64D4F">
            <w:pPr>
              <w:ind w:left="1023" w:hanging="1023"/>
              <w:rPr>
                <w:rFonts w:ascii="Times New Roman" w:hAnsi="Times New Roman"/>
                <w:b w:val="0"/>
                <w:bCs/>
              </w:rPr>
            </w:pPr>
            <w:r>
              <w:rPr>
                <w:rFonts w:ascii="Times New Roman" w:hAnsi="Times New Roman"/>
                <w:b w:val="0"/>
                <w:bCs/>
              </w:rPr>
              <w:t>пассажирский</w:t>
            </w:r>
          </w:p>
        </w:tc>
        <w:tc>
          <w:tcPr>
            <w:tcW w:w="1120" w:type="dxa"/>
            <w:tcBorders>
              <w:top w:val="single" w:sz="4" w:space="0" w:color="000000"/>
              <w:left w:val="single" w:sz="4" w:space="0" w:color="000000"/>
              <w:bottom w:val="single" w:sz="4" w:space="0" w:color="000000"/>
              <w:right w:val="single" w:sz="4" w:space="0" w:color="000000"/>
            </w:tcBorders>
          </w:tcPr>
          <w:p w14:paraId="769466C9" w14:textId="60043F51" w:rsidR="006327F9" w:rsidRPr="00925CA1" w:rsidRDefault="003A4A4B" w:rsidP="006A13CA">
            <w:pPr>
              <w:ind w:left="86"/>
              <w:jc w:val="center"/>
              <w:rPr>
                <w:rFonts w:ascii="Times New Roman" w:hAnsi="Times New Roman"/>
                <w:b w:val="0"/>
                <w:bCs/>
              </w:rPr>
            </w:pPr>
            <w:r>
              <w:rPr>
                <w:rFonts w:ascii="Times New Roman" w:hAnsi="Times New Roman"/>
                <w:b w:val="0"/>
                <w:bCs/>
              </w:rPr>
              <w:t>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63818EB" w14:textId="7F82AECC" w:rsidR="006327F9" w:rsidRPr="00925CA1" w:rsidRDefault="006327F9"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120B86E" w14:textId="77777777" w:rsidR="006327F9" w:rsidRPr="00925CA1" w:rsidRDefault="006327F9" w:rsidP="006A13CA">
            <w:pPr>
              <w:ind w:left="86"/>
              <w:rPr>
                <w:rFonts w:ascii="Times New Roman" w:hAnsi="Times New Roman"/>
                <w:b w:val="0"/>
                <w:bCs/>
              </w:rPr>
            </w:pPr>
          </w:p>
        </w:tc>
      </w:tr>
      <w:tr w:rsidR="006327F9" w:rsidRPr="00925CA1" w14:paraId="598FEED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E89086" w14:textId="4A4CB861" w:rsidR="006327F9" w:rsidRPr="00925CA1" w:rsidRDefault="006327F9" w:rsidP="00B64D4F">
            <w:pPr>
              <w:ind w:left="1023" w:hanging="1023"/>
              <w:rPr>
                <w:rFonts w:ascii="Times New Roman" w:hAnsi="Times New Roman"/>
                <w:b w:val="0"/>
                <w:bCs/>
              </w:rPr>
            </w:pPr>
            <w:r>
              <w:rPr>
                <w:rFonts w:ascii="Times New Roman" w:hAnsi="Times New Roman"/>
                <w:b w:val="0"/>
                <w:bCs/>
              </w:rPr>
              <w:t>грузовой</w:t>
            </w:r>
          </w:p>
        </w:tc>
        <w:tc>
          <w:tcPr>
            <w:tcW w:w="1120" w:type="dxa"/>
            <w:tcBorders>
              <w:top w:val="single" w:sz="4" w:space="0" w:color="000000"/>
              <w:left w:val="single" w:sz="4" w:space="0" w:color="000000"/>
              <w:bottom w:val="single" w:sz="4" w:space="0" w:color="000000"/>
              <w:right w:val="single" w:sz="4" w:space="0" w:color="000000"/>
            </w:tcBorders>
          </w:tcPr>
          <w:p w14:paraId="56FD4B55" w14:textId="2B45C899" w:rsidR="006327F9" w:rsidRPr="00925CA1" w:rsidRDefault="003A4A4B" w:rsidP="006A13CA">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E3FCFDF" w14:textId="77777777" w:rsidR="006327F9" w:rsidRPr="00925CA1" w:rsidRDefault="006327F9"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1168F9B" w14:textId="77777777" w:rsidR="006327F9" w:rsidRPr="00925CA1" w:rsidRDefault="006327F9" w:rsidP="006A13CA">
            <w:pPr>
              <w:ind w:left="86"/>
              <w:rPr>
                <w:rFonts w:ascii="Times New Roman" w:hAnsi="Times New Roman"/>
                <w:b w:val="0"/>
                <w:bCs/>
              </w:rPr>
            </w:pPr>
          </w:p>
        </w:tc>
      </w:tr>
      <w:tr w:rsidR="0001511A" w:rsidRPr="00925CA1" w14:paraId="2FE58AB2"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98C710D" w14:textId="24E516B1" w:rsidR="0001511A" w:rsidRDefault="0001511A" w:rsidP="00B64D4F">
            <w:pPr>
              <w:ind w:left="1023" w:hanging="1023"/>
              <w:rPr>
                <w:rFonts w:ascii="Times New Roman" w:hAnsi="Times New Roman"/>
                <w:b w:val="0"/>
                <w:bCs/>
              </w:rPr>
            </w:pPr>
            <w:r>
              <w:rPr>
                <w:rFonts w:ascii="Times New Roman" w:hAnsi="Times New Roman"/>
                <w:b w:val="0"/>
                <w:bCs/>
              </w:rPr>
              <w:t>Подъемные площадки</w:t>
            </w:r>
          </w:p>
        </w:tc>
        <w:tc>
          <w:tcPr>
            <w:tcW w:w="1120" w:type="dxa"/>
            <w:tcBorders>
              <w:top w:val="single" w:sz="4" w:space="0" w:color="000000"/>
              <w:left w:val="single" w:sz="4" w:space="0" w:color="000000"/>
              <w:bottom w:val="single" w:sz="4" w:space="0" w:color="000000"/>
              <w:right w:val="single" w:sz="4" w:space="0" w:color="000000"/>
            </w:tcBorders>
          </w:tcPr>
          <w:p w14:paraId="0BD9B5D3" w14:textId="33C4C2F5" w:rsidR="0001511A" w:rsidRDefault="003A4A4B" w:rsidP="006A13CA">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A2118AC" w14:textId="77777777" w:rsidR="0001511A" w:rsidRPr="00925CA1" w:rsidRDefault="0001511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BC6118" w14:textId="77777777" w:rsidR="0001511A" w:rsidRPr="00925CA1" w:rsidRDefault="0001511A" w:rsidP="006A13CA">
            <w:pPr>
              <w:ind w:left="86"/>
              <w:rPr>
                <w:rFonts w:ascii="Times New Roman" w:hAnsi="Times New Roman"/>
                <w:b w:val="0"/>
                <w:bCs/>
              </w:rPr>
            </w:pPr>
          </w:p>
        </w:tc>
      </w:tr>
      <w:tr w:rsidR="006A13CA" w:rsidRPr="00925CA1" w14:paraId="116276D2"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AC65A7" w14:textId="1FE63873" w:rsidR="006A13CA" w:rsidRPr="00925CA1" w:rsidRDefault="006A13CA" w:rsidP="0001511A">
            <w:pPr>
              <w:ind w:left="1023" w:hanging="1023"/>
              <w:rPr>
                <w:rFonts w:ascii="Times New Roman" w:hAnsi="Times New Roman"/>
                <w:b w:val="0"/>
                <w:bCs/>
              </w:rPr>
            </w:pPr>
            <w:r w:rsidRPr="0004765D">
              <w:rPr>
                <w:rFonts w:ascii="Times New Roman" w:hAnsi="Times New Roman"/>
                <w:bCs/>
              </w:rPr>
              <w:t>вентиляция</w:t>
            </w:r>
            <w:r w:rsidRPr="00925CA1">
              <w:rPr>
                <w:rFonts w:ascii="Times New Roman" w:hAnsi="Times New Roman"/>
                <w:b w:val="0"/>
                <w:bCs/>
              </w:rPr>
              <w:t xml:space="preserve"> </w:t>
            </w:r>
            <w:proofErr w:type="spellStart"/>
            <w:r w:rsidR="0004765D">
              <w:rPr>
                <w:rFonts w:ascii="Times New Roman" w:hAnsi="Times New Roman"/>
                <w:b w:val="0"/>
                <w:bCs/>
              </w:rPr>
              <w:t>пог.м</w:t>
            </w:r>
            <w:proofErr w:type="spellEnd"/>
            <w:r w:rsidR="0004765D">
              <w:rPr>
                <w:rFonts w:ascii="Times New Roman" w:hAnsi="Times New Roman"/>
                <w:b w:val="0"/>
                <w:bCs/>
              </w:rPr>
              <w:t>.</w:t>
            </w:r>
          </w:p>
        </w:tc>
        <w:tc>
          <w:tcPr>
            <w:tcW w:w="1120" w:type="dxa"/>
            <w:tcBorders>
              <w:top w:val="single" w:sz="4" w:space="0" w:color="000000"/>
              <w:left w:val="single" w:sz="4" w:space="0" w:color="000000"/>
              <w:bottom w:val="single" w:sz="4" w:space="0" w:color="000000"/>
              <w:right w:val="single" w:sz="4" w:space="0" w:color="000000"/>
            </w:tcBorders>
          </w:tcPr>
          <w:p w14:paraId="184612B3" w14:textId="674620D3" w:rsidR="006A13CA" w:rsidRPr="00925CA1" w:rsidRDefault="003A4A4B" w:rsidP="006A13CA">
            <w:pPr>
              <w:ind w:left="86"/>
              <w:jc w:val="center"/>
              <w:rPr>
                <w:rFonts w:ascii="Times New Roman" w:hAnsi="Times New Roman"/>
                <w:b w:val="0"/>
                <w:bCs/>
              </w:rPr>
            </w:pPr>
            <w:r>
              <w:rPr>
                <w:rFonts w:ascii="Times New Roman" w:hAnsi="Times New Roman"/>
                <w:b w:val="0"/>
                <w:bCs/>
              </w:rPr>
              <w:t>960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AC490E9" w14:textId="697DC045" w:rsidR="006A13CA" w:rsidRPr="00925CA1" w:rsidRDefault="006A13CA" w:rsidP="006A13CA">
            <w:pPr>
              <w:ind w:left="86"/>
              <w:rPr>
                <w:rFonts w:ascii="Times New Roman" w:hAnsi="Times New Roman"/>
                <w:b w:val="0"/>
                <w:bCs/>
              </w:rPr>
            </w:pPr>
            <w:r w:rsidRPr="00925CA1">
              <w:rPr>
                <w:rFonts w:ascii="Times New Roman" w:hAnsi="Times New Roman"/>
                <w:b w:val="0"/>
                <w:bCs/>
              </w:rPr>
              <w:t>Приточно-вытяжная, естественная</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1F7FAEF"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4722DCDB" w14:textId="77777777" w:rsidTr="006327F9">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2185" w14:textId="167E35B2" w:rsidR="006A13CA" w:rsidRPr="00925CA1" w:rsidRDefault="006A13CA" w:rsidP="00F962A3">
            <w:pPr>
              <w:ind w:left="1023"/>
              <w:rPr>
                <w:rFonts w:ascii="Times New Roman" w:hAnsi="Times New Roman"/>
                <w:b w:val="0"/>
                <w:bCs/>
              </w:rPr>
            </w:pPr>
          </w:p>
        </w:tc>
        <w:tc>
          <w:tcPr>
            <w:tcW w:w="1120" w:type="dxa"/>
            <w:tcBorders>
              <w:top w:val="single" w:sz="4" w:space="0" w:color="000000"/>
              <w:left w:val="single" w:sz="4" w:space="0" w:color="000000"/>
              <w:bottom w:val="single" w:sz="4" w:space="0" w:color="000000"/>
              <w:right w:val="single" w:sz="4" w:space="0" w:color="000000"/>
            </w:tcBorders>
          </w:tcPr>
          <w:p w14:paraId="12BE87B9"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D93ACE0" w14:textId="53482BA0"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555C0B1B"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043845DA" w14:textId="77777777" w:rsidTr="006327F9">
        <w:trPr>
          <w:trHeight w:val="437"/>
        </w:trPr>
        <w:tc>
          <w:tcPr>
            <w:tcW w:w="3759" w:type="dxa"/>
            <w:gridSpan w:val="2"/>
            <w:tcBorders>
              <w:top w:val="single" w:sz="4" w:space="0" w:color="000000"/>
              <w:left w:val="single" w:sz="4" w:space="0" w:color="000000"/>
              <w:bottom w:val="single" w:sz="4" w:space="0" w:color="auto"/>
              <w:right w:val="single" w:sz="4" w:space="0" w:color="000000"/>
            </w:tcBorders>
            <w:shd w:val="clear" w:color="auto" w:fill="auto"/>
          </w:tcPr>
          <w:p w14:paraId="1F7F936E" w14:textId="44975253" w:rsidR="006A13CA" w:rsidRPr="00925CA1" w:rsidRDefault="006A13CA" w:rsidP="00047D1E">
            <w:pPr>
              <w:rPr>
                <w:rFonts w:ascii="Times New Roman" w:hAnsi="Times New Roman"/>
                <w:b w:val="0"/>
                <w:bCs/>
              </w:rPr>
            </w:pPr>
            <w:r w:rsidRPr="0001511A">
              <w:rPr>
                <w:rFonts w:ascii="Times New Roman" w:hAnsi="Times New Roman"/>
                <w:bCs/>
              </w:rPr>
              <w:t>Внутридомовые инженерные коммуникации и оборудование для</w:t>
            </w:r>
            <w:r w:rsidR="006327F9" w:rsidRPr="0001511A">
              <w:rPr>
                <w:rFonts w:ascii="Times New Roman" w:hAnsi="Times New Roman"/>
                <w:bCs/>
              </w:rPr>
              <w:t xml:space="preserve"> предоставления коммунальных услуг</w:t>
            </w:r>
          </w:p>
        </w:tc>
        <w:tc>
          <w:tcPr>
            <w:tcW w:w="1120" w:type="dxa"/>
            <w:tcBorders>
              <w:top w:val="single" w:sz="4" w:space="0" w:color="000000"/>
              <w:left w:val="single" w:sz="4" w:space="0" w:color="000000"/>
              <w:bottom w:val="single" w:sz="4" w:space="0" w:color="auto"/>
              <w:right w:val="single" w:sz="4" w:space="0" w:color="000000"/>
            </w:tcBorders>
          </w:tcPr>
          <w:p w14:paraId="13B6BF86" w14:textId="77777777" w:rsidR="006A13CA" w:rsidRPr="00925CA1" w:rsidRDefault="006A13CA" w:rsidP="006A13CA">
            <w:pPr>
              <w:jc w:val="center"/>
              <w:rPr>
                <w:rFonts w:ascii="Times New Roman" w:hAnsi="Times New Roman"/>
                <w:b w:val="0"/>
                <w:bCs/>
              </w:rPr>
            </w:pPr>
          </w:p>
        </w:tc>
        <w:tc>
          <w:tcPr>
            <w:tcW w:w="4313" w:type="dxa"/>
            <w:tcBorders>
              <w:top w:val="single" w:sz="4" w:space="0" w:color="000000"/>
              <w:left w:val="single" w:sz="4" w:space="0" w:color="000000"/>
              <w:bottom w:val="single" w:sz="4" w:space="0" w:color="auto"/>
              <w:right w:val="single" w:sz="4" w:space="0" w:color="auto"/>
            </w:tcBorders>
            <w:shd w:val="clear" w:color="auto" w:fill="auto"/>
          </w:tcPr>
          <w:p w14:paraId="7C479C94" w14:textId="32697B95" w:rsidR="006A13CA" w:rsidRPr="00925CA1" w:rsidRDefault="006A13CA" w:rsidP="006A13CA">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24ECDC1"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6327F9" w:rsidRPr="00925CA1" w14:paraId="03251430" w14:textId="77777777" w:rsidTr="006327F9">
        <w:trPr>
          <w:trHeight w:val="218"/>
        </w:trPr>
        <w:tc>
          <w:tcPr>
            <w:tcW w:w="3759" w:type="dxa"/>
            <w:gridSpan w:val="2"/>
            <w:tcBorders>
              <w:top w:val="single" w:sz="4" w:space="0" w:color="auto"/>
              <w:left w:val="single" w:sz="4" w:space="0" w:color="000000"/>
              <w:bottom w:val="single" w:sz="4" w:space="0" w:color="000000"/>
              <w:right w:val="single" w:sz="4" w:space="0" w:color="000000"/>
            </w:tcBorders>
            <w:shd w:val="clear" w:color="auto" w:fill="auto"/>
          </w:tcPr>
          <w:p w14:paraId="4487E22E" w14:textId="71D976C1" w:rsidR="006A13CA" w:rsidRPr="006327F9" w:rsidRDefault="006A13CA" w:rsidP="00F962A3">
            <w:pPr>
              <w:rPr>
                <w:rFonts w:ascii="Times New Roman" w:hAnsi="Times New Roman"/>
                <w:bCs/>
              </w:rPr>
            </w:pPr>
            <w:r w:rsidRPr="006327F9">
              <w:rPr>
                <w:rFonts w:ascii="Times New Roman" w:hAnsi="Times New Roman"/>
                <w:bCs/>
              </w:rPr>
              <w:t>электроснабжение</w:t>
            </w:r>
          </w:p>
        </w:tc>
        <w:tc>
          <w:tcPr>
            <w:tcW w:w="1120" w:type="dxa"/>
            <w:tcBorders>
              <w:top w:val="single" w:sz="4" w:space="0" w:color="auto"/>
              <w:left w:val="single" w:sz="4" w:space="0" w:color="000000"/>
              <w:bottom w:val="single" w:sz="4" w:space="0" w:color="000000"/>
              <w:right w:val="single" w:sz="4" w:space="0" w:color="auto"/>
            </w:tcBorders>
          </w:tcPr>
          <w:p w14:paraId="799BDD26" w14:textId="77777777" w:rsidR="006A13CA" w:rsidRPr="00925CA1" w:rsidRDefault="006A13CA" w:rsidP="006A13CA">
            <w:pPr>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BFCCC7D" w14:textId="2B90661A" w:rsidR="006A13CA" w:rsidRPr="00925CA1" w:rsidRDefault="006327F9" w:rsidP="006A13CA">
            <w:pPr>
              <w:rPr>
                <w:rFonts w:ascii="Times New Roman" w:hAnsi="Times New Roman"/>
                <w:b w:val="0"/>
                <w:bCs/>
              </w:rPr>
            </w:pPr>
            <w:r>
              <w:rPr>
                <w:rFonts w:ascii="Times New Roman" w:hAnsi="Times New Roman"/>
                <w:b w:val="0"/>
                <w:bCs/>
              </w:rPr>
              <w:t>есть</w:t>
            </w:r>
          </w:p>
        </w:tc>
        <w:tc>
          <w:tcPr>
            <w:tcW w:w="1140" w:type="dxa"/>
            <w:tcBorders>
              <w:top w:val="nil"/>
              <w:left w:val="single" w:sz="4" w:space="0" w:color="auto"/>
              <w:bottom w:val="single" w:sz="4" w:space="0" w:color="000000"/>
              <w:right w:val="single" w:sz="4" w:space="0" w:color="000000"/>
            </w:tcBorders>
            <w:shd w:val="clear" w:color="auto" w:fill="auto"/>
          </w:tcPr>
          <w:p w14:paraId="1C3D9FB8" w14:textId="77777777" w:rsidR="006A13CA" w:rsidRPr="00925CA1" w:rsidRDefault="006A13CA" w:rsidP="006A13CA">
            <w:pPr>
              <w:rPr>
                <w:rFonts w:ascii="Times New Roman" w:hAnsi="Times New Roman"/>
                <w:b w:val="0"/>
                <w:bCs/>
              </w:rPr>
            </w:pPr>
          </w:p>
        </w:tc>
      </w:tr>
      <w:tr w:rsidR="006327F9" w:rsidRPr="00925CA1" w14:paraId="68F593AD" w14:textId="77777777" w:rsidTr="006327F9">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6A7FE91" w14:textId="6264989C" w:rsidR="006327F9" w:rsidRPr="00925CA1" w:rsidRDefault="006327F9" w:rsidP="00F962A3">
            <w:pPr>
              <w:rPr>
                <w:rFonts w:ascii="Times New Roman" w:hAnsi="Times New Roman"/>
                <w:b w:val="0"/>
                <w:bCs/>
              </w:rPr>
            </w:pPr>
            <w:r>
              <w:rPr>
                <w:rFonts w:ascii="Times New Roman" w:hAnsi="Times New Roman"/>
                <w:b w:val="0"/>
                <w:bCs/>
              </w:rPr>
              <w:t>Вводное распределительное устройство (ГРЩ)</w:t>
            </w:r>
          </w:p>
        </w:tc>
        <w:tc>
          <w:tcPr>
            <w:tcW w:w="1120" w:type="dxa"/>
            <w:tcBorders>
              <w:top w:val="nil"/>
              <w:left w:val="single" w:sz="4" w:space="0" w:color="000000"/>
              <w:bottom w:val="single" w:sz="4" w:space="0" w:color="000000"/>
              <w:right w:val="single" w:sz="4" w:space="0" w:color="000000"/>
            </w:tcBorders>
          </w:tcPr>
          <w:p w14:paraId="75DDBE57" w14:textId="75241FC2" w:rsidR="006327F9" w:rsidRPr="00925CA1" w:rsidRDefault="006327F9" w:rsidP="006A13CA">
            <w:pPr>
              <w:jc w:val="center"/>
              <w:rPr>
                <w:rFonts w:ascii="Times New Roman" w:hAnsi="Times New Roman"/>
                <w:b w:val="0"/>
                <w:bCs/>
              </w:rPr>
            </w:pPr>
            <w:r>
              <w:rPr>
                <w:rFonts w:ascii="Times New Roman" w:hAnsi="Times New Roman"/>
                <w:b w:val="0"/>
                <w:bCs/>
              </w:rPr>
              <w:t>1</w:t>
            </w:r>
          </w:p>
        </w:tc>
        <w:tc>
          <w:tcPr>
            <w:tcW w:w="4313" w:type="dxa"/>
            <w:tcBorders>
              <w:top w:val="single" w:sz="4" w:space="0" w:color="auto"/>
              <w:left w:val="single" w:sz="4" w:space="0" w:color="000000"/>
              <w:bottom w:val="single" w:sz="4" w:space="0" w:color="000000"/>
              <w:right w:val="single" w:sz="4" w:space="0" w:color="000000"/>
            </w:tcBorders>
            <w:shd w:val="clear" w:color="auto" w:fill="auto"/>
          </w:tcPr>
          <w:p w14:paraId="56DBFC40"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50690BC6" w14:textId="77777777" w:rsidR="006327F9" w:rsidRPr="00925CA1" w:rsidRDefault="006327F9" w:rsidP="006A13CA">
            <w:pPr>
              <w:rPr>
                <w:rFonts w:ascii="Times New Roman" w:hAnsi="Times New Roman"/>
                <w:b w:val="0"/>
                <w:bCs/>
              </w:rPr>
            </w:pPr>
          </w:p>
        </w:tc>
      </w:tr>
      <w:tr w:rsidR="006327F9" w:rsidRPr="00925CA1" w14:paraId="1265467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8D8258" w14:textId="3778EAE7" w:rsidR="006327F9" w:rsidRPr="00925CA1" w:rsidRDefault="006327F9" w:rsidP="00F962A3">
            <w:pPr>
              <w:rPr>
                <w:rFonts w:ascii="Times New Roman" w:hAnsi="Times New Roman"/>
                <w:b w:val="0"/>
                <w:bCs/>
              </w:rPr>
            </w:pPr>
            <w:r>
              <w:rPr>
                <w:rFonts w:ascii="Times New Roman" w:hAnsi="Times New Roman"/>
                <w:b w:val="0"/>
                <w:bCs/>
              </w:rPr>
              <w:t>Распределительный пункт в подвалах</w:t>
            </w:r>
          </w:p>
        </w:tc>
        <w:tc>
          <w:tcPr>
            <w:tcW w:w="1120" w:type="dxa"/>
            <w:tcBorders>
              <w:top w:val="nil"/>
              <w:left w:val="single" w:sz="4" w:space="0" w:color="000000"/>
              <w:bottom w:val="single" w:sz="4" w:space="0" w:color="000000"/>
              <w:right w:val="single" w:sz="4" w:space="0" w:color="000000"/>
            </w:tcBorders>
          </w:tcPr>
          <w:p w14:paraId="20CE1475" w14:textId="195E2E43" w:rsidR="006327F9" w:rsidRPr="00925CA1" w:rsidRDefault="006327F9" w:rsidP="006A13CA">
            <w:pPr>
              <w:jc w:val="center"/>
              <w:rPr>
                <w:rFonts w:ascii="Times New Roman" w:hAnsi="Times New Roman"/>
                <w:b w:val="0"/>
                <w:bCs/>
              </w:rPr>
            </w:pPr>
            <w:r>
              <w:rPr>
                <w:rFonts w:ascii="Times New Roman" w:hAnsi="Times New Roman"/>
                <w:b w:val="0"/>
                <w:bCs/>
              </w:rPr>
              <w:t>1</w:t>
            </w:r>
          </w:p>
        </w:tc>
        <w:tc>
          <w:tcPr>
            <w:tcW w:w="4313" w:type="dxa"/>
            <w:tcBorders>
              <w:top w:val="nil"/>
              <w:left w:val="single" w:sz="4" w:space="0" w:color="000000"/>
              <w:bottom w:val="single" w:sz="4" w:space="0" w:color="000000"/>
              <w:right w:val="single" w:sz="4" w:space="0" w:color="000000"/>
            </w:tcBorders>
            <w:shd w:val="clear" w:color="auto" w:fill="auto"/>
          </w:tcPr>
          <w:p w14:paraId="1CF37F9C"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44733281" w14:textId="77777777" w:rsidR="006327F9" w:rsidRPr="00925CA1" w:rsidRDefault="006327F9" w:rsidP="006A13CA">
            <w:pPr>
              <w:rPr>
                <w:rFonts w:ascii="Times New Roman" w:hAnsi="Times New Roman"/>
                <w:b w:val="0"/>
                <w:bCs/>
              </w:rPr>
            </w:pPr>
          </w:p>
        </w:tc>
      </w:tr>
      <w:tr w:rsidR="006327F9" w:rsidRPr="00925CA1" w14:paraId="0A379686"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2B054D1" w14:textId="1AE744B1" w:rsidR="006327F9" w:rsidRPr="00925CA1" w:rsidRDefault="006327F9" w:rsidP="00F962A3">
            <w:pPr>
              <w:rPr>
                <w:rFonts w:ascii="Times New Roman" w:hAnsi="Times New Roman"/>
                <w:b w:val="0"/>
                <w:bCs/>
              </w:rPr>
            </w:pPr>
            <w:r>
              <w:rPr>
                <w:rFonts w:ascii="Times New Roman" w:hAnsi="Times New Roman"/>
                <w:b w:val="0"/>
                <w:bCs/>
              </w:rPr>
              <w:t>Щит этажный</w:t>
            </w:r>
          </w:p>
        </w:tc>
        <w:tc>
          <w:tcPr>
            <w:tcW w:w="1120" w:type="dxa"/>
            <w:tcBorders>
              <w:top w:val="nil"/>
              <w:left w:val="single" w:sz="4" w:space="0" w:color="000000"/>
              <w:bottom w:val="single" w:sz="4" w:space="0" w:color="000000"/>
              <w:right w:val="single" w:sz="4" w:space="0" w:color="000000"/>
            </w:tcBorders>
          </w:tcPr>
          <w:p w14:paraId="11B29C96" w14:textId="1AC4987F" w:rsidR="006327F9" w:rsidRPr="00925CA1" w:rsidRDefault="003A4A4B" w:rsidP="006A13CA">
            <w:pPr>
              <w:jc w:val="center"/>
              <w:rPr>
                <w:rFonts w:ascii="Times New Roman" w:hAnsi="Times New Roman"/>
                <w:b w:val="0"/>
                <w:bCs/>
              </w:rPr>
            </w:pPr>
            <w:r>
              <w:rPr>
                <w:rFonts w:ascii="Times New Roman" w:hAnsi="Times New Roman"/>
                <w:b w:val="0"/>
                <w:bCs/>
              </w:rPr>
              <w:t>80</w:t>
            </w:r>
          </w:p>
        </w:tc>
        <w:tc>
          <w:tcPr>
            <w:tcW w:w="4313" w:type="dxa"/>
            <w:tcBorders>
              <w:top w:val="nil"/>
              <w:left w:val="single" w:sz="4" w:space="0" w:color="000000"/>
              <w:bottom w:val="single" w:sz="4" w:space="0" w:color="000000"/>
              <w:right w:val="single" w:sz="4" w:space="0" w:color="000000"/>
            </w:tcBorders>
            <w:shd w:val="clear" w:color="auto" w:fill="auto"/>
          </w:tcPr>
          <w:p w14:paraId="0C2DE4FC"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57B65DC1" w14:textId="77777777" w:rsidR="006327F9" w:rsidRPr="00925CA1" w:rsidRDefault="006327F9" w:rsidP="006A13CA">
            <w:pPr>
              <w:rPr>
                <w:rFonts w:ascii="Times New Roman" w:hAnsi="Times New Roman"/>
                <w:b w:val="0"/>
                <w:bCs/>
              </w:rPr>
            </w:pPr>
          </w:p>
        </w:tc>
      </w:tr>
      <w:tr w:rsidR="006327F9" w:rsidRPr="00925CA1" w14:paraId="1B741CCD" w14:textId="77777777" w:rsidTr="003A4A4B">
        <w:trPr>
          <w:trHeight w:val="194"/>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582F4AE" w14:textId="4B2D7A28" w:rsidR="006327F9" w:rsidRPr="00925CA1" w:rsidRDefault="00B64D4F" w:rsidP="003A4A4B">
            <w:pPr>
              <w:ind w:left="86"/>
              <w:rPr>
                <w:rFonts w:ascii="Times New Roman" w:hAnsi="Times New Roman"/>
                <w:b w:val="0"/>
                <w:bCs/>
              </w:rPr>
            </w:pPr>
            <w:r>
              <w:rPr>
                <w:rFonts w:ascii="Times New Roman" w:hAnsi="Times New Roman"/>
                <w:b w:val="0"/>
                <w:bCs/>
              </w:rPr>
              <w:t>С</w:t>
            </w:r>
            <w:r w:rsidR="006327F9">
              <w:rPr>
                <w:rFonts w:ascii="Times New Roman" w:hAnsi="Times New Roman"/>
                <w:b w:val="0"/>
                <w:bCs/>
              </w:rPr>
              <w:t>ветильники</w:t>
            </w:r>
            <w:r>
              <w:rPr>
                <w:rFonts w:ascii="Times New Roman" w:hAnsi="Times New Roman"/>
                <w:b w:val="0"/>
                <w:bCs/>
              </w:rPr>
              <w:t xml:space="preserve"> внутренние</w:t>
            </w:r>
          </w:p>
        </w:tc>
        <w:tc>
          <w:tcPr>
            <w:tcW w:w="1120" w:type="dxa"/>
            <w:tcBorders>
              <w:top w:val="single" w:sz="4" w:space="0" w:color="auto"/>
              <w:left w:val="single" w:sz="4" w:space="0" w:color="auto"/>
              <w:bottom w:val="single" w:sz="4" w:space="0" w:color="auto"/>
              <w:right w:val="single" w:sz="4" w:space="0" w:color="auto"/>
            </w:tcBorders>
          </w:tcPr>
          <w:p w14:paraId="6BF19877" w14:textId="0133E46D" w:rsidR="006327F9" w:rsidRPr="00925CA1" w:rsidRDefault="003A4A4B" w:rsidP="003A4A4B">
            <w:pPr>
              <w:ind w:left="86"/>
              <w:jc w:val="center"/>
              <w:rPr>
                <w:rFonts w:ascii="Times New Roman" w:hAnsi="Times New Roman"/>
                <w:b w:val="0"/>
                <w:bCs/>
              </w:rPr>
            </w:pPr>
            <w:r>
              <w:rPr>
                <w:rFonts w:ascii="Times New Roman" w:hAnsi="Times New Roman"/>
                <w:b w:val="0"/>
                <w:bCs/>
              </w:rPr>
              <w:t>402</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bottom"/>
          </w:tcPr>
          <w:p w14:paraId="2E730498" w14:textId="466AD926" w:rsidR="006327F9" w:rsidRPr="00925CA1" w:rsidRDefault="006327F9" w:rsidP="003A4A4B">
            <w:pPr>
              <w:ind w:left="86"/>
              <w:rPr>
                <w:rFonts w:ascii="Times New Roman" w:hAnsi="Times New Roman"/>
                <w:b w:val="0"/>
                <w:bCs/>
              </w:rPr>
            </w:pPr>
          </w:p>
        </w:tc>
        <w:tc>
          <w:tcPr>
            <w:tcW w:w="1140" w:type="dxa"/>
            <w:tcBorders>
              <w:top w:val="single" w:sz="4" w:space="0" w:color="auto"/>
              <w:left w:val="single" w:sz="4" w:space="0" w:color="auto"/>
              <w:bottom w:val="single" w:sz="4" w:space="0" w:color="000000"/>
              <w:right w:val="single" w:sz="4" w:space="0" w:color="000000"/>
            </w:tcBorders>
            <w:shd w:val="clear" w:color="auto" w:fill="auto"/>
          </w:tcPr>
          <w:p w14:paraId="0D83FC56" w14:textId="77777777" w:rsidR="006327F9" w:rsidRPr="00925CA1" w:rsidRDefault="006327F9" w:rsidP="003A4A4B">
            <w:pPr>
              <w:rPr>
                <w:rFonts w:ascii="Times New Roman" w:hAnsi="Times New Roman"/>
                <w:b w:val="0"/>
                <w:bCs/>
              </w:rPr>
            </w:pPr>
          </w:p>
        </w:tc>
      </w:tr>
      <w:tr w:rsidR="00B64D4F" w:rsidRPr="00925CA1" w14:paraId="58D963F0" w14:textId="77777777" w:rsidTr="003A4A4B">
        <w:trPr>
          <w:trHeight w:val="194"/>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DB633D1" w14:textId="20397DF3" w:rsidR="00B64D4F" w:rsidRDefault="00B64D4F" w:rsidP="003A4A4B">
            <w:pPr>
              <w:ind w:left="86"/>
              <w:rPr>
                <w:rFonts w:ascii="Times New Roman" w:hAnsi="Times New Roman"/>
                <w:b w:val="0"/>
                <w:bCs/>
              </w:rPr>
            </w:pPr>
            <w:r>
              <w:rPr>
                <w:rFonts w:ascii="Times New Roman" w:hAnsi="Times New Roman"/>
                <w:b w:val="0"/>
                <w:bCs/>
              </w:rPr>
              <w:t>Светильники наружные</w:t>
            </w:r>
          </w:p>
        </w:tc>
        <w:tc>
          <w:tcPr>
            <w:tcW w:w="1120" w:type="dxa"/>
            <w:tcBorders>
              <w:top w:val="single" w:sz="4" w:space="0" w:color="auto"/>
              <w:left w:val="single" w:sz="4" w:space="0" w:color="auto"/>
              <w:bottom w:val="single" w:sz="4" w:space="0" w:color="auto"/>
              <w:right w:val="single" w:sz="4" w:space="0" w:color="auto"/>
            </w:tcBorders>
          </w:tcPr>
          <w:p w14:paraId="01EEDC0E" w14:textId="7D0F201F" w:rsidR="00B64D4F" w:rsidRDefault="003A4A4B" w:rsidP="003A4A4B">
            <w:pPr>
              <w:ind w:left="86"/>
              <w:jc w:val="center"/>
              <w:rPr>
                <w:rFonts w:ascii="Times New Roman" w:hAnsi="Times New Roman"/>
                <w:b w:val="0"/>
                <w:bCs/>
              </w:rPr>
            </w:pPr>
            <w:r>
              <w:rPr>
                <w:rFonts w:ascii="Times New Roman" w:hAnsi="Times New Roman"/>
                <w:b w:val="0"/>
                <w:bCs/>
              </w:rPr>
              <w:t>7</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bottom"/>
          </w:tcPr>
          <w:p w14:paraId="437CB3C4" w14:textId="77777777" w:rsidR="00B64D4F" w:rsidRPr="00925CA1" w:rsidRDefault="00B64D4F" w:rsidP="003A4A4B">
            <w:pPr>
              <w:ind w:left="86"/>
              <w:rPr>
                <w:rFonts w:ascii="Times New Roman" w:hAnsi="Times New Roman"/>
                <w:b w:val="0"/>
                <w:bCs/>
              </w:rPr>
            </w:pPr>
          </w:p>
        </w:tc>
        <w:tc>
          <w:tcPr>
            <w:tcW w:w="1140" w:type="dxa"/>
            <w:tcBorders>
              <w:top w:val="single" w:sz="4" w:space="0" w:color="auto"/>
              <w:left w:val="single" w:sz="4" w:space="0" w:color="auto"/>
              <w:bottom w:val="single" w:sz="4" w:space="0" w:color="000000"/>
              <w:right w:val="single" w:sz="4" w:space="0" w:color="000000"/>
            </w:tcBorders>
            <w:shd w:val="clear" w:color="auto" w:fill="auto"/>
          </w:tcPr>
          <w:p w14:paraId="22094644" w14:textId="77777777" w:rsidR="00B64D4F" w:rsidRPr="00925CA1" w:rsidRDefault="00B64D4F" w:rsidP="003A4A4B">
            <w:pPr>
              <w:rPr>
                <w:rFonts w:ascii="Times New Roman" w:hAnsi="Times New Roman"/>
                <w:b w:val="0"/>
                <w:bCs/>
              </w:rPr>
            </w:pPr>
          </w:p>
        </w:tc>
      </w:tr>
      <w:tr w:rsidR="006A13CA" w:rsidRPr="00925CA1" w14:paraId="601D5D71"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842DB5" w14:textId="3EADAFA4" w:rsidR="006A13CA" w:rsidRPr="006327F9" w:rsidRDefault="006A13CA" w:rsidP="00F962A3">
            <w:pPr>
              <w:rPr>
                <w:rFonts w:ascii="Times New Roman" w:hAnsi="Times New Roman"/>
                <w:bCs/>
              </w:rPr>
            </w:pPr>
            <w:r w:rsidRPr="006327F9">
              <w:rPr>
                <w:rFonts w:ascii="Times New Roman" w:hAnsi="Times New Roman"/>
                <w:bCs/>
              </w:rPr>
              <w:t>холодное водоснабжение</w:t>
            </w:r>
          </w:p>
        </w:tc>
        <w:tc>
          <w:tcPr>
            <w:tcW w:w="1120" w:type="dxa"/>
            <w:tcBorders>
              <w:top w:val="single" w:sz="4" w:space="0" w:color="000000"/>
              <w:left w:val="single" w:sz="4" w:space="0" w:color="000000"/>
              <w:bottom w:val="single" w:sz="4" w:space="0" w:color="000000"/>
              <w:right w:val="single" w:sz="4" w:space="0" w:color="000000"/>
            </w:tcBorders>
          </w:tcPr>
          <w:p w14:paraId="26351FD7"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9DA6268" w14:textId="6B7FF05D"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9FDFE9B"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F962A3" w:rsidRPr="00925CA1" w14:paraId="1959755B"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FF84F" w14:textId="77777777" w:rsidR="00F962A3" w:rsidRPr="00925CA1" w:rsidRDefault="00F962A3"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21F59ECE" w14:textId="7B186D19" w:rsidR="00F962A3" w:rsidRPr="00925CA1" w:rsidRDefault="003A4A4B" w:rsidP="003A4A4B">
            <w:pPr>
              <w:ind w:left="86"/>
              <w:jc w:val="center"/>
              <w:rPr>
                <w:rFonts w:ascii="Times New Roman" w:hAnsi="Times New Roman"/>
                <w:b w:val="0"/>
                <w:bCs/>
              </w:rPr>
            </w:pPr>
            <w:r>
              <w:rPr>
                <w:rFonts w:ascii="Times New Roman" w:hAnsi="Times New Roman"/>
                <w:b w:val="0"/>
                <w:bCs/>
              </w:rPr>
              <w:t>2120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6DA0FD6" w14:textId="77777777" w:rsidR="00F962A3" w:rsidRPr="00925CA1" w:rsidRDefault="00F962A3"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69E7E20" w14:textId="77777777" w:rsidR="00F962A3" w:rsidRPr="00925CA1" w:rsidRDefault="00F962A3" w:rsidP="003A4A4B">
            <w:pPr>
              <w:ind w:left="29"/>
              <w:rPr>
                <w:rFonts w:ascii="Times New Roman" w:hAnsi="Times New Roman"/>
                <w:b w:val="0"/>
                <w:bCs/>
              </w:rPr>
            </w:pPr>
            <w:r w:rsidRPr="00925CA1">
              <w:rPr>
                <w:rFonts w:ascii="Times New Roman" w:hAnsi="Times New Roman"/>
                <w:b w:val="0"/>
                <w:bCs/>
              </w:rPr>
              <w:t xml:space="preserve"> </w:t>
            </w:r>
          </w:p>
        </w:tc>
      </w:tr>
      <w:tr w:rsidR="00F962A3" w:rsidRPr="00925CA1" w14:paraId="16AC55D3"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7F4D6" w14:textId="77777777" w:rsidR="00F962A3" w:rsidRPr="00925CA1" w:rsidRDefault="00F962A3"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1E7861E1" w14:textId="708E2E18" w:rsidR="00F962A3" w:rsidRPr="00925CA1" w:rsidRDefault="002A6B52" w:rsidP="003A4A4B">
            <w:pPr>
              <w:ind w:left="86"/>
              <w:jc w:val="center"/>
              <w:rPr>
                <w:rFonts w:ascii="Times New Roman" w:hAnsi="Times New Roman"/>
                <w:b w:val="0"/>
                <w:bCs/>
              </w:rPr>
            </w:pPr>
            <w:r>
              <w:rPr>
                <w:rFonts w:ascii="Times New Roman" w:hAnsi="Times New Roman"/>
                <w:b w:val="0"/>
                <w:bCs/>
              </w:rPr>
              <w:t>960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B4FA7B1" w14:textId="77777777" w:rsidR="00F962A3" w:rsidRPr="00925CA1" w:rsidRDefault="00F962A3"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9E0F890" w14:textId="77777777" w:rsidR="00F962A3" w:rsidRPr="00925CA1" w:rsidRDefault="00F962A3" w:rsidP="003A4A4B">
            <w:pPr>
              <w:ind w:left="29"/>
              <w:rPr>
                <w:rFonts w:ascii="Times New Roman" w:hAnsi="Times New Roman"/>
                <w:b w:val="0"/>
                <w:bCs/>
              </w:rPr>
            </w:pPr>
          </w:p>
        </w:tc>
      </w:tr>
      <w:tr w:rsidR="00F962A3" w:rsidRPr="00925CA1" w14:paraId="39743875"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C654B41" w14:textId="48091AD6" w:rsidR="00F962A3" w:rsidRPr="00925CA1" w:rsidRDefault="00F962A3" w:rsidP="00F962A3">
            <w:pPr>
              <w:rPr>
                <w:rFonts w:ascii="Times New Roman" w:hAnsi="Times New Roman"/>
                <w:b w:val="0"/>
                <w:bCs/>
              </w:rPr>
            </w:pPr>
            <w:r>
              <w:rPr>
                <w:rFonts w:ascii="Times New Roman" w:hAnsi="Times New Roman"/>
                <w:b w:val="0"/>
                <w:bCs/>
              </w:rPr>
              <w:t xml:space="preserve">Вентили и краны </w:t>
            </w:r>
          </w:p>
        </w:tc>
        <w:tc>
          <w:tcPr>
            <w:tcW w:w="1120" w:type="dxa"/>
            <w:tcBorders>
              <w:top w:val="single" w:sz="4" w:space="0" w:color="000000"/>
              <w:left w:val="single" w:sz="4" w:space="0" w:color="000000"/>
              <w:bottom w:val="single" w:sz="4" w:space="0" w:color="000000"/>
              <w:right w:val="single" w:sz="4" w:space="0" w:color="000000"/>
            </w:tcBorders>
          </w:tcPr>
          <w:p w14:paraId="0504E105" w14:textId="68BB426B" w:rsidR="00F962A3" w:rsidRPr="00925CA1" w:rsidRDefault="002A6B52" w:rsidP="003A4A4B">
            <w:pPr>
              <w:ind w:left="86"/>
              <w:jc w:val="center"/>
              <w:rPr>
                <w:rFonts w:ascii="Times New Roman" w:hAnsi="Times New Roman"/>
                <w:b w:val="0"/>
                <w:bCs/>
              </w:rPr>
            </w:pPr>
            <w:r>
              <w:rPr>
                <w:rFonts w:ascii="Times New Roman" w:hAnsi="Times New Roman"/>
                <w:b w:val="0"/>
                <w:bCs/>
              </w:rPr>
              <w:t>320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7393F94" w14:textId="77777777" w:rsidR="00F962A3" w:rsidRPr="00925CA1" w:rsidRDefault="00F962A3"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A48E489" w14:textId="77777777" w:rsidR="00F962A3" w:rsidRPr="00925CA1" w:rsidRDefault="00F962A3" w:rsidP="003A4A4B">
            <w:pPr>
              <w:ind w:left="29"/>
              <w:rPr>
                <w:rFonts w:ascii="Times New Roman" w:hAnsi="Times New Roman"/>
                <w:b w:val="0"/>
                <w:bCs/>
              </w:rPr>
            </w:pPr>
          </w:p>
        </w:tc>
      </w:tr>
      <w:tr w:rsidR="00F962A3" w:rsidRPr="00925CA1" w14:paraId="308614DF"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AA6AE6E" w14:textId="77777777" w:rsidR="00F962A3" w:rsidRDefault="00F962A3"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277E8835" w14:textId="0AE1FBE8" w:rsidR="00F962A3" w:rsidRDefault="002A6B52" w:rsidP="003A4A4B">
            <w:pPr>
              <w:ind w:left="86"/>
              <w:jc w:val="center"/>
              <w:rPr>
                <w:rFonts w:ascii="Times New Roman" w:hAnsi="Times New Roman"/>
                <w:b w:val="0"/>
                <w:bCs/>
              </w:rPr>
            </w:pPr>
            <w:r>
              <w:rPr>
                <w:rFonts w:ascii="Times New Roman" w:hAnsi="Times New Roman"/>
                <w:b w:val="0"/>
                <w:bCs/>
              </w:rPr>
              <w:t>12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C3C0F5A" w14:textId="77777777" w:rsidR="00F962A3" w:rsidRPr="00925CA1" w:rsidRDefault="00F962A3" w:rsidP="003A4A4B">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725CF14" w14:textId="77777777" w:rsidR="00F962A3" w:rsidRPr="00925CA1" w:rsidRDefault="00F962A3" w:rsidP="003A4A4B">
            <w:pPr>
              <w:ind w:left="29"/>
              <w:rPr>
                <w:rFonts w:ascii="Times New Roman" w:hAnsi="Times New Roman"/>
                <w:b w:val="0"/>
                <w:bCs/>
              </w:rPr>
            </w:pPr>
          </w:p>
        </w:tc>
      </w:tr>
      <w:tr w:rsidR="006A13CA" w:rsidRPr="00925CA1" w14:paraId="72F535F4"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196AFC9" w14:textId="28380537" w:rsidR="006A13CA" w:rsidRPr="006327F9" w:rsidRDefault="006A13CA" w:rsidP="00F962A3">
            <w:pPr>
              <w:rPr>
                <w:rFonts w:ascii="Times New Roman" w:hAnsi="Times New Roman"/>
                <w:bCs/>
              </w:rPr>
            </w:pPr>
            <w:r w:rsidRPr="006327F9">
              <w:rPr>
                <w:rFonts w:ascii="Times New Roman" w:hAnsi="Times New Roman"/>
                <w:bCs/>
              </w:rPr>
              <w:t>горячее водоснабжение</w:t>
            </w:r>
          </w:p>
        </w:tc>
        <w:tc>
          <w:tcPr>
            <w:tcW w:w="1120" w:type="dxa"/>
            <w:tcBorders>
              <w:top w:val="single" w:sz="4" w:space="0" w:color="000000"/>
              <w:left w:val="single" w:sz="4" w:space="0" w:color="000000"/>
              <w:bottom w:val="single" w:sz="4" w:space="0" w:color="000000"/>
              <w:right w:val="single" w:sz="4" w:space="0" w:color="000000"/>
            </w:tcBorders>
          </w:tcPr>
          <w:p w14:paraId="00617F9D"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CE295E6" w14:textId="5F133EEA"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B9D7743"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2A6B52" w:rsidRPr="00925CA1" w14:paraId="03EC4CF6"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B71912A" w14:textId="77777777" w:rsidR="002A6B52" w:rsidRPr="00925CA1" w:rsidRDefault="002A6B52" w:rsidP="002A6B52">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4EDAF769" w14:textId="3BC9D246" w:rsidR="002A6B52" w:rsidRPr="00925CA1" w:rsidRDefault="002A6B52" w:rsidP="002A6B52">
            <w:pPr>
              <w:ind w:left="86"/>
              <w:jc w:val="center"/>
              <w:rPr>
                <w:rFonts w:ascii="Times New Roman" w:hAnsi="Times New Roman"/>
                <w:b w:val="0"/>
                <w:bCs/>
              </w:rPr>
            </w:pPr>
            <w:r>
              <w:rPr>
                <w:rFonts w:ascii="Times New Roman" w:hAnsi="Times New Roman"/>
                <w:b w:val="0"/>
                <w:bCs/>
              </w:rPr>
              <w:t>2120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1525A6D" w14:textId="77777777" w:rsidR="002A6B52" w:rsidRPr="00925CA1" w:rsidRDefault="002A6B52" w:rsidP="002A6B52">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F63D4ED" w14:textId="77777777" w:rsidR="002A6B52" w:rsidRPr="00925CA1" w:rsidRDefault="002A6B52" w:rsidP="002A6B52">
            <w:pPr>
              <w:ind w:left="29"/>
              <w:rPr>
                <w:rFonts w:ascii="Times New Roman" w:hAnsi="Times New Roman"/>
                <w:b w:val="0"/>
                <w:bCs/>
              </w:rPr>
            </w:pPr>
            <w:r w:rsidRPr="00925CA1">
              <w:rPr>
                <w:rFonts w:ascii="Times New Roman" w:hAnsi="Times New Roman"/>
                <w:b w:val="0"/>
                <w:bCs/>
              </w:rPr>
              <w:t xml:space="preserve"> </w:t>
            </w:r>
          </w:p>
        </w:tc>
      </w:tr>
      <w:tr w:rsidR="002A6B52" w:rsidRPr="00925CA1" w14:paraId="6865B276"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B512A13" w14:textId="77777777" w:rsidR="002A6B52" w:rsidRPr="00925CA1" w:rsidRDefault="002A6B52" w:rsidP="002A6B52">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13C7D0EE" w14:textId="0A7154EE" w:rsidR="002A6B52" w:rsidRPr="00925CA1" w:rsidRDefault="002A6B52" w:rsidP="002A6B52">
            <w:pPr>
              <w:ind w:left="86"/>
              <w:jc w:val="center"/>
              <w:rPr>
                <w:rFonts w:ascii="Times New Roman" w:hAnsi="Times New Roman"/>
                <w:b w:val="0"/>
                <w:bCs/>
              </w:rPr>
            </w:pPr>
            <w:r>
              <w:rPr>
                <w:rFonts w:ascii="Times New Roman" w:hAnsi="Times New Roman"/>
                <w:b w:val="0"/>
                <w:bCs/>
              </w:rPr>
              <w:t>960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3A6EC83" w14:textId="77777777" w:rsidR="002A6B52" w:rsidRPr="00925CA1" w:rsidRDefault="002A6B52" w:rsidP="002A6B52">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5CC4451" w14:textId="77777777" w:rsidR="002A6B52" w:rsidRPr="00925CA1" w:rsidRDefault="002A6B52" w:rsidP="002A6B52">
            <w:pPr>
              <w:ind w:left="29"/>
              <w:rPr>
                <w:rFonts w:ascii="Times New Roman" w:hAnsi="Times New Roman"/>
                <w:b w:val="0"/>
                <w:bCs/>
              </w:rPr>
            </w:pPr>
          </w:p>
        </w:tc>
      </w:tr>
      <w:tr w:rsidR="002A6B52" w:rsidRPr="00925CA1" w14:paraId="784B2F75"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07C4D4F" w14:textId="79C59D70" w:rsidR="002A6B52" w:rsidRPr="00925CA1" w:rsidRDefault="002A6B52" w:rsidP="002A6B52">
            <w:pPr>
              <w:rPr>
                <w:rFonts w:ascii="Times New Roman" w:hAnsi="Times New Roman"/>
                <w:b w:val="0"/>
                <w:bCs/>
              </w:rPr>
            </w:pPr>
            <w:r>
              <w:rPr>
                <w:rFonts w:ascii="Times New Roman" w:hAnsi="Times New Roman"/>
                <w:b w:val="0"/>
                <w:bCs/>
              </w:rPr>
              <w:t>Вентили и краны</w:t>
            </w:r>
          </w:p>
        </w:tc>
        <w:tc>
          <w:tcPr>
            <w:tcW w:w="1120" w:type="dxa"/>
            <w:tcBorders>
              <w:top w:val="single" w:sz="4" w:space="0" w:color="000000"/>
              <w:left w:val="single" w:sz="4" w:space="0" w:color="000000"/>
              <w:bottom w:val="single" w:sz="4" w:space="0" w:color="000000"/>
              <w:right w:val="single" w:sz="4" w:space="0" w:color="000000"/>
            </w:tcBorders>
          </w:tcPr>
          <w:p w14:paraId="5BAE8D84" w14:textId="33B2044F" w:rsidR="002A6B52" w:rsidRPr="00925CA1" w:rsidRDefault="002A6B52" w:rsidP="002A6B52">
            <w:pPr>
              <w:ind w:left="86"/>
              <w:jc w:val="center"/>
              <w:rPr>
                <w:rFonts w:ascii="Times New Roman" w:hAnsi="Times New Roman"/>
                <w:b w:val="0"/>
                <w:bCs/>
              </w:rPr>
            </w:pPr>
            <w:r>
              <w:rPr>
                <w:rFonts w:ascii="Times New Roman" w:hAnsi="Times New Roman"/>
                <w:b w:val="0"/>
                <w:bCs/>
              </w:rPr>
              <w:t>320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277D52C" w14:textId="77777777" w:rsidR="002A6B52" w:rsidRPr="00925CA1" w:rsidRDefault="002A6B52" w:rsidP="002A6B52">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A39D91E" w14:textId="77777777" w:rsidR="002A6B52" w:rsidRPr="00925CA1" w:rsidRDefault="002A6B52" w:rsidP="002A6B52">
            <w:pPr>
              <w:ind w:left="29"/>
              <w:rPr>
                <w:rFonts w:ascii="Times New Roman" w:hAnsi="Times New Roman"/>
                <w:b w:val="0"/>
                <w:bCs/>
              </w:rPr>
            </w:pPr>
          </w:p>
        </w:tc>
      </w:tr>
      <w:tr w:rsidR="002A6B52" w:rsidRPr="00925CA1" w14:paraId="2321F1CA"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6CB4F1" w14:textId="4A0E63C2" w:rsidR="002A6B52" w:rsidRDefault="002A6B52" w:rsidP="002A6B52">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7F665A6A" w14:textId="1B37E7B9" w:rsidR="002A6B52" w:rsidRDefault="002A6B52" w:rsidP="002A6B52">
            <w:pPr>
              <w:ind w:left="86"/>
              <w:jc w:val="center"/>
              <w:rPr>
                <w:rFonts w:ascii="Times New Roman" w:hAnsi="Times New Roman"/>
                <w:b w:val="0"/>
                <w:bCs/>
              </w:rPr>
            </w:pPr>
            <w:r>
              <w:rPr>
                <w:rFonts w:ascii="Times New Roman" w:hAnsi="Times New Roman"/>
                <w:b w:val="0"/>
                <w:bCs/>
              </w:rPr>
              <w:t>12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4A77EAF" w14:textId="77777777" w:rsidR="002A6B52" w:rsidRPr="00925CA1" w:rsidRDefault="002A6B52" w:rsidP="002A6B52">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8B3C1E2" w14:textId="77777777" w:rsidR="002A6B52" w:rsidRPr="00925CA1" w:rsidRDefault="002A6B52" w:rsidP="002A6B52">
            <w:pPr>
              <w:ind w:left="29"/>
              <w:rPr>
                <w:rFonts w:ascii="Times New Roman" w:hAnsi="Times New Roman"/>
                <w:b w:val="0"/>
                <w:bCs/>
              </w:rPr>
            </w:pPr>
          </w:p>
        </w:tc>
      </w:tr>
      <w:tr w:rsidR="006A13CA" w:rsidRPr="00925CA1" w14:paraId="2C7BAE8E" w14:textId="77777777" w:rsidTr="00030EFE">
        <w:trPr>
          <w:trHeight w:val="218"/>
        </w:trPr>
        <w:tc>
          <w:tcPr>
            <w:tcW w:w="2342" w:type="dxa"/>
            <w:tcBorders>
              <w:top w:val="single" w:sz="4" w:space="0" w:color="000000"/>
              <w:left w:val="single" w:sz="4" w:space="0" w:color="000000"/>
              <w:bottom w:val="single" w:sz="4" w:space="0" w:color="000000"/>
              <w:right w:val="nil"/>
            </w:tcBorders>
            <w:shd w:val="clear" w:color="auto" w:fill="auto"/>
          </w:tcPr>
          <w:p w14:paraId="4423D211" w14:textId="082CD245" w:rsidR="006A13CA" w:rsidRPr="006327F9" w:rsidRDefault="006A13CA" w:rsidP="00F962A3">
            <w:pPr>
              <w:rPr>
                <w:rFonts w:ascii="Times New Roman" w:hAnsi="Times New Roman"/>
                <w:bCs/>
              </w:rPr>
            </w:pPr>
            <w:r w:rsidRPr="006327F9">
              <w:rPr>
                <w:rFonts w:ascii="Times New Roman" w:hAnsi="Times New Roman"/>
                <w:bCs/>
              </w:rPr>
              <w:t>водоотведение</w:t>
            </w:r>
          </w:p>
        </w:tc>
        <w:tc>
          <w:tcPr>
            <w:tcW w:w="1417" w:type="dxa"/>
            <w:tcBorders>
              <w:top w:val="single" w:sz="4" w:space="0" w:color="000000"/>
              <w:left w:val="nil"/>
              <w:bottom w:val="single" w:sz="4" w:space="0" w:color="000000"/>
              <w:right w:val="single" w:sz="4" w:space="0" w:color="000000"/>
            </w:tcBorders>
            <w:shd w:val="clear" w:color="auto" w:fill="auto"/>
          </w:tcPr>
          <w:p w14:paraId="2D3EBCE7" w14:textId="77777777" w:rsidR="006A13CA" w:rsidRPr="00925CA1" w:rsidRDefault="006A13CA" w:rsidP="00F962A3">
            <w:pPr>
              <w:rPr>
                <w:rFonts w:ascii="Times New Roman" w:hAnsi="Times New Roman"/>
                <w:b w:val="0"/>
                <w:bCs/>
              </w:rPr>
            </w:pPr>
          </w:p>
        </w:tc>
        <w:tc>
          <w:tcPr>
            <w:tcW w:w="1120" w:type="dxa"/>
            <w:tcBorders>
              <w:top w:val="single" w:sz="4" w:space="0" w:color="000000"/>
              <w:left w:val="single" w:sz="4" w:space="0" w:color="000000"/>
              <w:bottom w:val="single" w:sz="4" w:space="0" w:color="000000"/>
              <w:right w:val="single" w:sz="4" w:space="0" w:color="000000"/>
            </w:tcBorders>
          </w:tcPr>
          <w:p w14:paraId="5DBCD8B7"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E1C4E1" w14:textId="37694D0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4AD936"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F962A3" w:rsidRPr="00925CA1" w14:paraId="369B8485"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EB88620" w14:textId="793B4DF3" w:rsidR="00F962A3" w:rsidRPr="00925CA1" w:rsidRDefault="00F962A3"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77FE4D77" w14:textId="1C6BC3DA" w:rsidR="00F962A3" w:rsidRPr="00925CA1" w:rsidRDefault="002A6B52" w:rsidP="00F962A3">
            <w:pPr>
              <w:ind w:left="86"/>
              <w:jc w:val="center"/>
              <w:rPr>
                <w:rFonts w:ascii="Times New Roman" w:hAnsi="Times New Roman"/>
                <w:b w:val="0"/>
                <w:bCs/>
              </w:rPr>
            </w:pPr>
            <w:r>
              <w:rPr>
                <w:rFonts w:ascii="Times New Roman" w:hAnsi="Times New Roman"/>
                <w:b w:val="0"/>
                <w:bCs/>
              </w:rPr>
              <w:t>2120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1EED83F"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EAD934" w14:textId="77777777" w:rsidR="00F962A3" w:rsidRPr="00925CA1" w:rsidRDefault="00F962A3" w:rsidP="00F962A3">
            <w:pPr>
              <w:ind w:left="29"/>
              <w:rPr>
                <w:rFonts w:ascii="Times New Roman" w:hAnsi="Times New Roman"/>
                <w:b w:val="0"/>
                <w:bCs/>
              </w:rPr>
            </w:pPr>
          </w:p>
        </w:tc>
      </w:tr>
      <w:tr w:rsidR="00F962A3" w:rsidRPr="00925CA1" w14:paraId="10F454E5"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37BA10" w14:textId="732A6101" w:rsidR="00F962A3" w:rsidRPr="00925CA1" w:rsidRDefault="00F962A3"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7FE99FD2" w14:textId="35DBB7D3" w:rsidR="00F962A3" w:rsidRPr="00925CA1" w:rsidRDefault="002A6B52" w:rsidP="00F962A3">
            <w:pPr>
              <w:ind w:left="86"/>
              <w:jc w:val="center"/>
              <w:rPr>
                <w:rFonts w:ascii="Times New Roman" w:hAnsi="Times New Roman"/>
                <w:b w:val="0"/>
                <w:bCs/>
              </w:rPr>
            </w:pPr>
            <w:r>
              <w:rPr>
                <w:rFonts w:ascii="Times New Roman" w:hAnsi="Times New Roman"/>
                <w:b w:val="0"/>
                <w:bCs/>
              </w:rPr>
              <w:t>960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0A53B58"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DE262C8" w14:textId="77777777" w:rsidR="00F962A3" w:rsidRPr="00925CA1" w:rsidRDefault="00F962A3" w:rsidP="00F962A3">
            <w:pPr>
              <w:ind w:left="29"/>
              <w:rPr>
                <w:rFonts w:ascii="Times New Roman" w:hAnsi="Times New Roman"/>
                <w:b w:val="0"/>
                <w:bCs/>
              </w:rPr>
            </w:pPr>
          </w:p>
        </w:tc>
      </w:tr>
      <w:tr w:rsidR="00F962A3" w:rsidRPr="00925CA1" w14:paraId="76CF570C"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699E8D" w14:textId="1396DDE4" w:rsidR="00F962A3" w:rsidRPr="00925CA1" w:rsidRDefault="00F962A3" w:rsidP="00F962A3">
            <w:pPr>
              <w:rPr>
                <w:rFonts w:ascii="Times New Roman" w:hAnsi="Times New Roman"/>
                <w:b w:val="0"/>
                <w:bCs/>
              </w:rPr>
            </w:pPr>
            <w:r>
              <w:rPr>
                <w:rFonts w:ascii="Times New Roman" w:hAnsi="Times New Roman"/>
                <w:b w:val="0"/>
                <w:bCs/>
              </w:rPr>
              <w:t>Вентили и краны</w:t>
            </w:r>
          </w:p>
        </w:tc>
        <w:tc>
          <w:tcPr>
            <w:tcW w:w="1120" w:type="dxa"/>
            <w:tcBorders>
              <w:top w:val="single" w:sz="4" w:space="0" w:color="000000"/>
              <w:left w:val="single" w:sz="4" w:space="0" w:color="000000"/>
              <w:bottom w:val="single" w:sz="4" w:space="0" w:color="000000"/>
              <w:right w:val="single" w:sz="4" w:space="0" w:color="000000"/>
            </w:tcBorders>
          </w:tcPr>
          <w:p w14:paraId="56F43407" w14:textId="11656C90" w:rsidR="00F962A3" w:rsidRPr="00925CA1" w:rsidRDefault="00F962A3" w:rsidP="00F962A3">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17CE235"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FEFA25" w14:textId="77777777" w:rsidR="00F962A3" w:rsidRPr="00925CA1" w:rsidRDefault="00F962A3" w:rsidP="00F962A3">
            <w:pPr>
              <w:ind w:left="29"/>
              <w:rPr>
                <w:rFonts w:ascii="Times New Roman" w:hAnsi="Times New Roman"/>
                <w:b w:val="0"/>
                <w:bCs/>
              </w:rPr>
            </w:pPr>
          </w:p>
        </w:tc>
      </w:tr>
      <w:tr w:rsidR="00F962A3" w:rsidRPr="00925CA1" w14:paraId="52B27379" w14:textId="77777777" w:rsidTr="003A4A4B">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B4B5FFF" w14:textId="764590DF" w:rsidR="00F962A3" w:rsidRPr="00925CA1" w:rsidRDefault="00F962A3"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65AE7E32" w14:textId="1638232B" w:rsidR="00F962A3" w:rsidRPr="00925CA1" w:rsidRDefault="00F962A3" w:rsidP="00F962A3">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22C25B8"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AFF0B7" w14:textId="77777777" w:rsidR="00F962A3" w:rsidRPr="00925CA1" w:rsidRDefault="00F962A3" w:rsidP="00F962A3">
            <w:pPr>
              <w:ind w:left="29"/>
              <w:rPr>
                <w:rFonts w:ascii="Times New Roman" w:hAnsi="Times New Roman"/>
                <w:b w:val="0"/>
                <w:bCs/>
              </w:rPr>
            </w:pPr>
          </w:p>
        </w:tc>
      </w:tr>
      <w:tr w:rsidR="00030EFE" w:rsidRPr="00925CA1" w14:paraId="3EE5AE3C" w14:textId="77777777" w:rsidTr="00030EFE">
        <w:trPr>
          <w:trHeight w:val="229"/>
        </w:trPr>
        <w:tc>
          <w:tcPr>
            <w:tcW w:w="3759" w:type="dxa"/>
            <w:gridSpan w:val="2"/>
            <w:tcBorders>
              <w:top w:val="single" w:sz="4" w:space="0" w:color="000000"/>
              <w:left w:val="single" w:sz="4" w:space="0" w:color="000000"/>
              <w:bottom w:val="single" w:sz="4" w:space="0" w:color="auto"/>
              <w:right w:val="single" w:sz="4" w:space="0" w:color="000000"/>
            </w:tcBorders>
            <w:shd w:val="clear" w:color="auto" w:fill="auto"/>
          </w:tcPr>
          <w:p w14:paraId="214FF568" w14:textId="4006599C" w:rsidR="00030EFE" w:rsidRPr="006327F9" w:rsidRDefault="00030EFE" w:rsidP="00F962A3">
            <w:pPr>
              <w:rPr>
                <w:rFonts w:ascii="Times New Roman" w:hAnsi="Times New Roman"/>
                <w:bCs/>
              </w:rPr>
            </w:pPr>
            <w:r w:rsidRPr="006327F9">
              <w:rPr>
                <w:rFonts w:ascii="Times New Roman" w:hAnsi="Times New Roman"/>
                <w:bCs/>
              </w:rPr>
              <w:t xml:space="preserve">отопление (от внешних котельных) </w:t>
            </w:r>
          </w:p>
        </w:tc>
        <w:tc>
          <w:tcPr>
            <w:tcW w:w="1120" w:type="dxa"/>
            <w:tcBorders>
              <w:top w:val="single" w:sz="4" w:space="0" w:color="000000"/>
              <w:left w:val="single" w:sz="4" w:space="0" w:color="000000"/>
              <w:bottom w:val="single" w:sz="4" w:space="0" w:color="auto"/>
              <w:right w:val="single" w:sz="4" w:space="0" w:color="000000"/>
            </w:tcBorders>
          </w:tcPr>
          <w:p w14:paraId="1DF862CC" w14:textId="77777777" w:rsidR="00030EFE" w:rsidRPr="00925CA1" w:rsidRDefault="00030EFE" w:rsidP="006A13CA">
            <w:pPr>
              <w:jc w:val="center"/>
              <w:rPr>
                <w:rFonts w:ascii="Times New Roman" w:hAnsi="Times New Roman"/>
                <w:b w:val="0"/>
                <w:bCs/>
              </w:rPr>
            </w:pP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13865C65" w14:textId="3F90151D" w:rsidR="00030EFE" w:rsidRPr="00925CA1" w:rsidRDefault="005C68CA" w:rsidP="006A13CA">
            <w:pPr>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2493385B" w14:textId="77777777" w:rsidR="00030EFE" w:rsidRPr="00925CA1" w:rsidRDefault="00030EFE" w:rsidP="006A13CA">
            <w:pPr>
              <w:rPr>
                <w:rFonts w:ascii="Times New Roman" w:hAnsi="Times New Roman"/>
                <w:b w:val="0"/>
                <w:bCs/>
              </w:rPr>
            </w:pPr>
          </w:p>
        </w:tc>
      </w:tr>
      <w:tr w:rsidR="00030EFE" w:rsidRPr="00925CA1" w14:paraId="0CB01A37" w14:textId="77777777" w:rsidTr="00030EFE">
        <w:trPr>
          <w:trHeight w:val="195"/>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762313E0" w14:textId="400A48ED" w:rsidR="00030EFE" w:rsidRPr="00925CA1" w:rsidRDefault="00030EFE"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auto"/>
              <w:left w:val="single" w:sz="4" w:space="0" w:color="auto"/>
              <w:bottom w:val="single" w:sz="4" w:space="0" w:color="auto"/>
              <w:right w:val="single" w:sz="4" w:space="0" w:color="auto"/>
            </w:tcBorders>
          </w:tcPr>
          <w:p w14:paraId="712F98D8" w14:textId="734A6C97" w:rsidR="00030EFE" w:rsidRPr="00925CA1" w:rsidRDefault="002A6B52" w:rsidP="006A13CA">
            <w:pPr>
              <w:ind w:left="86"/>
              <w:jc w:val="center"/>
              <w:rPr>
                <w:rFonts w:ascii="Times New Roman" w:hAnsi="Times New Roman"/>
                <w:b w:val="0"/>
                <w:bCs/>
              </w:rPr>
            </w:pPr>
            <w:r>
              <w:rPr>
                <w:rFonts w:ascii="Times New Roman" w:hAnsi="Times New Roman"/>
                <w:b w:val="0"/>
                <w:bCs/>
              </w:rPr>
              <w:t>4240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ABE6B77" w14:textId="5E538796" w:rsidR="00030EFE" w:rsidRPr="00925CA1" w:rsidRDefault="00030EFE" w:rsidP="006A13CA">
            <w:pPr>
              <w:ind w:left="86"/>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62D8E12" w14:textId="77777777" w:rsidR="00030EFE" w:rsidRPr="00925CA1" w:rsidRDefault="00030EFE" w:rsidP="006A13CA">
            <w:pPr>
              <w:ind w:left="29"/>
              <w:rPr>
                <w:rFonts w:ascii="Times New Roman" w:hAnsi="Times New Roman"/>
                <w:b w:val="0"/>
                <w:bCs/>
              </w:rPr>
            </w:pPr>
            <w:r w:rsidRPr="00925CA1">
              <w:rPr>
                <w:rFonts w:ascii="Times New Roman" w:hAnsi="Times New Roman"/>
                <w:b w:val="0"/>
                <w:bCs/>
              </w:rPr>
              <w:t xml:space="preserve"> </w:t>
            </w:r>
          </w:p>
        </w:tc>
      </w:tr>
      <w:tr w:rsidR="00030EFE" w:rsidRPr="00925CA1" w14:paraId="5150073F" w14:textId="77777777" w:rsidTr="00030EFE">
        <w:trPr>
          <w:trHeight w:val="228"/>
        </w:trPr>
        <w:tc>
          <w:tcPr>
            <w:tcW w:w="3759" w:type="dxa"/>
            <w:gridSpan w:val="2"/>
            <w:tcBorders>
              <w:top w:val="single" w:sz="4" w:space="0" w:color="000000"/>
              <w:left w:val="single" w:sz="4" w:space="0" w:color="000000"/>
              <w:right w:val="single" w:sz="4" w:space="0" w:color="000000"/>
            </w:tcBorders>
            <w:shd w:val="clear" w:color="auto" w:fill="auto"/>
          </w:tcPr>
          <w:p w14:paraId="5DAA18F3" w14:textId="06BD269D" w:rsidR="00030EFE" w:rsidRPr="00925CA1" w:rsidRDefault="00030EFE"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nil"/>
              <w:right w:val="single" w:sz="4" w:space="0" w:color="000000"/>
            </w:tcBorders>
          </w:tcPr>
          <w:p w14:paraId="618C136B" w14:textId="15E6E6AB" w:rsidR="00030EFE" w:rsidRPr="00925CA1" w:rsidRDefault="002A6B52" w:rsidP="003A4A4B">
            <w:pPr>
              <w:jc w:val="center"/>
              <w:rPr>
                <w:rFonts w:ascii="Times New Roman" w:hAnsi="Times New Roman"/>
                <w:b w:val="0"/>
                <w:bCs/>
              </w:rPr>
            </w:pPr>
            <w:r>
              <w:rPr>
                <w:rFonts w:ascii="Times New Roman" w:hAnsi="Times New Roman"/>
                <w:b w:val="0"/>
                <w:bCs/>
              </w:rPr>
              <w:t>1920</w:t>
            </w:r>
          </w:p>
        </w:tc>
        <w:tc>
          <w:tcPr>
            <w:tcW w:w="4313" w:type="dxa"/>
            <w:tcBorders>
              <w:top w:val="single" w:sz="4" w:space="0" w:color="000000"/>
              <w:left w:val="single" w:sz="4" w:space="0" w:color="000000"/>
              <w:bottom w:val="nil"/>
              <w:right w:val="single" w:sz="4" w:space="0" w:color="000000"/>
            </w:tcBorders>
            <w:shd w:val="clear" w:color="auto" w:fill="auto"/>
          </w:tcPr>
          <w:p w14:paraId="55D1D459" w14:textId="77777777" w:rsidR="00030EFE" w:rsidRPr="00925CA1" w:rsidRDefault="00030EFE" w:rsidP="003A4A4B">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6DCC4A6C" w14:textId="77777777" w:rsidR="00030EFE" w:rsidRPr="00925CA1" w:rsidRDefault="00030EFE" w:rsidP="003A4A4B">
            <w:pPr>
              <w:rPr>
                <w:rFonts w:ascii="Times New Roman" w:hAnsi="Times New Roman"/>
                <w:b w:val="0"/>
                <w:bCs/>
              </w:rPr>
            </w:pPr>
          </w:p>
        </w:tc>
      </w:tr>
      <w:tr w:rsidR="00030EFE" w:rsidRPr="00925CA1" w14:paraId="158E0629" w14:textId="77777777" w:rsidTr="00030EFE">
        <w:trPr>
          <w:trHeight w:val="228"/>
        </w:trPr>
        <w:tc>
          <w:tcPr>
            <w:tcW w:w="3759" w:type="dxa"/>
            <w:gridSpan w:val="2"/>
            <w:tcBorders>
              <w:top w:val="single" w:sz="4" w:space="0" w:color="000000"/>
              <w:left w:val="single" w:sz="4" w:space="0" w:color="000000"/>
              <w:right w:val="single" w:sz="4" w:space="0" w:color="000000"/>
            </w:tcBorders>
            <w:shd w:val="clear" w:color="auto" w:fill="auto"/>
          </w:tcPr>
          <w:p w14:paraId="48CF669B" w14:textId="228463A8" w:rsidR="00030EFE" w:rsidRPr="00925CA1" w:rsidRDefault="00030EFE" w:rsidP="00F962A3">
            <w:pPr>
              <w:rPr>
                <w:rFonts w:ascii="Times New Roman" w:hAnsi="Times New Roman"/>
                <w:b w:val="0"/>
                <w:bCs/>
              </w:rPr>
            </w:pPr>
            <w:r>
              <w:rPr>
                <w:rFonts w:ascii="Times New Roman" w:hAnsi="Times New Roman"/>
                <w:b w:val="0"/>
                <w:bCs/>
              </w:rPr>
              <w:t>Вентили и краны МОП</w:t>
            </w:r>
          </w:p>
        </w:tc>
        <w:tc>
          <w:tcPr>
            <w:tcW w:w="1120" w:type="dxa"/>
            <w:tcBorders>
              <w:top w:val="single" w:sz="4" w:space="0" w:color="000000"/>
              <w:left w:val="single" w:sz="4" w:space="0" w:color="000000"/>
              <w:bottom w:val="nil"/>
              <w:right w:val="single" w:sz="4" w:space="0" w:color="000000"/>
            </w:tcBorders>
          </w:tcPr>
          <w:p w14:paraId="57A027FE" w14:textId="4B027CC1" w:rsidR="00030EFE" w:rsidRPr="00925CA1" w:rsidRDefault="002A6B52" w:rsidP="003A4A4B">
            <w:pPr>
              <w:jc w:val="center"/>
              <w:rPr>
                <w:rFonts w:ascii="Times New Roman" w:hAnsi="Times New Roman"/>
                <w:b w:val="0"/>
                <w:bCs/>
              </w:rPr>
            </w:pPr>
            <w:r>
              <w:rPr>
                <w:rFonts w:ascii="Times New Roman" w:hAnsi="Times New Roman"/>
                <w:b w:val="0"/>
                <w:bCs/>
              </w:rPr>
              <w:t>640</w:t>
            </w:r>
          </w:p>
        </w:tc>
        <w:tc>
          <w:tcPr>
            <w:tcW w:w="4313" w:type="dxa"/>
            <w:tcBorders>
              <w:top w:val="single" w:sz="4" w:space="0" w:color="000000"/>
              <w:left w:val="single" w:sz="4" w:space="0" w:color="000000"/>
              <w:bottom w:val="nil"/>
              <w:right w:val="single" w:sz="4" w:space="0" w:color="000000"/>
            </w:tcBorders>
            <w:shd w:val="clear" w:color="auto" w:fill="auto"/>
          </w:tcPr>
          <w:p w14:paraId="362B1364" w14:textId="77777777" w:rsidR="00030EFE" w:rsidRPr="00925CA1" w:rsidRDefault="00030EFE" w:rsidP="003A4A4B">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2D93AE2F" w14:textId="77777777" w:rsidR="00030EFE" w:rsidRPr="00925CA1" w:rsidRDefault="00030EFE" w:rsidP="003A4A4B">
            <w:pPr>
              <w:rPr>
                <w:rFonts w:ascii="Times New Roman" w:hAnsi="Times New Roman"/>
                <w:b w:val="0"/>
                <w:bCs/>
              </w:rPr>
            </w:pPr>
          </w:p>
        </w:tc>
      </w:tr>
      <w:tr w:rsidR="00030EFE" w:rsidRPr="00925CA1" w14:paraId="4C53521B" w14:textId="77777777" w:rsidTr="00030EFE">
        <w:trPr>
          <w:trHeight w:val="194"/>
        </w:trPr>
        <w:tc>
          <w:tcPr>
            <w:tcW w:w="3759" w:type="dxa"/>
            <w:gridSpan w:val="2"/>
            <w:tcBorders>
              <w:top w:val="single" w:sz="4" w:space="0" w:color="auto"/>
              <w:left w:val="single" w:sz="4" w:space="0" w:color="000000"/>
              <w:bottom w:val="single" w:sz="4" w:space="0" w:color="auto"/>
              <w:right w:val="single" w:sz="4" w:space="0" w:color="000000"/>
            </w:tcBorders>
            <w:shd w:val="clear" w:color="auto" w:fill="auto"/>
          </w:tcPr>
          <w:p w14:paraId="061E9DF4" w14:textId="2BD7A88E" w:rsidR="00030EFE" w:rsidRPr="00925CA1" w:rsidRDefault="00030EFE" w:rsidP="00F962A3">
            <w:pPr>
              <w:rPr>
                <w:rFonts w:ascii="Times New Roman" w:hAnsi="Times New Roman"/>
                <w:b w:val="0"/>
                <w:bCs/>
              </w:rPr>
            </w:pPr>
            <w:r>
              <w:rPr>
                <w:rFonts w:ascii="Times New Roman" w:hAnsi="Times New Roman"/>
                <w:b w:val="0"/>
                <w:bCs/>
              </w:rPr>
              <w:t>Отопительные приборы МОП</w:t>
            </w:r>
          </w:p>
        </w:tc>
        <w:tc>
          <w:tcPr>
            <w:tcW w:w="1120" w:type="dxa"/>
            <w:tcBorders>
              <w:top w:val="single" w:sz="4" w:space="0" w:color="auto"/>
              <w:left w:val="single" w:sz="4" w:space="0" w:color="000000"/>
              <w:bottom w:val="single" w:sz="4" w:space="0" w:color="auto"/>
              <w:right w:val="single" w:sz="4" w:space="0" w:color="000000"/>
            </w:tcBorders>
          </w:tcPr>
          <w:p w14:paraId="0A674979" w14:textId="1FE6DBFC" w:rsidR="00030EFE" w:rsidRPr="00925CA1" w:rsidRDefault="002A6B52" w:rsidP="006A13CA">
            <w:pPr>
              <w:ind w:left="86"/>
              <w:jc w:val="center"/>
              <w:rPr>
                <w:rFonts w:ascii="Times New Roman" w:hAnsi="Times New Roman"/>
                <w:b w:val="0"/>
                <w:bCs/>
              </w:rPr>
            </w:pPr>
            <w:r>
              <w:rPr>
                <w:rFonts w:ascii="Times New Roman" w:hAnsi="Times New Roman"/>
                <w:b w:val="0"/>
                <w:bCs/>
              </w:rPr>
              <w:t>40</w:t>
            </w:r>
          </w:p>
        </w:tc>
        <w:tc>
          <w:tcPr>
            <w:tcW w:w="4313" w:type="dxa"/>
            <w:tcBorders>
              <w:top w:val="single" w:sz="4" w:space="0" w:color="auto"/>
              <w:left w:val="single" w:sz="4" w:space="0" w:color="000000"/>
              <w:bottom w:val="single" w:sz="4" w:space="0" w:color="auto"/>
              <w:right w:val="single" w:sz="4" w:space="0" w:color="000000"/>
            </w:tcBorders>
            <w:shd w:val="clear" w:color="auto" w:fill="auto"/>
          </w:tcPr>
          <w:p w14:paraId="5F9E3AD5" w14:textId="4842250D" w:rsidR="00030EFE" w:rsidRPr="00925CA1" w:rsidRDefault="00030EFE" w:rsidP="006A13CA">
            <w:pPr>
              <w:ind w:left="86"/>
              <w:rPr>
                <w:rFonts w:ascii="Times New Roman" w:hAnsi="Times New Roman"/>
                <w:b w:val="0"/>
                <w:bCs/>
              </w:rPr>
            </w:pPr>
          </w:p>
        </w:tc>
        <w:tc>
          <w:tcPr>
            <w:tcW w:w="1140" w:type="dxa"/>
            <w:tcBorders>
              <w:top w:val="single" w:sz="4" w:space="0" w:color="auto"/>
              <w:left w:val="single" w:sz="4" w:space="0" w:color="000000"/>
              <w:bottom w:val="single" w:sz="4" w:space="0" w:color="auto"/>
              <w:right w:val="single" w:sz="4" w:space="0" w:color="000000"/>
            </w:tcBorders>
            <w:shd w:val="clear" w:color="auto" w:fill="auto"/>
          </w:tcPr>
          <w:p w14:paraId="5443E920" w14:textId="77777777" w:rsidR="00030EFE" w:rsidRPr="00925CA1" w:rsidRDefault="00030EFE" w:rsidP="006A13CA">
            <w:pPr>
              <w:ind w:left="86"/>
              <w:rPr>
                <w:rFonts w:ascii="Times New Roman" w:hAnsi="Times New Roman"/>
                <w:b w:val="0"/>
                <w:bCs/>
              </w:rPr>
            </w:pPr>
            <w:r w:rsidRPr="00925CA1">
              <w:rPr>
                <w:rFonts w:ascii="Times New Roman" w:hAnsi="Times New Roman"/>
                <w:b w:val="0"/>
                <w:bCs/>
              </w:rPr>
              <w:t xml:space="preserve"> </w:t>
            </w:r>
          </w:p>
        </w:tc>
      </w:tr>
      <w:tr w:rsidR="00030EFE" w:rsidRPr="00925CA1" w14:paraId="541C54B4"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334A172" w14:textId="3598DE62" w:rsidR="00030EFE" w:rsidRPr="00925CA1" w:rsidRDefault="00030EFE" w:rsidP="00F962A3">
            <w:pPr>
              <w:rPr>
                <w:rFonts w:ascii="Times New Roman" w:hAnsi="Times New Roman"/>
                <w:b w:val="0"/>
                <w:bCs/>
              </w:rPr>
            </w:pPr>
            <w:r>
              <w:rPr>
                <w:rFonts w:ascii="Times New Roman" w:hAnsi="Times New Roman"/>
                <w:b w:val="0"/>
                <w:bCs/>
              </w:rPr>
              <w:t>Отопительные приборы квартир</w:t>
            </w:r>
          </w:p>
        </w:tc>
        <w:tc>
          <w:tcPr>
            <w:tcW w:w="1120" w:type="dxa"/>
            <w:tcBorders>
              <w:top w:val="single" w:sz="4" w:space="0" w:color="auto"/>
              <w:left w:val="single" w:sz="4" w:space="0" w:color="auto"/>
              <w:bottom w:val="single" w:sz="4" w:space="0" w:color="auto"/>
              <w:right w:val="single" w:sz="4" w:space="0" w:color="auto"/>
            </w:tcBorders>
          </w:tcPr>
          <w:p w14:paraId="052267C3" w14:textId="6A46F234" w:rsidR="00030EFE" w:rsidRPr="00925CA1" w:rsidRDefault="002A6B52" w:rsidP="003A4A4B">
            <w:pPr>
              <w:jc w:val="center"/>
              <w:rPr>
                <w:rFonts w:ascii="Times New Roman" w:hAnsi="Times New Roman"/>
                <w:b w:val="0"/>
                <w:bCs/>
              </w:rPr>
            </w:pPr>
            <w:r>
              <w:rPr>
                <w:rFonts w:ascii="Times New Roman" w:hAnsi="Times New Roman"/>
                <w:b w:val="0"/>
                <w:bCs/>
              </w:rPr>
              <w:t>648</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3F3530C" w14:textId="77777777" w:rsidR="00030EFE" w:rsidRPr="00925CA1" w:rsidRDefault="00030EFE"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8C5B777" w14:textId="77777777" w:rsidR="00030EFE" w:rsidRPr="00925CA1" w:rsidRDefault="00030EFE" w:rsidP="003A4A4B">
            <w:pPr>
              <w:rPr>
                <w:rFonts w:ascii="Times New Roman" w:hAnsi="Times New Roman"/>
                <w:b w:val="0"/>
                <w:bCs/>
              </w:rPr>
            </w:pPr>
          </w:p>
        </w:tc>
      </w:tr>
      <w:tr w:rsidR="00030EFE" w:rsidRPr="00925CA1" w14:paraId="21D44302"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599223C4" w14:textId="15D22115" w:rsidR="00030EFE" w:rsidRDefault="00030EFE" w:rsidP="00F962A3">
            <w:pPr>
              <w:rPr>
                <w:rFonts w:ascii="Times New Roman" w:hAnsi="Times New Roman"/>
                <w:b w:val="0"/>
                <w:bCs/>
              </w:rPr>
            </w:pPr>
            <w:r>
              <w:rPr>
                <w:rFonts w:ascii="Times New Roman" w:hAnsi="Times New Roman"/>
                <w:b w:val="0"/>
                <w:bCs/>
              </w:rPr>
              <w:t>Теплоизоляция трубопроводов</w:t>
            </w:r>
          </w:p>
        </w:tc>
        <w:tc>
          <w:tcPr>
            <w:tcW w:w="1120" w:type="dxa"/>
            <w:tcBorders>
              <w:top w:val="single" w:sz="4" w:space="0" w:color="auto"/>
              <w:left w:val="single" w:sz="4" w:space="0" w:color="auto"/>
              <w:bottom w:val="single" w:sz="4" w:space="0" w:color="auto"/>
              <w:right w:val="single" w:sz="4" w:space="0" w:color="auto"/>
            </w:tcBorders>
          </w:tcPr>
          <w:p w14:paraId="5672EFBE" w14:textId="0043A8E3" w:rsidR="00030EFE" w:rsidRDefault="002A6B52" w:rsidP="003A4A4B">
            <w:pPr>
              <w:jc w:val="center"/>
              <w:rPr>
                <w:rFonts w:ascii="Times New Roman" w:hAnsi="Times New Roman"/>
                <w:b w:val="0"/>
                <w:bCs/>
              </w:rPr>
            </w:pPr>
            <w:r>
              <w:rPr>
                <w:rFonts w:ascii="Times New Roman" w:hAnsi="Times New Roman"/>
                <w:b w:val="0"/>
                <w:bCs/>
              </w:rPr>
              <w:t>6360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2642830" w14:textId="77777777" w:rsidR="00030EFE" w:rsidRPr="00925CA1" w:rsidRDefault="00030EFE"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7667CF3" w14:textId="77777777" w:rsidR="00030EFE" w:rsidRPr="00925CA1" w:rsidRDefault="00030EFE" w:rsidP="003A4A4B">
            <w:pPr>
              <w:rPr>
                <w:rFonts w:ascii="Times New Roman" w:hAnsi="Times New Roman"/>
                <w:b w:val="0"/>
                <w:bCs/>
              </w:rPr>
            </w:pPr>
          </w:p>
        </w:tc>
      </w:tr>
      <w:tr w:rsidR="002A6B52" w:rsidRPr="00925CA1" w14:paraId="4DCDEBAF"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7715FB35" w14:textId="56E41DF6" w:rsidR="002A6B52" w:rsidRDefault="002A6B52"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auto"/>
              <w:left w:val="single" w:sz="4" w:space="0" w:color="auto"/>
              <w:bottom w:val="single" w:sz="4" w:space="0" w:color="auto"/>
              <w:right w:val="single" w:sz="4" w:space="0" w:color="auto"/>
            </w:tcBorders>
          </w:tcPr>
          <w:p w14:paraId="2153131F" w14:textId="60C18BA6" w:rsidR="002A6B52" w:rsidRDefault="002A6B52" w:rsidP="003A4A4B">
            <w:pPr>
              <w:jc w:val="center"/>
              <w:rPr>
                <w:rFonts w:ascii="Times New Roman" w:hAnsi="Times New Roman"/>
                <w:b w:val="0"/>
                <w:bCs/>
              </w:rPr>
            </w:pPr>
            <w:r>
              <w:rPr>
                <w:rFonts w:ascii="Times New Roman" w:hAnsi="Times New Roman"/>
                <w:b w:val="0"/>
                <w:bCs/>
              </w:rPr>
              <w:t>24</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B115146" w14:textId="77777777" w:rsidR="002A6B52" w:rsidRPr="00925CA1" w:rsidRDefault="002A6B52"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267A912" w14:textId="77777777" w:rsidR="002A6B52" w:rsidRPr="00925CA1" w:rsidRDefault="002A6B52" w:rsidP="003A4A4B">
            <w:pPr>
              <w:rPr>
                <w:rFonts w:ascii="Times New Roman" w:hAnsi="Times New Roman"/>
                <w:b w:val="0"/>
                <w:bCs/>
              </w:rPr>
            </w:pPr>
          </w:p>
        </w:tc>
      </w:tr>
      <w:tr w:rsidR="002A6B52" w:rsidRPr="00925CA1" w14:paraId="03A77D66"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050B1D01" w14:textId="19DAB8D8" w:rsidR="002A6B52" w:rsidRDefault="002A6B52" w:rsidP="00F962A3">
            <w:pPr>
              <w:rPr>
                <w:rFonts w:ascii="Times New Roman" w:hAnsi="Times New Roman"/>
                <w:b w:val="0"/>
                <w:bCs/>
              </w:rPr>
            </w:pPr>
            <w:r>
              <w:rPr>
                <w:rFonts w:ascii="Times New Roman" w:hAnsi="Times New Roman"/>
                <w:b w:val="0"/>
                <w:bCs/>
              </w:rPr>
              <w:t>Элеваторные узлы</w:t>
            </w:r>
          </w:p>
        </w:tc>
        <w:tc>
          <w:tcPr>
            <w:tcW w:w="1120" w:type="dxa"/>
            <w:tcBorders>
              <w:top w:val="single" w:sz="4" w:space="0" w:color="auto"/>
              <w:left w:val="single" w:sz="4" w:space="0" w:color="auto"/>
              <w:bottom w:val="single" w:sz="4" w:space="0" w:color="auto"/>
              <w:right w:val="single" w:sz="4" w:space="0" w:color="auto"/>
            </w:tcBorders>
          </w:tcPr>
          <w:p w14:paraId="166472F4" w14:textId="7CB99DD4" w:rsidR="002A6B52" w:rsidRDefault="002A6B52" w:rsidP="003A4A4B">
            <w:pPr>
              <w:jc w:val="center"/>
              <w:rPr>
                <w:rFonts w:ascii="Times New Roman" w:hAnsi="Times New Roman"/>
                <w:b w:val="0"/>
                <w:bCs/>
              </w:rPr>
            </w:pPr>
            <w:r>
              <w:rPr>
                <w:rFonts w:ascii="Times New Roman" w:hAnsi="Times New Roman"/>
                <w:b w:val="0"/>
                <w:bCs/>
              </w:rPr>
              <w:t>1</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69AA7F9" w14:textId="77777777" w:rsidR="002A6B52" w:rsidRPr="00925CA1" w:rsidRDefault="002A6B52"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62AD12E" w14:textId="77777777" w:rsidR="002A6B52" w:rsidRPr="00925CA1" w:rsidRDefault="002A6B52" w:rsidP="003A4A4B">
            <w:pPr>
              <w:rPr>
                <w:rFonts w:ascii="Times New Roman" w:hAnsi="Times New Roman"/>
                <w:b w:val="0"/>
                <w:bCs/>
              </w:rPr>
            </w:pPr>
          </w:p>
        </w:tc>
      </w:tr>
      <w:tr w:rsidR="0001511A" w:rsidRPr="00925CA1" w14:paraId="105C34E9"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09779769" w14:textId="3038EDEC" w:rsidR="0001511A" w:rsidRPr="0001511A" w:rsidRDefault="0001511A" w:rsidP="00F962A3">
            <w:pPr>
              <w:rPr>
                <w:rFonts w:ascii="Times New Roman" w:hAnsi="Times New Roman"/>
                <w:bCs/>
              </w:rPr>
            </w:pPr>
            <w:r w:rsidRPr="0001511A">
              <w:rPr>
                <w:rFonts w:ascii="Times New Roman" w:hAnsi="Times New Roman"/>
                <w:bCs/>
              </w:rPr>
              <w:t>Почтовые ящики</w:t>
            </w:r>
          </w:p>
        </w:tc>
        <w:tc>
          <w:tcPr>
            <w:tcW w:w="1120" w:type="dxa"/>
            <w:tcBorders>
              <w:top w:val="single" w:sz="4" w:space="0" w:color="auto"/>
              <w:left w:val="single" w:sz="4" w:space="0" w:color="auto"/>
              <w:bottom w:val="single" w:sz="4" w:space="0" w:color="auto"/>
              <w:right w:val="single" w:sz="4" w:space="0" w:color="auto"/>
            </w:tcBorders>
          </w:tcPr>
          <w:p w14:paraId="4BF85AF4" w14:textId="4164864E" w:rsidR="0001511A" w:rsidRDefault="002A6B52" w:rsidP="003A4A4B">
            <w:pPr>
              <w:jc w:val="center"/>
              <w:rPr>
                <w:rFonts w:ascii="Times New Roman" w:hAnsi="Times New Roman"/>
                <w:b w:val="0"/>
                <w:bCs/>
              </w:rPr>
            </w:pPr>
            <w:r>
              <w:rPr>
                <w:rFonts w:ascii="Times New Roman" w:hAnsi="Times New Roman"/>
                <w:b w:val="0"/>
                <w:bCs/>
              </w:rPr>
              <w:t>320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1C62B3E" w14:textId="77777777" w:rsidR="0001511A" w:rsidRPr="00925CA1" w:rsidRDefault="0001511A"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A75B2E0" w14:textId="77777777" w:rsidR="0001511A" w:rsidRPr="00925CA1" w:rsidRDefault="0001511A" w:rsidP="003A4A4B">
            <w:pPr>
              <w:rPr>
                <w:rFonts w:ascii="Times New Roman" w:hAnsi="Times New Roman"/>
                <w:b w:val="0"/>
                <w:bCs/>
              </w:rPr>
            </w:pPr>
          </w:p>
        </w:tc>
      </w:tr>
      <w:tr w:rsidR="00047D1E" w:rsidRPr="00925CA1" w14:paraId="3CCCF83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4932F0D" w14:textId="3F8E7F5F" w:rsidR="00047D1E" w:rsidRPr="0001511A" w:rsidRDefault="00047D1E" w:rsidP="00F962A3">
            <w:pPr>
              <w:rPr>
                <w:rFonts w:ascii="Times New Roman" w:hAnsi="Times New Roman"/>
                <w:bCs/>
              </w:rPr>
            </w:pPr>
            <w:r>
              <w:rPr>
                <w:rFonts w:ascii="Times New Roman" w:hAnsi="Times New Roman"/>
                <w:bCs/>
              </w:rPr>
              <w:t>Элементы благоустройства придомовой территории</w:t>
            </w:r>
          </w:p>
        </w:tc>
        <w:tc>
          <w:tcPr>
            <w:tcW w:w="1120" w:type="dxa"/>
            <w:tcBorders>
              <w:top w:val="single" w:sz="4" w:space="0" w:color="auto"/>
              <w:left w:val="single" w:sz="4" w:space="0" w:color="auto"/>
              <w:bottom w:val="single" w:sz="4" w:space="0" w:color="auto"/>
              <w:right w:val="single" w:sz="4" w:space="0" w:color="auto"/>
            </w:tcBorders>
          </w:tcPr>
          <w:p w14:paraId="0D80E509" w14:textId="77777777" w:rsidR="00047D1E" w:rsidRDefault="00047D1E" w:rsidP="003A4A4B">
            <w:pPr>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4DF3F8C" w14:textId="77777777" w:rsidR="00047D1E" w:rsidRPr="00925CA1" w:rsidRDefault="00047D1E"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39596F5" w14:textId="77777777" w:rsidR="00047D1E" w:rsidRPr="00925CA1" w:rsidRDefault="00047D1E" w:rsidP="003A4A4B">
            <w:pPr>
              <w:rPr>
                <w:rFonts w:ascii="Times New Roman" w:hAnsi="Times New Roman"/>
                <w:b w:val="0"/>
                <w:bCs/>
              </w:rPr>
            </w:pPr>
          </w:p>
        </w:tc>
      </w:tr>
      <w:tr w:rsidR="00047D1E" w:rsidRPr="00047D1E" w14:paraId="6E0AEB69"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13C47AA0" w14:textId="552B74F6" w:rsidR="00047D1E" w:rsidRPr="00047D1E" w:rsidRDefault="00047D1E" w:rsidP="00047D1E">
            <w:pPr>
              <w:rPr>
                <w:rFonts w:ascii="Times New Roman" w:hAnsi="Times New Roman"/>
                <w:b w:val="0"/>
                <w:bCs/>
              </w:rPr>
            </w:pPr>
            <w:r w:rsidRPr="00047D1E">
              <w:rPr>
                <w:rFonts w:ascii="Times New Roman" w:hAnsi="Times New Roman"/>
                <w:b w:val="0"/>
                <w:bCs/>
              </w:rPr>
              <w:t xml:space="preserve">Мусорные </w:t>
            </w:r>
            <w:r>
              <w:rPr>
                <w:rFonts w:ascii="Times New Roman" w:hAnsi="Times New Roman"/>
                <w:b w:val="0"/>
                <w:bCs/>
              </w:rPr>
              <w:t>урны</w:t>
            </w:r>
          </w:p>
        </w:tc>
        <w:tc>
          <w:tcPr>
            <w:tcW w:w="1120" w:type="dxa"/>
            <w:tcBorders>
              <w:top w:val="single" w:sz="4" w:space="0" w:color="auto"/>
              <w:left w:val="single" w:sz="4" w:space="0" w:color="auto"/>
              <w:bottom w:val="single" w:sz="4" w:space="0" w:color="auto"/>
              <w:right w:val="single" w:sz="4" w:space="0" w:color="auto"/>
            </w:tcBorders>
          </w:tcPr>
          <w:p w14:paraId="73A10C30" w14:textId="5B7561B8" w:rsidR="00047D1E" w:rsidRPr="00047D1E" w:rsidRDefault="002A6B52" w:rsidP="003A4A4B">
            <w:pPr>
              <w:jc w:val="center"/>
              <w:rPr>
                <w:rFonts w:ascii="Times New Roman" w:hAnsi="Times New Roman"/>
                <w:b w:val="0"/>
                <w:bCs/>
              </w:rPr>
            </w:pPr>
            <w:r>
              <w:rPr>
                <w:rFonts w:ascii="Times New Roman" w:hAnsi="Times New Roman"/>
                <w:b w:val="0"/>
                <w:bCs/>
              </w:rPr>
              <w:t>2</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45D72E5" w14:textId="77777777" w:rsidR="00047D1E" w:rsidRPr="00047D1E" w:rsidRDefault="00047D1E"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00D6C93" w14:textId="77777777" w:rsidR="00047D1E" w:rsidRPr="00047D1E" w:rsidRDefault="00047D1E" w:rsidP="003A4A4B">
            <w:pPr>
              <w:rPr>
                <w:rFonts w:ascii="Times New Roman" w:hAnsi="Times New Roman"/>
                <w:b w:val="0"/>
                <w:bCs/>
              </w:rPr>
            </w:pPr>
          </w:p>
        </w:tc>
      </w:tr>
      <w:tr w:rsidR="00047D1E" w:rsidRPr="00047D1E" w14:paraId="39EAE6FF"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7EF29955" w14:textId="2288D1C6" w:rsidR="00047D1E" w:rsidRPr="00047D1E" w:rsidRDefault="00047D1E" w:rsidP="00F962A3">
            <w:pPr>
              <w:rPr>
                <w:rFonts w:ascii="Times New Roman" w:hAnsi="Times New Roman"/>
                <w:b w:val="0"/>
                <w:bCs/>
              </w:rPr>
            </w:pPr>
            <w:r>
              <w:rPr>
                <w:rFonts w:ascii="Times New Roman" w:hAnsi="Times New Roman"/>
                <w:b w:val="0"/>
                <w:bCs/>
              </w:rPr>
              <w:t>Газонные ограждения</w:t>
            </w:r>
          </w:p>
        </w:tc>
        <w:tc>
          <w:tcPr>
            <w:tcW w:w="1120" w:type="dxa"/>
            <w:tcBorders>
              <w:top w:val="single" w:sz="4" w:space="0" w:color="auto"/>
              <w:left w:val="single" w:sz="4" w:space="0" w:color="auto"/>
              <w:bottom w:val="single" w:sz="4" w:space="0" w:color="auto"/>
              <w:right w:val="single" w:sz="4" w:space="0" w:color="auto"/>
            </w:tcBorders>
          </w:tcPr>
          <w:p w14:paraId="3BF158CA" w14:textId="0FC809FC" w:rsidR="00047D1E" w:rsidRPr="00047D1E" w:rsidRDefault="002A6B52" w:rsidP="003A4A4B">
            <w:pPr>
              <w:jc w:val="center"/>
              <w:rPr>
                <w:rFonts w:ascii="Times New Roman" w:hAnsi="Times New Roman"/>
                <w:b w:val="0"/>
                <w:bCs/>
              </w:rPr>
            </w:pPr>
            <w:r>
              <w:rPr>
                <w:rFonts w:ascii="Times New Roman" w:hAnsi="Times New Roman"/>
                <w:b w:val="0"/>
                <w:bCs/>
              </w:rPr>
              <w:t>180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4E805D7" w14:textId="77777777" w:rsidR="00047D1E" w:rsidRPr="00047D1E" w:rsidRDefault="00047D1E"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34D562" w14:textId="77777777" w:rsidR="00047D1E" w:rsidRPr="00047D1E" w:rsidRDefault="00047D1E" w:rsidP="003A4A4B">
            <w:pPr>
              <w:rPr>
                <w:rFonts w:ascii="Times New Roman" w:hAnsi="Times New Roman"/>
                <w:b w:val="0"/>
                <w:bCs/>
              </w:rPr>
            </w:pPr>
          </w:p>
        </w:tc>
      </w:tr>
      <w:tr w:rsidR="005C68CA" w:rsidRPr="00047D1E" w14:paraId="65AF73FB"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5C0F1ACD" w14:textId="37351043" w:rsidR="005C68CA" w:rsidRDefault="005C68CA" w:rsidP="00F962A3">
            <w:pPr>
              <w:rPr>
                <w:rFonts w:ascii="Times New Roman" w:hAnsi="Times New Roman"/>
                <w:b w:val="0"/>
                <w:bCs/>
              </w:rPr>
            </w:pPr>
            <w:r>
              <w:rPr>
                <w:rFonts w:ascii="Times New Roman" w:hAnsi="Times New Roman"/>
                <w:b w:val="0"/>
                <w:bCs/>
              </w:rPr>
              <w:t>газоны</w:t>
            </w:r>
          </w:p>
        </w:tc>
        <w:tc>
          <w:tcPr>
            <w:tcW w:w="1120" w:type="dxa"/>
            <w:tcBorders>
              <w:top w:val="single" w:sz="4" w:space="0" w:color="auto"/>
              <w:left w:val="single" w:sz="4" w:space="0" w:color="auto"/>
              <w:bottom w:val="single" w:sz="4" w:space="0" w:color="auto"/>
              <w:right w:val="single" w:sz="4" w:space="0" w:color="auto"/>
            </w:tcBorders>
          </w:tcPr>
          <w:p w14:paraId="4A83FF71" w14:textId="7A74360F" w:rsidR="005C68CA" w:rsidRDefault="002A6B52" w:rsidP="003A4A4B">
            <w:pPr>
              <w:jc w:val="center"/>
              <w:rPr>
                <w:rFonts w:ascii="Times New Roman" w:hAnsi="Times New Roman"/>
                <w:b w:val="0"/>
                <w:bCs/>
              </w:rPr>
            </w:pPr>
            <w:r>
              <w:rPr>
                <w:rFonts w:ascii="Times New Roman" w:hAnsi="Times New Roman"/>
                <w:b w:val="0"/>
                <w:bCs/>
              </w:rPr>
              <w:t>919</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4EB6B24" w14:textId="77777777" w:rsidR="005C68CA" w:rsidRPr="00047D1E" w:rsidRDefault="005C68CA"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67A1CCC" w14:textId="77777777" w:rsidR="005C68CA" w:rsidRPr="00047D1E" w:rsidRDefault="005C68CA" w:rsidP="003A4A4B">
            <w:pPr>
              <w:rPr>
                <w:rFonts w:ascii="Times New Roman" w:hAnsi="Times New Roman"/>
                <w:b w:val="0"/>
                <w:bCs/>
              </w:rPr>
            </w:pPr>
          </w:p>
        </w:tc>
      </w:tr>
      <w:tr w:rsidR="005C68CA" w:rsidRPr="00047D1E" w14:paraId="6ED4B19E"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52EABC1" w14:textId="73B7095F" w:rsidR="005C68CA" w:rsidRDefault="005C68CA" w:rsidP="00F962A3">
            <w:pPr>
              <w:rPr>
                <w:rFonts w:ascii="Times New Roman" w:hAnsi="Times New Roman"/>
                <w:b w:val="0"/>
                <w:bCs/>
              </w:rPr>
            </w:pPr>
            <w:r>
              <w:rPr>
                <w:rFonts w:ascii="Times New Roman" w:hAnsi="Times New Roman"/>
                <w:b w:val="0"/>
                <w:bCs/>
              </w:rPr>
              <w:t xml:space="preserve">тротуары </w:t>
            </w:r>
          </w:p>
        </w:tc>
        <w:tc>
          <w:tcPr>
            <w:tcW w:w="1120" w:type="dxa"/>
            <w:tcBorders>
              <w:top w:val="single" w:sz="4" w:space="0" w:color="auto"/>
              <w:left w:val="single" w:sz="4" w:space="0" w:color="auto"/>
              <w:bottom w:val="single" w:sz="4" w:space="0" w:color="auto"/>
              <w:right w:val="single" w:sz="4" w:space="0" w:color="auto"/>
            </w:tcBorders>
          </w:tcPr>
          <w:p w14:paraId="5A7FD225" w14:textId="1833F06B" w:rsidR="005C68CA" w:rsidRDefault="002A6B52" w:rsidP="003A4A4B">
            <w:pPr>
              <w:jc w:val="center"/>
              <w:rPr>
                <w:rFonts w:ascii="Times New Roman" w:hAnsi="Times New Roman"/>
                <w:b w:val="0"/>
                <w:bCs/>
              </w:rPr>
            </w:pPr>
            <w:r>
              <w:rPr>
                <w:rFonts w:ascii="Times New Roman" w:hAnsi="Times New Roman"/>
                <w:b w:val="0"/>
                <w:bCs/>
              </w:rPr>
              <w:t>350,60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4ADB6C5" w14:textId="77777777" w:rsidR="005C68CA" w:rsidRPr="00047D1E" w:rsidRDefault="005C68CA"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749A1E5" w14:textId="77777777" w:rsidR="005C68CA" w:rsidRPr="00047D1E" w:rsidRDefault="005C68CA" w:rsidP="003A4A4B">
            <w:pPr>
              <w:rPr>
                <w:rFonts w:ascii="Times New Roman" w:hAnsi="Times New Roman"/>
                <w:b w:val="0"/>
                <w:bCs/>
              </w:rPr>
            </w:pPr>
          </w:p>
        </w:tc>
      </w:tr>
      <w:tr w:rsidR="005C68CA" w:rsidRPr="00047D1E" w14:paraId="6EA9B20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4AB5B683" w14:textId="7D6CA4C2" w:rsidR="005C68CA" w:rsidRDefault="005C68CA" w:rsidP="00F962A3">
            <w:pPr>
              <w:rPr>
                <w:rFonts w:ascii="Times New Roman" w:hAnsi="Times New Roman"/>
                <w:b w:val="0"/>
                <w:bCs/>
              </w:rPr>
            </w:pPr>
            <w:r>
              <w:rPr>
                <w:rFonts w:ascii="Times New Roman" w:hAnsi="Times New Roman"/>
                <w:b w:val="0"/>
                <w:bCs/>
              </w:rPr>
              <w:t>скамейки</w:t>
            </w:r>
          </w:p>
        </w:tc>
        <w:tc>
          <w:tcPr>
            <w:tcW w:w="1120" w:type="dxa"/>
            <w:tcBorders>
              <w:top w:val="single" w:sz="4" w:space="0" w:color="auto"/>
              <w:left w:val="single" w:sz="4" w:space="0" w:color="auto"/>
              <w:bottom w:val="single" w:sz="4" w:space="0" w:color="auto"/>
              <w:right w:val="single" w:sz="4" w:space="0" w:color="auto"/>
            </w:tcBorders>
          </w:tcPr>
          <w:p w14:paraId="38279635" w14:textId="68D12CAE" w:rsidR="005C68CA" w:rsidRDefault="002A6B52" w:rsidP="003A4A4B">
            <w:pPr>
              <w:jc w:val="center"/>
              <w:rPr>
                <w:rFonts w:ascii="Times New Roman" w:hAnsi="Times New Roman"/>
                <w:b w:val="0"/>
                <w:bCs/>
              </w:rPr>
            </w:pPr>
            <w:r>
              <w:rPr>
                <w:rFonts w:ascii="Times New Roman" w:hAnsi="Times New Roman"/>
                <w:b w:val="0"/>
                <w:bCs/>
              </w:rPr>
              <w:t>2</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1BA4831" w14:textId="77777777" w:rsidR="005C68CA" w:rsidRPr="00047D1E" w:rsidRDefault="005C68CA"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27070F1" w14:textId="77777777" w:rsidR="005C68CA" w:rsidRPr="00047D1E" w:rsidRDefault="005C68CA" w:rsidP="003A4A4B">
            <w:pPr>
              <w:rPr>
                <w:rFonts w:ascii="Times New Roman" w:hAnsi="Times New Roman"/>
                <w:b w:val="0"/>
                <w:bCs/>
              </w:rPr>
            </w:pPr>
          </w:p>
        </w:tc>
      </w:tr>
      <w:tr w:rsidR="00C26654" w:rsidRPr="00047D1E" w14:paraId="4E9D805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407D068" w14:textId="632FCB2A" w:rsidR="00C26654" w:rsidRDefault="00C26654" w:rsidP="00F962A3">
            <w:pPr>
              <w:rPr>
                <w:rFonts w:ascii="Times New Roman" w:hAnsi="Times New Roman"/>
                <w:b w:val="0"/>
                <w:bCs/>
              </w:rPr>
            </w:pPr>
            <w:r>
              <w:rPr>
                <w:rFonts w:ascii="Times New Roman" w:hAnsi="Times New Roman"/>
                <w:b w:val="0"/>
                <w:bCs/>
              </w:rPr>
              <w:t>пандусы</w:t>
            </w:r>
          </w:p>
        </w:tc>
        <w:tc>
          <w:tcPr>
            <w:tcW w:w="1120" w:type="dxa"/>
            <w:tcBorders>
              <w:top w:val="single" w:sz="4" w:space="0" w:color="auto"/>
              <w:left w:val="single" w:sz="4" w:space="0" w:color="auto"/>
              <w:bottom w:val="single" w:sz="4" w:space="0" w:color="auto"/>
              <w:right w:val="single" w:sz="4" w:space="0" w:color="auto"/>
            </w:tcBorders>
          </w:tcPr>
          <w:p w14:paraId="1AD310DB" w14:textId="3E8C14B6" w:rsidR="00C26654" w:rsidRDefault="002A6B52" w:rsidP="003A4A4B">
            <w:pPr>
              <w:jc w:val="center"/>
              <w:rPr>
                <w:rFonts w:ascii="Times New Roman" w:hAnsi="Times New Roman"/>
                <w:b w:val="0"/>
                <w:bCs/>
              </w:rPr>
            </w:pPr>
            <w:r>
              <w:rPr>
                <w:rFonts w:ascii="Times New Roman" w:hAnsi="Times New Roman"/>
                <w:b w:val="0"/>
                <w:bCs/>
              </w:rPr>
              <w:t>2</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E3A6AB1" w14:textId="77777777" w:rsidR="00C26654" w:rsidRPr="00047D1E" w:rsidRDefault="00C26654" w:rsidP="003A4A4B">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21BC692" w14:textId="77777777" w:rsidR="00C26654" w:rsidRPr="00047D1E" w:rsidRDefault="00C26654" w:rsidP="003A4A4B">
            <w:pPr>
              <w:rPr>
                <w:rFonts w:ascii="Times New Roman" w:hAnsi="Times New Roman"/>
                <w:b w:val="0"/>
                <w:bCs/>
              </w:rPr>
            </w:pPr>
          </w:p>
        </w:tc>
      </w:tr>
    </w:tbl>
    <w:p w14:paraId="3269E1EA" w14:textId="77777777" w:rsidR="00A32EBF" w:rsidRPr="00496637" w:rsidRDefault="00A32EBF" w:rsidP="00A32EBF">
      <w:pPr>
        <w:jc w:val="center"/>
      </w:pPr>
      <w:r w:rsidRPr="00496637">
        <w:t xml:space="preserve"> </w:t>
      </w:r>
    </w:p>
    <w:p w14:paraId="01EB2746" w14:textId="31F5717A" w:rsidR="00A32EBF" w:rsidRPr="00925CA1" w:rsidRDefault="00A32EBF" w:rsidP="00A32EBF">
      <w:pPr>
        <w:suppressAutoHyphens/>
        <w:jc w:val="both"/>
        <w:rPr>
          <w:rFonts w:ascii="Times New Roman" w:hAnsi="Times New Roman"/>
          <w:b w:val="0"/>
          <w:bCs/>
          <w:color w:val="000000"/>
          <w:lang w:eastAsia="zh-CN"/>
        </w:rPr>
      </w:pPr>
      <w:r w:rsidRPr="00496637">
        <w:rPr>
          <w:rFonts w:ascii="Times New Roman" w:hAnsi="Times New Roman"/>
          <w:bCs/>
          <w:color w:val="000000"/>
          <w:lang w:eastAsia="zh-CN"/>
        </w:rPr>
        <w:t xml:space="preserve">Управляющая </w:t>
      </w:r>
      <w:proofErr w:type="gramStart"/>
      <w:r w:rsidRPr="00496637">
        <w:rPr>
          <w:rFonts w:ascii="Times New Roman" w:hAnsi="Times New Roman"/>
          <w:bCs/>
          <w:color w:val="000000"/>
          <w:lang w:eastAsia="zh-CN"/>
        </w:rPr>
        <w:t xml:space="preserve">организация:   </w:t>
      </w:r>
      <w:proofErr w:type="gramEnd"/>
      <w:r w:rsidRPr="00496637">
        <w:rPr>
          <w:rFonts w:ascii="Times New Roman" w:hAnsi="Times New Roman"/>
          <w:bCs/>
          <w:color w:val="000000"/>
          <w:lang w:eastAsia="zh-CN"/>
        </w:rPr>
        <w:t xml:space="preserve">                                                    Собственник:</w:t>
      </w:r>
    </w:p>
    <w:p w14:paraId="354E60A0" w14:textId="77777777" w:rsidR="00A32EBF" w:rsidRPr="00496637" w:rsidRDefault="00A32EBF" w:rsidP="00A32EBF">
      <w:pPr>
        <w:suppressAutoHyphens/>
        <w:rPr>
          <w:rFonts w:ascii="Times New Roman" w:hAnsi="Times New Roman"/>
          <w:color w:val="000000"/>
          <w:lang w:eastAsia="zh-CN"/>
        </w:rPr>
      </w:pPr>
      <w:r w:rsidRPr="00496637">
        <w:rPr>
          <w:rFonts w:ascii="Times New Roman" w:hAnsi="Times New Roman"/>
          <w:color w:val="000000"/>
          <w:lang w:eastAsia="zh-CN"/>
        </w:rPr>
        <w:t xml:space="preserve"> Генеральный директор                                           </w:t>
      </w:r>
    </w:p>
    <w:p w14:paraId="1ADDBCCF"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ООО «КС-СПБ»</w:t>
      </w:r>
    </w:p>
    <w:p w14:paraId="47A12425"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_______________/_________/                                         _________________/_____________/</w:t>
      </w:r>
    </w:p>
    <w:p w14:paraId="0BF47C35"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ab/>
      </w:r>
    </w:p>
    <w:p w14:paraId="61CEB050" w14:textId="77777777" w:rsidR="00A32EBF" w:rsidRPr="00496637" w:rsidRDefault="00A32EBF" w:rsidP="00A32EBF">
      <w:pPr>
        <w:tabs>
          <w:tab w:val="left" w:pos="0"/>
          <w:tab w:val="left" w:pos="9720"/>
        </w:tabs>
        <w:suppressAutoHyphens/>
        <w:ind w:right="31"/>
        <w:rPr>
          <w:rFonts w:ascii="Times New Roman" w:hAnsi="Times New Roman"/>
          <w:lang w:eastAsia="zh-CN"/>
        </w:rPr>
      </w:pPr>
    </w:p>
    <w:p w14:paraId="03FDB35A" w14:textId="77777777" w:rsidR="00C26654" w:rsidRDefault="00C26654" w:rsidP="00A32EBF">
      <w:pPr>
        <w:tabs>
          <w:tab w:val="left" w:pos="0"/>
          <w:tab w:val="left" w:pos="9720"/>
        </w:tabs>
        <w:suppressAutoHyphens/>
        <w:ind w:right="31"/>
        <w:jc w:val="right"/>
        <w:rPr>
          <w:rFonts w:ascii="Times New Roman" w:hAnsi="Times New Roman"/>
          <w:lang w:eastAsia="zh-CN"/>
        </w:rPr>
      </w:pPr>
    </w:p>
    <w:p w14:paraId="4639E208" w14:textId="77777777" w:rsidR="001D743D" w:rsidRDefault="001D743D" w:rsidP="00A32EBF">
      <w:pPr>
        <w:tabs>
          <w:tab w:val="left" w:pos="0"/>
          <w:tab w:val="left" w:pos="9720"/>
        </w:tabs>
        <w:suppressAutoHyphens/>
        <w:ind w:right="31"/>
        <w:jc w:val="right"/>
        <w:rPr>
          <w:rFonts w:ascii="Times New Roman" w:hAnsi="Times New Roman"/>
          <w:lang w:eastAsia="zh-CN"/>
        </w:rPr>
      </w:pPr>
    </w:p>
    <w:p w14:paraId="69376025" w14:textId="77777777" w:rsidR="001D743D" w:rsidRDefault="001D743D" w:rsidP="00A32EBF">
      <w:pPr>
        <w:tabs>
          <w:tab w:val="left" w:pos="0"/>
          <w:tab w:val="left" w:pos="9720"/>
        </w:tabs>
        <w:suppressAutoHyphens/>
        <w:ind w:right="31"/>
        <w:jc w:val="right"/>
        <w:rPr>
          <w:rFonts w:ascii="Times New Roman" w:hAnsi="Times New Roman"/>
          <w:lang w:eastAsia="zh-CN"/>
        </w:rPr>
      </w:pPr>
    </w:p>
    <w:p w14:paraId="514ECCD2" w14:textId="154DEADA" w:rsidR="00A32EBF" w:rsidRPr="00496637" w:rsidRDefault="00A32EBF" w:rsidP="00A32EBF">
      <w:pPr>
        <w:tabs>
          <w:tab w:val="left" w:pos="0"/>
          <w:tab w:val="left" w:pos="9720"/>
        </w:tabs>
        <w:suppressAutoHyphens/>
        <w:ind w:right="31"/>
        <w:jc w:val="right"/>
        <w:rPr>
          <w:rFonts w:ascii="Times New Roman" w:hAnsi="Times New Roman"/>
          <w:color w:val="000000"/>
          <w:lang w:eastAsia="zh-CN"/>
        </w:rPr>
      </w:pPr>
      <w:r w:rsidRPr="00496637">
        <w:rPr>
          <w:rFonts w:ascii="Times New Roman" w:hAnsi="Times New Roman"/>
          <w:lang w:eastAsia="zh-CN"/>
        </w:rPr>
        <w:t>Приложение № 2</w:t>
      </w:r>
    </w:p>
    <w:p w14:paraId="5714735F" w14:textId="7EE09CF2" w:rsidR="00A32EBF" w:rsidRPr="00496637" w:rsidRDefault="00A32EBF" w:rsidP="00A32EBF">
      <w:pPr>
        <w:suppressAutoHyphens/>
        <w:snapToGrid w:val="0"/>
        <w:spacing w:line="100" w:lineRule="atLeast"/>
        <w:jc w:val="right"/>
        <w:rPr>
          <w:rFonts w:ascii="Times New Roman" w:hAnsi="Times New Roman"/>
          <w:lang w:eastAsia="zh-CN"/>
        </w:rPr>
      </w:pPr>
      <w:r w:rsidRPr="00496637">
        <w:rPr>
          <w:rFonts w:ascii="Times New Roman" w:hAnsi="Times New Roman"/>
          <w:lang w:eastAsia="zh-CN"/>
        </w:rPr>
        <w:t>к Договору управления многоквартирным домом № Ш</w:t>
      </w:r>
      <w:r w:rsidR="001D743D">
        <w:rPr>
          <w:rFonts w:ascii="Times New Roman" w:hAnsi="Times New Roman"/>
          <w:lang w:eastAsia="zh-CN"/>
        </w:rPr>
        <w:t>4</w:t>
      </w:r>
      <w:r w:rsidR="00A9407A">
        <w:rPr>
          <w:rFonts w:ascii="Times New Roman" w:hAnsi="Times New Roman"/>
          <w:lang w:eastAsia="zh-CN"/>
        </w:rPr>
        <w:t>/2023</w:t>
      </w:r>
    </w:p>
    <w:p w14:paraId="469AF09B" w14:textId="76666251" w:rsidR="00A32EBF" w:rsidRPr="00496637" w:rsidRDefault="00A32EBF" w:rsidP="00A32EBF">
      <w:pPr>
        <w:tabs>
          <w:tab w:val="left" w:pos="0"/>
          <w:tab w:val="left" w:pos="9720"/>
        </w:tabs>
        <w:suppressAutoHyphens/>
        <w:ind w:right="31"/>
        <w:jc w:val="right"/>
        <w:rPr>
          <w:rFonts w:ascii="Times New Roman" w:hAnsi="Times New Roman"/>
          <w:lang w:eastAsia="zh-CN"/>
        </w:rPr>
      </w:pPr>
      <w:proofErr w:type="gramStart"/>
      <w:r w:rsidRPr="00496637">
        <w:rPr>
          <w:rFonts w:ascii="Times New Roman" w:hAnsi="Times New Roman"/>
          <w:lang w:eastAsia="zh-CN"/>
        </w:rPr>
        <w:t xml:space="preserve">от  </w:t>
      </w:r>
      <w:r w:rsidR="00A9407A">
        <w:rPr>
          <w:rFonts w:ascii="Times New Roman" w:hAnsi="Times New Roman"/>
          <w:lang w:eastAsia="zh-CN"/>
        </w:rPr>
        <w:t>_</w:t>
      </w:r>
      <w:proofErr w:type="gramEnd"/>
      <w:r w:rsidR="00A9407A">
        <w:rPr>
          <w:rFonts w:ascii="Times New Roman" w:hAnsi="Times New Roman"/>
          <w:lang w:eastAsia="zh-CN"/>
        </w:rPr>
        <w:t>______________</w:t>
      </w:r>
      <w:r w:rsidRPr="00496637">
        <w:rPr>
          <w:rFonts w:ascii="Times New Roman" w:hAnsi="Times New Roman"/>
          <w:lang w:eastAsia="zh-CN"/>
        </w:rPr>
        <w:t>г.</w:t>
      </w:r>
    </w:p>
    <w:p w14:paraId="410D5621" w14:textId="77777777" w:rsidR="00A32EBF" w:rsidRPr="00496637" w:rsidRDefault="00A32EBF" w:rsidP="00A32EBF">
      <w:pPr>
        <w:suppressAutoHyphens/>
        <w:jc w:val="both"/>
        <w:rPr>
          <w:rFonts w:ascii="Times New Roman" w:hAnsi="Times New Roman"/>
          <w:color w:val="000000"/>
          <w:lang w:eastAsia="zh-CN"/>
        </w:rPr>
      </w:pPr>
    </w:p>
    <w:p w14:paraId="37AE1870" w14:textId="77777777" w:rsidR="00A32EBF" w:rsidRPr="00496637" w:rsidRDefault="00A32EBF" w:rsidP="00A32EBF">
      <w:pPr>
        <w:suppressAutoHyphens/>
        <w:jc w:val="both"/>
        <w:rPr>
          <w:rFonts w:ascii="Times New Roman" w:hAnsi="Times New Roman"/>
          <w:color w:val="000000"/>
          <w:lang w:eastAsia="zh-CN"/>
        </w:rPr>
      </w:pPr>
    </w:p>
    <w:p w14:paraId="2CEC6278" w14:textId="77777777" w:rsidR="00A32EBF" w:rsidRPr="00496637" w:rsidRDefault="00A32EBF" w:rsidP="00A32EBF">
      <w:pPr>
        <w:pStyle w:val="ConsPlusNormal"/>
        <w:widowControl/>
        <w:tabs>
          <w:tab w:val="left" w:pos="1260"/>
        </w:tabs>
        <w:ind w:firstLine="0"/>
        <w:jc w:val="right"/>
        <w:rPr>
          <w:rFonts w:ascii="Times New Roman" w:hAnsi="Times New Roman" w:cs="Times New Roman"/>
          <w:color w:val="000000" w:themeColor="text1"/>
          <w:spacing w:val="-6"/>
          <w:sz w:val="22"/>
          <w:szCs w:val="22"/>
        </w:rPr>
      </w:pPr>
    </w:p>
    <w:p w14:paraId="038A7103" w14:textId="77777777" w:rsidR="00A32EBF" w:rsidRPr="00A62B16" w:rsidRDefault="00A32EBF" w:rsidP="00A32EBF">
      <w:pPr>
        <w:suppressAutoHyphens/>
        <w:autoSpaceDE w:val="0"/>
        <w:autoSpaceDN w:val="0"/>
        <w:jc w:val="center"/>
        <w:rPr>
          <w:rFonts w:ascii="Times New Roman" w:hAnsi="Times New Roman"/>
          <w:b w:val="0"/>
          <w:sz w:val="28"/>
          <w:szCs w:val="28"/>
          <w:lang w:eastAsia="zh-CN"/>
        </w:rPr>
      </w:pPr>
      <w:r w:rsidRPr="00A62B16">
        <w:rPr>
          <w:rFonts w:ascii="Times New Roman" w:hAnsi="Times New Roman"/>
          <w:bCs/>
          <w:sz w:val="28"/>
          <w:szCs w:val="28"/>
          <w:lang w:eastAsia="zh-CN"/>
        </w:rPr>
        <w:t>Перечень и периодичность</w:t>
      </w:r>
    </w:p>
    <w:p w14:paraId="711E2447" w14:textId="58420085" w:rsidR="00A32EBF" w:rsidRPr="00A62B16" w:rsidRDefault="00A32EBF" w:rsidP="00A32EBF">
      <w:pPr>
        <w:suppressAutoHyphens/>
        <w:autoSpaceDE w:val="0"/>
        <w:autoSpaceDN w:val="0"/>
        <w:jc w:val="center"/>
        <w:rPr>
          <w:rFonts w:ascii="Times New Roman" w:hAnsi="Times New Roman"/>
          <w:b w:val="0"/>
          <w:bCs/>
          <w:sz w:val="28"/>
          <w:szCs w:val="28"/>
          <w:lang w:eastAsia="zh-CN"/>
        </w:rPr>
      </w:pPr>
      <w:r w:rsidRPr="00A62B16">
        <w:rPr>
          <w:rFonts w:ascii="Times New Roman" w:hAnsi="Times New Roman"/>
          <w:bCs/>
          <w:sz w:val="28"/>
          <w:szCs w:val="28"/>
          <w:lang w:eastAsia="zh-CN"/>
        </w:rPr>
        <w:t xml:space="preserve">работ, связанных с </w:t>
      </w:r>
      <w:r w:rsidR="006A6847">
        <w:rPr>
          <w:rFonts w:ascii="Times New Roman" w:hAnsi="Times New Roman"/>
          <w:bCs/>
          <w:sz w:val="28"/>
          <w:szCs w:val="28"/>
          <w:lang w:eastAsia="zh-CN"/>
        </w:rPr>
        <w:t xml:space="preserve">управлением, </w:t>
      </w:r>
      <w:r w:rsidR="009243B0">
        <w:rPr>
          <w:rFonts w:ascii="Times New Roman" w:hAnsi="Times New Roman"/>
          <w:bCs/>
          <w:sz w:val="28"/>
          <w:szCs w:val="28"/>
          <w:lang w:eastAsia="zh-CN"/>
        </w:rPr>
        <w:t xml:space="preserve">содержанием </w:t>
      </w:r>
      <w:r w:rsidR="006A6847">
        <w:rPr>
          <w:rFonts w:ascii="Times New Roman" w:hAnsi="Times New Roman"/>
          <w:bCs/>
          <w:sz w:val="28"/>
          <w:szCs w:val="28"/>
          <w:lang w:eastAsia="zh-CN"/>
        </w:rPr>
        <w:t xml:space="preserve">и текущим ремонтом </w:t>
      </w:r>
      <w:r w:rsidRPr="00A62B16">
        <w:rPr>
          <w:rFonts w:ascii="Times New Roman" w:hAnsi="Times New Roman"/>
          <w:bCs/>
          <w:sz w:val="28"/>
          <w:szCs w:val="28"/>
          <w:lang w:eastAsia="zh-CN"/>
        </w:rPr>
        <w:t xml:space="preserve">общего имущества МКД, выполняемых в счет платы за услуги по </w:t>
      </w:r>
      <w:r w:rsidR="006A6847">
        <w:rPr>
          <w:rFonts w:ascii="Times New Roman" w:hAnsi="Times New Roman"/>
          <w:bCs/>
          <w:sz w:val="28"/>
          <w:szCs w:val="28"/>
          <w:lang w:eastAsia="zh-CN"/>
        </w:rPr>
        <w:t>содержанию</w:t>
      </w:r>
      <w:r w:rsidRPr="00A62B16">
        <w:rPr>
          <w:rFonts w:ascii="Times New Roman" w:hAnsi="Times New Roman"/>
          <w:bCs/>
          <w:sz w:val="28"/>
          <w:szCs w:val="28"/>
          <w:lang w:eastAsia="zh-CN"/>
        </w:rPr>
        <w:t xml:space="preserve"> общего имущества МКД</w:t>
      </w:r>
    </w:p>
    <w:p w14:paraId="2C62ADBB" w14:textId="77813263" w:rsidR="00A32EBF" w:rsidRDefault="00A32EBF" w:rsidP="006A6847">
      <w:pPr>
        <w:suppressAutoHyphens/>
        <w:spacing w:after="70"/>
        <w:jc w:val="both"/>
        <w:rPr>
          <w:rFonts w:ascii="Times New Roman" w:hAnsi="Times New Roman"/>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169"/>
        <w:gridCol w:w="3371"/>
      </w:tblGrid>
      <w:tr w:rsidR="006A6847" w:rsidRPr="006A6847" w14:paraId="1CC3A118" w14:textId="77777777" w:rsidTr="00FF12FE">
        <w:trPr>
          <w:trHeight w:val="300"/>
        </w:trPr>
        <w:tc>
          <w:tcPr>
            <w:tcW w:w="666" w:type="dxa"/>
            <w:hideMark/>
          </w:tcPr>
          <w:p w14:paraId="3D2BD407" w14:textId="77777777" w:rsidR="006A6847" w:rsidRPr="006A6847" w:rsidRDefault="006A6847" w:rsidP="006A6847">
            <w:pPr>
              <w:suppressAutoHyphens/>
              <w:spacing w:after="70"/>
              <w:jc w:val="center"/>
              <w:rPr>
                <w:rFonts w:ascii="Times New Roman" w:hAnsi="Times New Roman"/>
                <w:bCs/>
                <w:lang w:eastAsia="zh-CN"/>
              </w:rPr>
            </w:pPr>
            <w:bookmarkStart w:id="0" w:name="RANGE!A1:C284"/>
            <w:r w:rsidRPr="006A6847">
              <w:rPr>
                <w:rFonts w:ascii="Times New Roman" w:hAnsi="Times New Roman"/>
                <w:bCs/>
                <w:lang w:eastAsia="zh-CN"/>
              </w:rPr>
              <w:t>№ П/П</w:t>
            </w:r>
            <w:bookmarkEnd w:id="0"/>
          </w:p>
        </w:tc>
        <w:tc>
          <w:tcPr>
            <w:tcW w:w="6169" w:type="dxa"/>
            <w:hideMark/>
          </w:tcPr>
          <w:p w14:paraId="5571D4F4" w14:textId="77777777" w:rsidR="006A6847" w:rsidRPr="006A6847" w:rsidRDefault="006A6847" w:rsidP="006A6847">
            <w:pPr>
              <w:suppressAutoHyphens/>
              <w:spacing w:after="70"/>
              <w:jc w:val="center"/>
              <w:rPr>
                <w:rFonts w:ascii="Times New Roman" w:hAnsi="Times New Roman"/>
                <w:bCs/>
                <w:lang w:eastAsia="zh-CN"/>
              </w:rPr>
            </w:pPr>
            <w:r w:rsidRPr="006A6847">
              <w:rPr>
                <w:rFonts w:ascii="Times New Roman" w:hAnsi="Times New Roman"/>
                <w:bCs/>
                <w:lang w:eastAsia="zh-CN"/>
              </w:rPr>
              <w:t>Услуга</w:t>
            </w:r>
          </w:p>
        </w:tc>
        <w:tc>
          <w:tcPr>
            <w:tcW w:w="3371" w:type="dxa"/>
            <w:hideMark/>
          </w:tcPr>
          <w:p w14:paraId="0B036844" w14:textId="77777777" w:rsidR="006A6847" w:rsidRPr="006A6847" w:rsidRDefault="006A6847" w:rsidP="006A6847">
            <w:pPr>
              <w:suppressAutoHyphens/>
              <w:spacing w:after="70"/>
              <w:jc w:val="center"/>
              <w:rPr>
                <w:rFonts w:ascii="Times New Roman" w:hAnsi="Times New Roman"/>
                <w:bCs/>
                <w:lang w:eastAsia="zh-CN"/>
              </w:rPr>
            </w:pPr>
            <w:r w:rsidRPr="006A6847">
              <w:rPr>
                <w:rFonts w:ascii="Times New Roman" w:hAnsi="Times New Roman"/>
                <w:bCs/>
                <w:lang w:eastAsia="zh-CN"/>
              </w:rPr>
              <w:t>периодичность</w:t>
            </w:r>
          </w:p>
        </w:tc>
      </w:tr>
      <w:tr w:rsidR="006A6847" w:rsidRPr="006A6847" w14:paraId="1658D053" w14:textId="77777777" w:rsidTr="00FF12FE">
        <w:trPr>
          <w:trHeight w:val="300"/>
        </w:trPr>
        <w:tc>
          <w:tcPr>
            <w:tcW w:w="666" w:type="dxa"/>
            <w:hideMark/>
          </w:tcPr>
          <w:p w14:paraId="6E1DDFA3"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1.1.</w:t>
            </w:r>
          </w:p>
        </w:tc>
        <w:tc>
          <w:tcPr>
            <w:tcW w:w="6169" w:type="dxa"/>
            <w:hideMark/>
          </w:tcPr>
          <w:p w14:paraId="0B197584"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 xml:space="preserve">Содержание общего имущества жилого дома </w:t>
            </w:r>
          </w:p>
        </w:tc>
        <w:tc>
          <w:tcPr>
            <w:tcW w:w="3371" w:type="dxa"/>
            <w:hideMark/>
          </w:tcPr>
          <w:p w14:paraId="6ABE01D2"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 </w:t>
            </w:r>
          </w:p>
        </w:tc>
      </w:tr>
      <w:tr w:rsidR="006A6847" w:rsidRPr="006A6847" w14:paraId="1226402F" w14:textId="77777777" w:rsidTr="00FF12FE">
        <w:trPr>
          <w:trHeight w:val="300"/>
        </w:trPr>
        <w:tc>
          <w:tcPr>
            <w:tcW w:w="666" w:type="dxa"/>
            <w:hideMark/>
          </w:tcPr>
          <w:p w14:paraId="683CBD5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1.1.1.</w:t>
            </w:r>
          </w:p>
        </w:tc>
        <w:tc>
          <w:tcPr>
            <w:tcW w:w="6169" w:type="dxa"/>
            <w:noWrap/>
            <w:hideMark/>
          </w:tcPr>
          <w:p w14:paraId="7D39A85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Техническое обслуживание конструктивных элементов зданий: </w:t>
            </w:r>
          </w:p>
        </w:tc>
        <w:tc>
          <w:tcPr>
            <w:tcW w:w="3371" w:type="dxa"/>
            <w:hideMark/>
          </w:tcPr>
          <w:p w14:paraId="27FC39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0703FFC" w14:textId="77777777" w:rsidTr="00FF12FE">
        <w:trPr>
          <w:trHeight w:val="300"/>
        </w:trPr>
        <w:tc>
          <w:tcPr>
            <w:tcW w:w="666" w:type="dxa"/>
            <w:hideMark/>
          </w:tcPr>
          <w:p w14:paraId="6078F9F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C1AE0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Стены и фасады</w:t>
            </w:r>
          </w:p>
        </w:tc>
        <w:tc>
          <w:tcPr>
            <w:tcW w:w="3371" w:type="dxa"/>
            <w:hideMark/>
          </w:tcPr>
          <w:p w14:paraId="4E2E474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32E5DAA" w14:textId="77777777" w:rsidTr="00FF12FE">
        <w:trPr>
          <w:trHeight w:val="300"/>
        </w:trPr>
        <w:tc>
          <w:tcPr>
            <w:tcW w:w="666" w:type="dxa"/>
            <w:hideMark/>
          </w:tcPr>
          <w:p w14:paraId="4D53894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C738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Отбивка отслоившейся отделки наружной поверхности стен (штукатурки, облицовочной плитки)</w:t>
            </w:r>
          </w:p>
        </w:tc>
        <w:tc>
          <w:tcPr>
            <w:tcW w:w="3371" w:type="dxa"/>
            <w:hideMark/>
          </w:tcPr>
          <w:p w14:paraId="2DC5AA9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734843F" w14:textId="77777777" w:rsidTr="00FF12FE">
        <w:trPr>
          <w:trHeight w:val="300"/>
        </w:trPr>
        <w:tc>
          <w:tcPr>
            <w:tcW w:w="666" w:type="dxa"/>
            <w:hideMark/>
          </w:tcPr>
          <w:p w14:paraId="74CC116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3C59E8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Удаление элементов декора, представляющих опасность</w:t>
            </w:r>
          </w:p>
        </w:tc>
        <w:tc>
          <w:tcPr>
            <w:tcW w:w="3371" w:type="dxa"/>
            <w:hideMark/>
          </w:tcPr>
          <w:p w14:paraId="5F5F545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485A52" w14:textId="77777777" w:rsidTr="00FF12FE">
        <w:trPr>
          <w:trHeight w:val="510"/>
        </w:trPr>
        <w:tc>
          <w:tcPr>
            <w:tcW w:w="666" w:type="dxa"/>
            <w:hideMark/>
          </w:tcPr>
          <w:p w14:paraId="64C2468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C1829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Снятие, укрепление вышедших из строя или слабо укреплённых домовых номерных знаков, лестничных указателей и других элементов визуальной информации</w:t>
            </w:r>
          </w:p>
        </w:tc>
        <w:tc>
          <w:tcPr>
            <w:tcW w:w="3371" w:type="dxa"/>
            <w:hideMark/>
          </w:tcPr>
          <w:p w14:paraId="160823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498F8AB" w14:textId="77777777" w:rsidTr="00FF12FE">
        <w:trPr>
          <w:trHeight w:val="300"/>
        </w:trPr>
        <w:tc>
          <w:tcPr>
            <w:tcW w:w="666" w:type="dxa"/>
            <w:hideMark/>
          </w:tcPr>
          <w:p w14:paraId="5FBDD8E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37CD7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замена облицовочной плитки ступеней входной группы </w:t>
            </w:r>
          </w:p>
        </w:tc>
        <w:tc>
          <w:tcPr>
            <w:tcW w:w="3371" w:type="dxa"/>
            <w:hideMark/>
          </w:tcPr>
          <w:p w14:paraId="24D2587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A6DB0C" w14:textId="77777777" w:rsidTr="00FF12FE">
        <w:trPr>
          <w:trHeight w:val="300"/>
        </w:trPr>
        <w:tc>
          <w:tcPr>
            <w:tcW w:w="666" w:type="dxa"/>
            <w:hideMark/>
          </w:tcPr>
          <w:p w14:paraId="6B8882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FE76F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противоскользящих реек на ступенях</w:t>
            </w:r>
          </w:p>
        </w:tc>
        <w:tc>
          <w:tcPr>
            <w:tcW w:w="3371" w:type="dxa"/>
            <w:hideMark/>
          </w:tcPr>
          <w:p w14:paraId="3325BB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CDFEDC4" w14:textId="77777777" w:rsidTr="00FF12FE">
        <w:trPr>
          <w:trHeight w:val="300"/>
        </w:trPr>
        <w:tc>
          <w:tcPr>
            <w:tcW w:w="666" w:type="dxa"/>
            <w:hideMark/>
          </w:tcPr>
          <w:p w14:paraId="212E297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2F86B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потолков МОП с заменой потолочной плитки</w:t>
            </w:r>
          </w:p>
        </w:tc>
        <w:tc>
          <w:tcPr>
            <w:tcW w:w="3371" w:type="dxa"/>
            <w:hideMark/>
          </w:tcPr>
          <w:p w14:paraId="0F4108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58C68EA" w14:textId="77777777" w:rsidTr="00FF12FE">
        <w:trPr>
          <w:trHeight w:val="300"/>
        </w:trPr>
        <w:tc>
          <w:tcPr>
            <w:tcW w:w="666" w:type="dxa"/>
            <w:hideMark/>
          </w:tcPr>
          <w:p w14:paraId="45B1446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C9A19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технологических шахт в </w:t>
            </w:r>
            <w:proofErr w:type="spellStart"/>
            <w:r w:rsidRPr="006A6847">
              <w:rPr>
                <w:rFonts w:ascii="Times New Roman" w:hAnsi="Times New Roman"/>
                <w:b w:val="0"/>
                <w:lang w:eastAsia="zh-CN"/>
              </w:rPr>
              <w:t>МОПах</w:t>
            </w:r>
            <w:proofErr w:type="spellEnd"/>
            <w:r w:rsidRPr="006A6847">
              <w:rPr>
                <w:rFonts w:ascii="Times New Roman" w:hAnsi="Times New Roman"/>
                <w:b w:val="0"/>
                <w:lang w:eastAsia="zh-CN"/>
              </w:rPr>
              <w:t xml:space="preserve"> (после вскрытия для устранения аварийной ситуации)</w:t>
            </w:r>
          </w:p>
        </w:tc>
        <w:tc>
          <w:tcPr>
            <w:tcW w:w="3371" w:type="dxa"/>
            <w:hideMark/>
          </w:tcPr>
          <w:p w14:paraId="7EC5CE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BC6BD73" w14:textId="77777777" w:rsidTr="00FF12FE">
        <w:trPr>
          <w:trHeight w:val="300"/>
        </w:trPr>
        <w:tc>
          <w:tcPr>
            <w:tcW w:w="666" w:type="dxa"/>
            <w:hideMark/>
          </w:tcPr>
          <w:p w14:paraId="76A199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0912B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стен металлическим обрамлением технологической шахты в местах МОП</w:t>
            </w:r>
          </w:p>
        </w:tc>
        <w:tc>
          <w:tcPr>
            <w:tcW w:w="3371" w:type="dxa"/>
            <w:hideMark/>
          </w:tcPr>
          <w:p w14:paraId="4C5033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51E5FDC" w14:textId="77777777" w:rsidTr="00FF12FE">
        <w:trPr>
          <w:trHeight w:val="300"/>
        </w:trPr>
        <w:tc>
          <w:tcPr>
            <w:tcW w:w="666" w:type="dxa"/>
            <w:hideMark/>
          </w:tcPr>
          <w:p w14:paraId="525EC8A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944B3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накладок на поручнях металлической лестницы</w:t>
            </w:r>
          </w:p>
        </w:tc>
        <w:tc>
          <w:tcPr>
            <w:tcW w:w="3371" w:type="dxa"/>
            <w:hideMark/>
          </w:tcPr>
          <w:p w14:paraId="7BB04A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655B678" w14:textId="77777777" w:rsidTr="00FF12FE">
        <w:trPr>
          <w:trHeight w:val="300"/>
        </w:trPr>
        <w:tc>
          <w:tcPr>
            <w:tcW w:w="666" w:type="dxa"/>
            <w:hideMark/>
          </w:tcPr>
          <w:p w14:paraId="69503B4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FF3A7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замена дверок пожарных </w:t>
            </w:r>
            <w:proofErr w:type="spellStart"/>
            <w:r w:rsidRPr="006A6847">
              <w:rPr>
                <w:rFonts w:ascii="Times New Roman" w:hAnsi="Times New Roman"/>
                <w:b w:val="0"/>
                <w:lang w:eastAsia="zh-CN"/>
              </w:rPr>
              <w:t>щкафов</w:t>
            </w:r>
            <w:proofErr w:type="spellEnd"/>
            <w:r w:rsidRPr="006A6847">
              <w:rPr>
                <w:rFonts w:ascii="Times New Roman" w:hAnsi="Times New Roman"/>
                <w:b w:val="0"/>
                <w:lang w:eastAsia="zh-CN"/>
              </w:rPr>
              <w:t xml:space="preserve"> , установка замков</w:t>
            </w:r>
          </w:p>
        </w:tc>
        <w:tc>
          <w:tcPr>
            <w:tcW w:w="3371" w:type="dxa"/>
            <w:hideMark/>
          </w:tcPr>
          <w:p w14:paraId="6B736E2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35DA48C" w14:textId="77777777" w:rsidTr="00FF12FE">
        <w:trPr>
          <w:trHeight w:val="300"/>
        </w:trPr>
        <w:tc>
          <w:tcPr>
            <w:tcW w:w="666" w:type="dxa"/>
            <w:hideMark/>
          </w:tcPr>
          <w:p w14:paraId="6145ED7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B2C5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почтовых ящиков, ремонт и замена замка</w:t>
            </w:r>
          </w:p>
        </w:tc>
        <w:tc>
          <w:tcPr>
            <w:tcW w:w="3371" w:type="dxa"/>
            <w:hideMark/>
          </w:tcPr>
          <w:p w14:paraId="2F498AC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4665CA9" w14:textId="77777777" w:rsidTr="00FF12FE">
        <w:trPr>
          <w:trHeight w:val="300"/>
        </w:trPr>
        <w:tc>
          <w:tcPr>
            <w:tcW w:w="666" w:type="dxa"/>
            <w:hideMark/>
          </w:tcPr>
          <w:p w14:paraId="2A7E67C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E60EE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восстановление пандуса</w:t>
            </w:r>
          </w:p>
        </w:tc>
        <w:tc>
          <w:tcPr>
            <w:tcW w:w="3371" w:type="dxa"/>
            <w:hideMark/>
          </w:tcPr>
          <w:p w14:paraId="77A0F1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6A84FE7" w14:textId="77777777" w:rsidTr="00FF12FE">
        <w:trPr>
          <w:trHeight w:val="300"/>
        </w:trPr>
        <w:tc>
          <w:tcPr>
            <w:tcW w:w="666" w:type="dxa"/>
            <w:hideMark/>
          </w:tcPr>
          <w:p w14:paraId="15FDB56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12533E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Окраска ограждающей конструкции контейнерной площадки</w:t>
            </w:r>
          </w:p>
        </w:tc>
        <w:tc>
          <w:tcPr>
            <w:tcW w:w="3371" w:type="dxa"/>
            <w:hideMark/>
          </w:tcPr>
          <w:p w14:paraId="4B458F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E21FE91" w14:textId="77777777" w:rsidTr="00FF12FE">
        <w:trPr>
          <w:trHeight w:val="300"/>
        </w:trPr>
        <w:tc>
          <w:tcPr>
            <w:tcW w:w="666" w:type="dxa"/>
            <w:hideMark/>
          </w:tcPr>
          <w:p w14:paraId="420E2FA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545FD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козырьков, ограждений и перил крылец</w:t>
            </w:r>
          </w:p>
        </w:tc>
        <w:tc>
          <w:tcPr>
            <w:tcW w:w="3371" w:type="dxa"/>
            <w:hideMark/>
          </w:tcPr>
          <w:p w14:paraId="59243C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6467553" w14:textId="77777777" w:rsidTr="00FF12FE">
        <w:trPr>
          <w:trHeight w:val="300"/>
        </w:trPr>
        <w:tc>
          <w:tcPr>
            <w:tcW w:w="666" w:type="dxa"/>
            <w:hideMark/>
          </w:tcPr>
          <w:p w14:paraId="592FF41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FB2FF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Покраска фасада (частичная покраска фасада)</w:t>
            </w:r>
          </w:p>
        </w:tc>
        <w:tc>
          <w:tcPr>
            <w:tcW w:w="3371" w:type="dxa"/>
            <w:hideMark/>
          </w:tcPr>
          <w:p w14:paraId="31019F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300CE2" w14:textId="77777777" w:rsidTr="00FF12FE">
        <w:trPr>
          <w:trHeight w:val="300"/>
        </w:trPr>
        <w:tc>
          <w:tcPr>
            <w:tcW w:w="666" w:type="dxa"/>
            <w:hideMark/>
          </w:tcPr>
          <w:p w14:paraId="780FB14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1150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Крыши и водосточные системы</w:t>
            </w:r>
          </w:p>
        </w:tc>
        <w:tc>
          <w:tcPr>
            <w:tcW w:w="3371" w:type="dxa"/>
            <w:hideMark/>
          </w:tcPr>
          <w:p w14:paraId="6C4293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CDE68ED" w14:textId="77777777" w:rsidTr="00FF12FE">
        <w:trPr>
          <w:trHeight w:val="540"/>
        </w:trPr>
        <w:tc>
          <w:tcPr>
            <w:tcW w:w="666" w:type="dxa"/>
            <w:hideMark/>
          </w:tcPr>
          <w:p w14:paraId="3B6B148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5FFD5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оголовков дымовых, вентиляционных труб и металлических покрытий парапета</w:t>
            </w:r>
          </w:p>
        </w:tc>
        <w:tc>
          <w:tcPr>
            <w:tcW w:w="3371" w:type="dxa"/>
            <w:hideMark/>
          </w:tcPr>
          <w:p w14:paraId="12A271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1D26E053" w14:textId="77777777" w:rsidTr="00FF12FE">
        <w:trPr>
          <w:trHeight w:val="480"/>
        </w:trPr>
        <w:tc>
          <w:tcPr>
            <w:tcW w:w="666" w:type="dxa"/>
            <w:hideMark/>
          </w:tcPr>
          <w:p w14:paraId="7B6C486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4227E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защитной решетки водоприемной воронки</w:t>
            </w:r>
          </w:p>
        </w:tc>
        <w:tc>
          <w:tcPr>
            <w:tcW w:w="3371" w:type="dxa"/>
            <w:hideMark/>
          </w:tcPr>
          <w:p w14:paraId="3A59AB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652A15C8" w14:textId="77777777" w:rsidTr="00FF12FE">
        <w:trPr>
          <w:trHeight w:val="480"/>
        </w:trPr>
        <w:tc>
          <w:tcPr>
            <w:tcW w:w="666" w:type="dxa"/>
            <w:hideMark/>
          </w:tcPr>
          <w:p w14:paraId="77788F7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24B4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водоприемной воронки внутреннего водостока</w:t>
            </w:r>
          </w:p>
        </w:tc>
        <w:tc>
          <w:tcPr>
            <w:tcW w:w="3371" w:type="dxa"/>
            <w:hideMark/>
          </w:tcPr>
          <w:p w14:paraId="06361E0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449E6277" w14:textId="77777777" w:rsidTr="00FF12FE">
        <w:trPr>
          <w:trHeight w:val="480"/>
        </w:trPr>
        <w:tc>
          <w:tcPr>
            <w:tcW w:w="666" w:type="dxa"/>
            <w:hideMark/>
          </w:tcPr>
          <w:p w14:paraId="1A92787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23584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водостока от засорения</w:t>
            </w:r>
          </w:p>
        </w:tc>
        <w:tc>
          <w:tcPr>
            <w:tcW w:w="3371" w:type="dxa"/>
            <w:hideMark/>
          </w:tcPr>
          <w:p w14:paraId="66FE4B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235E93C2" w14:textId="77777777" w:rsidTr="00FF12FE">
        <w:trPr>
          <w:trHeight w:val="510"/>
        </w:trPr>
        <w:tc>
          <w:tcPr>
            <w:tcW w:w="666" w:type="dxa"/>
            <w:hideMark/>
          </w:tcPr>
          <w:p w14:paraId="0B34472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F994C9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рядовых звеньев, водоприемных воронок, колен наружного водостока; промазка образовавшихся свищей мастиками</w:t>
            </w:r>
          </w:p>
        </w:tc>
        <w:tc>
          <w:tcPr>
            <w:tcW w:w="3371" w:type="dxa"/>
            <w:hideMark/>
          </w:tcPr>
          <w:p w14:paraId="671B74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9D2E132" w14:textId="77777777" w:rsidTr="00FF12FE">
        <w:trPr>
          <w:trHeight w:val="510"/>
        </w:trPr>
        <w:tc>
          <w:tcPr>
            <w:tcW w:w="666" w:type="dxa"/>
            <w:hideMark/>
          </w:tcPr>
          <w:p w14:paraId="7E5734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8C70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исправности оголовков дымоходов и вентиляционных каналов с регистрацией результатов в журнале</w:t>
            </w:r>
          </w:p>
        </w:tc>
        <w:tc>
          <w:tcPr>
            <w:tcW w:w="3371" w:type="dxa"/>
            <w:hideMark/>
          </w:tcPr>
          <w:p w14:paraId="10D797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2E4BD6EE" w14:textId="77777777" w:rsidTr="00FF12FE">
        <w:trPr>
          <w:trHeight w:val="300"/>
        </w:trPr>
        <w:tc>
          <w:tcPr>
            <w:tcW w:w="666" w:type="dxa"/>
            <w:hideMark/>
          </w:tcPr>
          <w:p w14:paraId="6A161E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DA3685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Оконные и дверные заполнения</w:t>
            </w:r>
          </w:p>
        </w:tc>
        <w:tc>
          <w:tcPr>
            <w:tcW w:w="3371" w:type="dxa"/>
            <w:hideMark/>
          </w:tcPr>
          <w:p w14:paraId="30E723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7E3074E" w14:textId="77777777" w:rsidTr="00FF12FE">
        <w:trPr>
          <w:trHeight w:val="300"/>
        </w:trPr>
        <w:tc>
          <w:tcPr>
            <w:tcW w:w="666" w:type="dxa"/>
            <w:hideMark/>
          </w:tcPr>
          <w:p w14:paraId="2E8121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2AFCADA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регулировка пружин, доводчиков и амортизаторов на входных дверях</w:t>
            </w:r>
          </w:p>
        </w:tc>
        <w:tc>
          <w:tcPr>
            <w:tcW w:w="3371" w:type="dxa"/>
            <w:hideMark/>
          </w:tcPr>
          <w:p w14:paraId="3A9E59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3FCE506" w14:textId="77777777" w:rsidTr="00FF12FE">
        <w:trPr>
          <w:trHeight w:val="300"/>
        </w:trPr>
        <w:tc>
          <w:tcPr>
            <w:tcW w:w="666" w:type="dxa"/>
            <w:hideMark/>
          </w:tcPr>
          <w:p w14:paraId="0B9C23C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15B7C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укрепление ручек и шпингалетов на оконных и дверных заполнениях</w:t>
            </w:r>
          </w:p>
        </w:tc>
        <w:tc>
          <w:tcPr>
            <w:tcW w:w="3371" w:type="dxa"/>
            <w:hideMark/>
          </w:tcPr>
          <w:p w14:paraId="5C390E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8F88A01" w14:textId="77777777" w:rsidTr="00FF12FE">
        <w:trPr>
          <w:trHeight w:val="300"/>
        </w:trPr>
        <w:tc>
          <w:tcPr>
            <w:tcW w:w="666" w:type="dxa"/>
            <w:hideMark/>
          </w:tcPr>
          <w:p w14:paraId="67EACE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5EEBA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оконных и дверных проемов</w:t>
            </w:r>
          </w:p>
        </w:tc>
        <w:tc>
          <w:tcPr>
            <w:tcW w:w="3371" w:type="dxa"/>
            <w:hideMark/>
          </w:tcPr>
          <w:p w14:paraId="22844F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27E21BB" w14:textId="77777777" w:rsidTr="00FF12FE">
        <w:trPr>
          <w:trHeight w:val="300"/>
        </w:trPr>
        <w:tc>
          <w:tcPr>
            <w:tcW w:w="666" w:type="dxa"/>
            <w:hideMark/>
          </w:tcPr>
          <w:p w14:paraId="01D3357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B6B55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Внешнее благоустройство</w:t>
            </w:r>
          </w:p>
        </w:tc>
        <w:tc>
          <w:tcPr>
            <w:tcW w:w="3371" w:type="dxa"/>
            <w:hideMark/>
          </w:tcPr>
          <w:p w14:paraId="625719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374A701" w14:textId="77777777" w:rsidTr="00FF12FE">
        <w:trPr>
          <w:trHeight w:val="300"/>
        </w:trPr>
        <w:tc>
          <w:tcPr>
            <w:tcW w:w="666" w:type="dxa"/>
            <w:hideMark/>
          </w:tcPr>
          <w:p w14:paraId="7BE0D5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B62F68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Вывеска, снятие, укрепление фасадных табличек</w:t>
            </w:r>
          </w:p>
        </w:tc>
        <w:tc>
          <w:tcPr>
            <w:tcW w:w="3371" w:type="dxa"/>
            <w:hideMark/>
          </w:tcPr>
          <w:p w14:paraId="1E98B56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5D13485" w14:textId="77777777" w:rsidTr="00FF12FE">
        <w:trPr>
          <w:trHeight w:val="300"/>
        </w:trPr>
        <w:tc>
          <w:tcPr>
            <w:tcW w:w="666" w:type="dxa"/>
            <w:hideMark/>
          </w:tcPr>
          <w:p w14:paraId="0D37C91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02AA7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Закрытие и раскрытие продухов</w:t>
            </w:r>
          </w:p>
        </w:tc>
        <w:tc>
          <w:tcPr>
            <w:tcW w:w="3371" w:type="dxa"/>
            <w:hideMark/>
          </w:tcPr>
          <w:p w14:paraId="6F7A671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0C111932" w14:textId="77777777" w:rsidTr="00FF12FE">
        <w:trPr>
          <w:trHeight w:val="300"/>
        </w:trPr>
        <w:tc>
          <w:tcPr>
            <w:tcW w:w="666" w:type="dxa"/>
            <w:hideMark/>
          </w:tcPr>
          <w:p w14:paraId="05D8AC7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45CCBA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и окраска урн, лавочек, металлических ограждений</w:t>
            </w:r>
          </w:p>
        </w:tc>
        <w:tc>
          <w:tcPr>
            <w:tcW w:w="3371" w:type="dxa"/>
            <w:hideMark/>
          </w:tcPr>
          <w:p w14:paraId="56FEE7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A155861" w14:textId="77777777" w:rsidTr="00FF12FE">
        <w:trPr>
          <w:trHeight w:val="300"/>
        </w:trPr>
        <w:tc>
          <w:tcPr>
            <w:tcW w:w="666" w:type="dxa"/>
            <w:hideMark/>
          </w:tcPr>
          <w:p w14:paraId="070050D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229C1A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Агротехнические мероприятия по посадке и уходу за зелеными насаждениями</w:t>
            </w:r>
          </w:p>
        </w:tc>
        <w:tc>
          <w:tcPr>
            <w:tcW w:w="3371" w:type="dxa"/>
            <w:hideMark/>
          </w:tcPr>
          <w:p w14:paraId="06F758C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год</w:t>
            </w:r>
          </w:p>
        </w:tc>
      </w:tr>
      <w:tr w:rsidR="006A6847" w:rsidRPr="006A6847" w14:paraId="791C3224" w14:textId="77777777" w:rsidTr="00FF12FE">
        <w:trPr>
          <w:trHeight w:val="300"/>
        </w:trPr>
        <w:tc>
          <w:tcPr>
            <w:tcW w:w="666" w:type="dxa"/>
            <w:hideMark/>
          </w:tcPr>
          <w:p w14:paraId="7FEC60C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A4956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к сезонной эксплуатации оборудования детских и спортивных площадок</w:t>
            </w:r>
          </w:p>
        </w:tc>
        <w:tc>
          <w:tcPr>
            <w:tcW w:w="3371" w:type="dxa"/>
            <w:hideMark/>
          </w:tcPr>
          <w:p w14:paraId="5A79436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4E2917E8" w14:textId="77777777" w:rsidTr="00FF12FE">
        <w:trPr>
          <w:trHeight w:val="360"/>
        </w:trPr>
        <w:tc>
          <w:tcPr>
            <w:tcW w:w="666" w:type="dxa"/>
            <w:hideMark/>
          </w:tcPr>
          <w:p w14:paraId="49BC79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E9B73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Дератизация, дезинсекция, дезинфекция мест общего пользования, подвалов</w:t>
            </w:r>
          </w:p>
        </w:tc>
        <w:tc>
          <w:tcPr>
            <w:tcW w:w="3371" w:type="dxa"/>
            <w:noWrap/>
            <w:hideMark/>
          </w:tcPr>
          <w:p w14:paraId="0CB9C7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230B675" w14:textId="77777777" w:rsidTr="00FF12FE">
        <w:trPr>
          <w:trHeight w:val="510"/>
        </w:trPr>
        <w:tc>
          <w:tcPr>
            <w:tcW w:w="666" w:type="dxa"/>
            <w:hideMark/>
          </w:tcPr>
          <w:p w14:paraId="1986F5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1.1.2.</w:t>
            </w:r>
          </w:p>
        </w:tc>
        <w:tc>
          <w:tcPr>
            <w:tcW w:w="6169" w:type="dxa"/>
            <w:noWrap/>
            <w:hideMark/>
          </w:tcPr>
          <w:p w14:paraId="697792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Техническое обслуживание общих коммуникаций, технических устройств и технических помещений жилого дома</w:t>
            </w:r>
          </w:p>
        </w:tc>
        <w:tc>
          <w:tcPr>
            <w:tcW w:w="3371" w:type="dxa"/>
            <w:hideMark/>
          </w:tcPr>
          <w:p w14:paraId="2B471D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5247808" w14:textId="77777777" w:rsidTr="00FF12FE">
        <w:trPr>
          <w:trHeight w:val="300"/>
        </w:trPr>
        <w:tc>
          <w:tcPr>
            <w:tcW w:w="666" w:type="dxa"/>
            <w:hideMark/>
          </w:tcPr>
          <w:p w14:paraId="01D4937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32980A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hideMark/>
          </w:tcPr>
          <w:p w14:paraId="7A39C41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1202B5" w14:textId="77777777" w:rsidTr="00FF12FE">
        <w:trPr>
          <w:trHeight w:val="480"/>
        </w:trPr>
        <w:tc>
          <w:tcPr>
            <w:tcW w:w="666" w:type="dxa"/>
            <w:hideMark/>
          </w:tcPr>
          <w:p w14:paraId="331D7E1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7AC7C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Консервация и </w:t>
            </w:r>
            <w:proofErr w:type="spellStart"/>
            <w:r w:rsidRPr="006A6847">
              <w:rPr>
                <w:rFonts w:ascii="Times New Roman" w:hAnsi="Times New Roman"/>
                <w:b w:val="0"/>
                <w:lang w:eastAsia="zh-CN"/>
              </w:rPr>
              <w:t>расконсервация</w:t>
            </w:r>
            <w:proofErr w:type="spellEnd"/>
            <w:r w:rsidRPr="006A6847">
              <w:rPr>
                <w:rFonts w:ascii="Times New Roman" w:hAnsi="Times New Roman"/>
                <w:b w:val="0"/>
                <w:lang w:eastAsia="zh-CN"/>
              </w:rPr>
              <w:t xml:space="preserve"> систем центрального отопления</w:t>
            </w:r>
          </w:p>
        </w:tc>
        <w:tc>
          <w:tcPr>
            <w:tcW w:w="3371" w:type="dxa"/>
            <w:hideMark/>
          </w:tcPr>
          <w:p w14:paraId="3A4F7A4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5C1D15D3" w14:textId="77777777" w:rsidTr="00FF12FE">
        <w:trPr>
          <w:trHeight w:val="510"/>
        </w:trPr>
        <w:tc>
          <w:tcPr>
            <w:tcW w:w="666" w:type="dxa"/>
            <w:hideMark/>
          </w:tcPr>
          <w:p w14:paraId="4BFE8D3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F7CE21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Регулировка кранов, вентилей и задвижек в технических подпольях, помещениях индивидуальных тепловых пунктов</w:t>
            </w:r>
          </w:p>
        </w:tc>
        <w:tc>
          <w:tcPr>
            <w:tcW w:w="3371" w:type="dxa"/>
            <w:hideMark/>
          </w:tcPr>
          <w:p w14:paraId="74FAFF3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DD41FD1" w14:textId="77777777" w:rsidTr="00FF12FE">
        <w:trPr>
          <w:trHeight w:val="480"/>
        </w:trPr>
        <w:tc>
          <w:tcPr>
            <w:tcW w:w="666" w:type="dxa"/>
            <w:hideMark/>
          </w:tcPr>
          <w:p w14:paraId="62DB38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F1F52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Регулировка и набивка сальников</w:t>
            </w:r>
          </w:p>
        </w:tc>
        <w:tc>
          <w:tcPr>
            <w:tcW w:w="3371" w:type="dxa"/>
            <w:hideMark/>
          </w:tcPr>
          <w:p w14:paraId="3FA87D1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0F5F809A" w14:textId="77777777" w:rsidTr="00FF12FE">
        <w:trPr>
          <w:trHeight w:val="480"/>
        </w:trPr>
        <w:tc>
          <w:tcPr>
            <w:tcW w:w="666" w:type="dxa"/>
            <w:hideMark/>
          </w:tcPr>
          <w:p w14:paraId="0DD578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18855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сгонов</w:t>
            </w:r>
          </w:p>
        </w:tc>
        <w:tc>
          <w:tcPr>
            <w:tcW w:w="3371" w:type="dxa"/>
            <w:hideMark/>
          </w:tcPr>
          <w:p w14:paraId="7646A6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706DE395" w14:textId="77777777" w:rsidTr="00FF12FE">
        <w:trPr>
          <w:trHeight w:val="480"/>
        </w:trPr>
        <w:tc>
          <w:tcPr>
            <w:tcW w:w="666" w:type="dxa"/>
            <w:hideMark/>
          </w:tcPr>
          <w:p w14:paraId="5DD554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C1035A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от накипи запорной арматуры</w:t>
            </w:r>
          </w:p>
        </w:tc>
        <w:tc>
          <w:tcPr>
            <w:tcW w:w="3371" w:type="dxa"/>
            <w:hideMark/>
          </w:tcPr>
          <w:p w14:paraId="74E781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C47F614" w14:textId="77777777" w:rsidTr="00FF12FE">
        <w:trPr>
          <w:trHeight w:val="300"/>
        </w:trPr>
        <w:tc>
          <w:tcPr>
            <w:tcW w:w="666" w:type="dxa"/>
            <w:hideMark/>
          </w:tcPr>
          <w:p w14:paraId="42C0C55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85F57F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Испытание систем центрального отопления</w:t>
            </w:r>
          </w:p>
        </w:tc>
        <w:tc>
          <w:tcPr>
            <w:tcW w:w="3371" w:type="dxa"/>
            <w:hideMark/>
          </w:tcPr>
          <w:p w14:paraId="7CBEBC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0BCCBA0" w14:textId="77777777" w:rsidTr="00FF12FE">
        <w:trPr>
          <w:trHeight w:val="480"/>
        </w:trPr>
        <w:tc>
          <w:tcPr>
            <w:tcW w:w="666" w:type="dxa"/>
            <w:hideMark/>
          </w:tcPr>
          <w:p w14:paraId="2FB8449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B2C41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Отключение радиаторов при их течи</w:t>
            </w:r>
          </w:p>
        </w:tc>
        <w:tc>
          <w:tcPr>
            <w:tcW w:w="3371" w:type="dxa"/>
            <w:hideMark/>
          </w:tcPr>
          <w:p w14:paraId="7BCE34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44939DC8" w14:textId="77777777" w:rsidTr="00FF12FE">
        <w:trPr>
          <w:trHeight w:val="480"/>
        </w:trPr>
        <w:tc>
          <w:tcPr>
            <w:tcW w:w="666" w:type="dxa"/>
            <w:hideMark/>
          </w:tcPr>
          <w:p w14:paraId="55DC972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A9FD82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грязевиков воздухосборников</w:t>
            </w:r>
          </w:p>
        </w:tc>
        <w:tc>
          <w:tcPr>
            <w:tcW w:w="3371" w:type="dxa"/>
            <w:hideMark/>
          </w:tcPr>
          <w:p w14:paraId="313475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C56081A" w14:textId="77777777" w:rsidTr="00FF12FE">
        <w:trPr>
          <w:trHeight w:val="510"/>
        </w:trPr>
        <w:tc>
          <w:tcPr>
            <w:tcW w:w="666" w:type="dxa"/>
            <w:hideMark/>
          </w:tcPr>
          <w:p w14:paraId="6E18C8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7BE0A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Промывка системы центрального отопления и горячего водоснабжения гидравлическим и гидропневматическим способом</w:t>
            </w:r>
          </w:p>
        </w:tc>
        <w:tc>
          <w:tcPr>
            <w:tcW w:w="3371" w:type="dxa"/>
            <w:hideMark/>
          </w:tcPr>
          <w:p w14:paraId="60A31B2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675DAF85" w14:textId="77777777" w:rsidTr="00FF12FE">
        <w:trPr>
          <w:trHeight w:val="300"/>
        </w:trPr>
        <w:tc>
          <w:tcPr>
            <w:tcW w:w="666" w:type="dxa"/>
            <w:hideMark/>
          </w:tcPr>
          <w:p w14:paraId="3B81B23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9F1A6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воздушных пробок в радиаторах и стояках</w:t>
            </w:r>
          </w:p>
        </w:tc>
        <w:tc>
          <w:tcPr>
            <w:tcW w:w="3371" w:type="dxa"/>
            <w:hideMark/>
          </w:tcPr>
          <w:p w14:paraId="67C40E1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B7CC52" w14:textId="77777777" w:rsidTr="00FF12FE">
        <w:trPr>
          <w:trHeight w:val="300"/>
        </w:trPr>
        <w:tc>
          <w:tcPr>
            <w:tcW w:w="666" w:type="dxa"/>
            <w:hideMark/>
          </w:tcPr>
          <w:p w14:paraId="1023646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8CE6F4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 в чердачных помещениях и технических подпольях</w:t>
            </w:r>
          </w:p>
        </w:tc>
        <w:tc>
          <w:tcPr>
            <w:tcW w:w="3371" w:type="dxa"/>
            <w:hideMark/>
          </w:tcPr>
          <w:p w14:paraId="629087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82F51A" w14:textId="77777777" w:rsidTr="00FF12FE">
        <w:trPr>
          <w:trHeight w:val="300"/>
        </w:trPr>
        <w:tc>
          <w:tcPr>
            <w:tcW w:w="666" w:type="dxa"/>
            <w:hideMark/>
          </w:tcPr>
          <w:p w14:paraId="6F264CB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5ADE8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hideMark/>
          </w:tcPr>
          <w:p w14:paraId="5817C2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7538D22" w14:textId="77777777" w:rsidTr="00FF12FE">
        <w:trPr>
          <w:trHeight w:val="300"/>
        </w:trPr>
        <w:tc>
          <w:tcPr>
            <w:tcW w:w="666" w:type="dxa"/>
            <w:hideMark/>
          </w:tcPr>
          <w:p w14:paraId="1501AB9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2125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прокладок и набивка сальников в водопроводных и вентильных кранах в технических помещениях</w:t>
            </w:r>
          </w:p>
        </w:tc>
        <w:tc>
          <w:tcPr>
            <w:tcW w:w="3371" w:type="dxa"/>
            <w:hideMark/>
          </w:tcPr>
          <w:p w14:paraId="1EB741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CA5E2FD" w14:textId="77777777" w:rsidTr="00FF12FE">
        <w:trPr>
          <w:trHeight w:val="480"/>
        </w:trPr>
        <w:tc>
          <w:tcPr>
            <w:tcW w:w="666" w:type="dxa"/>
            <w:hideMark/>
          </w:tcPr>
          <w:p w14:paraId="5B5A57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3D4DC4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сгонов</w:t>
            </w:r>
          </w:p>
        </w:tc>
        <w:tc>
          <w:tcPr>
            <w:tcW w:w="3371" w:type="dxa"/>
            <w:hideMark/>
          </w:tcPr>
          <w:p w14:paraId="081444F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503AB322" w14:textId="77777777" w:rsidTr="00FF12FE">
        <w:trPr>
          <w:trHeight w:val="480"/>
        </w:trPr>
        <w:tc>
          <w:tcPr>
            <w:tcW w:w="666" w:type="dxa"/>
            <w:hideMark/>
          </w:tcPr>
          <w:p w14:paraId="5301CD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723DD4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трубопроводов горячего и холодного водоснабжения</w:t>
            </w:r>
          </w:p>
        </w:tc>
        <w:tc>
          <w:tcPr>
            <w:tcW w:w="3371" w:type="dxa"/>
            <w:hideMark/>
          </w:tcPr>
          <w:p w14:paraId="05EC2B0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79E0DC3F" w14:textId="77777777" w:rsidTr="00FF12FE">
        <w:trPr>
          <w:trHeight w:val="300"/>
        </w:trPr>
        <w:tc>
          <w:tcPr>
            <w:tcW w:w="666" w:type="dxa"/>
            <w:hideMark/>
          </w:tcPr>
          <w:p w14:paraId="76F6FD2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5AF7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Временная заделка свищей и трещин на внутренних трубопроводах и стояках</w:t>
            </w:r>
          </w:p>
        </w:tc>
        <w:tc>
          <w:tcPr>
            <w:tcW w:w="3371" w:type="dxa"/>
            <w:hideMark/>
          </w:tcPr>
          <w:p w14:paraId="48DA4D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A6B7867" w14:textId="77777777" w:rsidTr="00FF12FE">
        <w:trPr>
          <w:trHeight w:val="300"/>
        </w:trPr>
        <w:tc>
          <w:tcPr>
            <w:tcW w:w="666" w:type="dxa"/>
            <w:hideMark/>
          </w:tcPr>
          <w:p w14:paraId="426E570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0D37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Консервация и </w:t>
            </w:r>
            <w:proofErr w:type="spellStart"/>
            <w:r w:rsidRPr="006A6847">
              <w:rPr>
                <w:rFonts w:ascii="Times New Roman" w:hAnsi="Times New Roman"/>
                <w:b w:val="0"/>
                <w:lang w:eastAsia="zh-CN"/>
              </w:rPr>
              <w:t>расконсервация</w:t>
            </w:r>
            <w:proofErr w:type="spellEnd"/>
            <w:r w:rsidRPr="006A6847">
              <w:rPr>
                <w:rFonts w:ascii="Times New Roman" w:hAnsi="Times New Roman"/>
                <w:b w:val="0"/>
                <w:lang w:eastAsia="zh-CN"/>
              </w:rPr>
              <w:t xml:space="preserve"> поливочной системы</w:t>
            </w:r>
          </w:p>
        </w:tc>
        <w:tc>
          <w:tcPr>
            <w:tcW w:w="3371" w:type="dxa"/>
            <w:hideMark/>
          </w:tcPr>
          <w:p w14:paraId="7C1CDD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DFE6CED" w14:textId="77777777" w:rsidTr="00FF12FE">
        <w:trPr>
          <w:trHeight w:val="300"/>
        </w:trPr>
        <w:tc>
          <w:tcPr>
            <w:tcW w:w="666" w:type="dxa"/>
            <w:hideMark/>
          </w:tcPr>
          <w:p w14:paraId="07F70B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706A9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w:t>
            </w:r>
          </w:p>
        </w:tc>
        <w:tc>
          <w:tcPr>
            <w:tcW w:w="3371" w:type="dxa"/>
            <w:hideMark/>
          </w:tcPr>
          <w:p w14:paraId="12B4D2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AF3B110" w14:textId="77777777" w:rsidTr="00FF12FE">
        <w:trPr>
          <w:trHeight w:val="480"/>
        </w:trPr>
        <w:tc>
          <w:tcPr>
            <w:tcW w:w="666" w:type="dxa"/>
            <w:hideMark/>
          </w:tcPr>
          <w:p w14:paraId="64A583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CB9A4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дренажных систем</w:t>
            </w:r>
          </w:p>
        </w:tc>
        <w:tc>
          <w:tcPr>
            <w:tcW w:w="3371" w:type="dxa"/>
            <w:hideMark/>
          </w:tcPr>
          <w:p w14:paraId="38DFC0C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566F395" w14:textId="77777777" w:rsidTr="00FF12FE">
        <w:trPr>
          <w:trHeight w:val="300"/>
        </w:trPr>
        <w:tc>
          <w:tcPr>
            <w:tcW w:w="666" w:type="dxa"/>
            <w:hideMark/>
          </w:tcPr>
          <w:p w14:paraId="71DCAF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34192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Техническое обслуживание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насосных станций</w:t>
            </w:r>
          </w:p>
        </w:tc>
        <w:tc>
          <w:tcPr>
            <w:tcW w:w="3371" w:type="dxa"/>
            <w:hideMark/>
          </w:tcPr>
          <w:p w14:paraId="7BB4E29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месяц</w:t>
            </w:r>
          </w:p>
        </w:tc>
      </w:tr>
      <w:tr w:rsidR="006A6847" w:rsidRPr="006A6847" w14:paraId="2D32AF6F" w14:textId="77777777" w:rsidTr="00FF12FE">
        <w:trPr>
          <w:trHeight w:val="480"/>
        </w:trPr>
        <w:tc>
          <w:tcPr>
            <w:tcW w:w="666" w:type="dxa"/>
            <w:hideMark/>
          </w:tcPr>
          <w:p w14:paraId="399B84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4484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исправности канализационной вытяжки</w:t>
            </w:r>
          </w:p>
        </w:tc>
        <w:tc>
          <w:tcPr>
            <w:tcW w:w="3371" w:type="dxa"/>
            <w:hideMark/>
          </w:tcPr>
          <w:p w14:paraId="45962C6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9C48172" w14:textId="77777777" w:rsidTr="00FF12FE">
        <w:trPr>
          <w:trHeight w:val="300"/>
        </w:trPr>
        <w:tc>
          <w:tcPr>
            <w:tcW w:w="666" w:type="dxa"/>
            <w:hideMark/>
          </w:tcPr>
          <w:p w14:paraId="0C80EF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496CC6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канализационных стояков от жировых отложений</w:t>
            </w:r>
          </w:p>
        </w:tc>
        <w:tc>
          <w:tcPr>
            <w:tcW w:w="3371" w:type="dxa"/>
            <w:hideMark/>
          </w:tcPr>
          <w:p w14:paraId="6D1215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13DFA75" w14:textId="77777777" w:rsidTr="00FF12FE">
        <w:trPr>
          <w:trHeight w:val="300"/>
        </w:trPr>
        <w:tc>
          <w:tcPr>
            <w:tcW w:w="666" w:type="dxa"/>
            <w:hideMark/>
          </w:tcPr>
          <w:p w14:paraId="32A6E1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72706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 в технических подпольях</w:t>
            </w:r>
          </w:p>
        </w:tc>
        <w:tc>
          <w:tcPr>
            <w:tcW w:w="3371" w:type="dxa"/>
            <w:hideMark/>
          </w:tcPr>
          <w:p w14:paraId="3F3361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8AD3E6" w14:textId="77777777" w:rsidTr="00FF12FE">
        <w:trPr>
          <w:trHeight w:val="300"/>
        </w:trPr>
        <w:tc>
          <w:tcPr>
            <w:tcW w:w="666" w:type="dxa"/>
            <w:hideMark/>
          </w:tcPr>
          <w:p w14:paraId="31BE238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667029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w:t>
            </w:r>
          </w:p>
        </w:tc>
        <w:tc>
          <w:tcPr>
            <w:tcW w:w="3371" w:type="dxa"/>
            <w:hideMark/>
          </w:tcPr>
          <w:p w14:paraId="18DBF67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7001197" w14:textId="77777777" w:rsidTr="00FF12FE">
        <w:trPr>
          <w:trHeight w:val="300"/>
        </w:trPr>
        <w:tc>
          <w:tcPr>
            <w:tcW w:w="666" w:type="dxa"/>
            <w:hideMark/>
          </w:tcPr>
          <w:p w14:paraId="6DEFFFE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387F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перегоревших электроламп</w:t>
            </w:r>
          </w:p>
        </w:tc>
        <w:tc>
          <w:tcPr>
            <w:tcW w:w="3371" w:type="dxa"/>
            <w:hideMark/>
          </w:tcPr>
          <w:p w14:paraId="317D82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EB2CAD1" w14:textId="77777777" w:rsidTr="00FF12FE">
        <w:trPr>
          <w:trHeight w:val="300"/>
        </w:trPr>
        <w:tc>
          <w:tcPr>
            <w:tcW w:w="666" w:type="dxa"/>
            <w:hideMark/>
          </w:tcPr>
          <w:p w14:paraId="18AFB0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71FD9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плафонов и ослабленных участков наружной электропроводки</w:t>
            </w:r>
          </w:p>
        </w:tc>
        <w:tc>
          <w:tcPr>
            <w:tcW w:w="3371" w:type="dxa"/>
            <w:hideMark/>
          </w:tcPr>
          <w:p w14:paraId="0BEA184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59145A1" w14:textId="77777777" w:rsidTr="00FF12FE">
        <w:trPr>
          <w:trHeight w:val="300"/>
        </w:trPr>
        <w:tc>
          <w:tcPr>
            <w:tcW w:w="666" w:type="dxa"/>
            <w:hideMark/>
          </w:tcPr>
          <w:p w14:paraId="1C1B78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4D8CF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Протяжка электрических контактов в щитах</w:t>
            </w:r>
          </w:p>
        </w:tc>
        <w:tc>
          <w:tcPr>
            <w:tcW w:w="3371" w:type="dxa"/>
            <w:hideMark/>
          </w:tcPr>
          <w:p w14:paraId="6C989B7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6DC90730" w14:textId="77777777" w:rsidTr="00FF12FE">
        <w:trPr>
          <w:trHeight w:val="300"/>
        </w:trPr>
        <w:tc>
          <w:tcPr>
            <w:tcW w:w="666" w:type="dxa"/>
            <w:hideMark/>
          </w:tcPr>
          <w:p w14:paraId="2128EE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60185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запирающих устройств и закрытие на замки групповых щитков и распределительных шкафов</w:t>
            </w:r>
          </w:p>
        </w:tc>
        <w:tc>
          <w:tcPr>
            <w:tcW w:w="3371" w:type="dxa"/>
            <w:hideMark/>
          </w:tcPr>
          <w:p w14:paraId="139247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CEC268" w14:textId="77777777" w:rsidTr="00FF12FE">
        <w:trPr>
          <w:trHeight w:val="300"/>
        </w:trPr>
        <w:tc>
          <w:tcPr>
            <w:tcW w:w="666" w:type="dxa"/>
            <w:hideMark/>
          </w:tcPr>
          <w:p w14:paraId="5425AA0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3F9D166"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Обеспыливание</w:t>
            </w:r>
            <w:proofErr w:type="spellEnd"/>
            <w:r w:rsidRPr="006A6847">
              <w:rPr>
                <w:rFonts w:ascii="Times New Roman" w:hAnsi="Times New Roman"/>
                <w:b w:val="0"/>
                <w:lang w:eastAsia="zh-CN"/>
              </w:rPr>
              <w:t xml:space="preserve"> электрооборудования</w:t>
            </w:r>
          </w:p>
        </w:tc>
        <w:tc>
          <w:tcPr>
            <w:tcW w:w="3371" w:type="dxa"/>
            <w:hideMark/>
          </w:tcPr>
          <w:p w14:paraId="61E308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год</w:t>
            </w:r>
          </w:p>
        </w:tc>
      </w:tr>
      <w:tr w:rsidR="006A6847" w:rsidRPr="006A6847" w14:paraId="40247E16" w14:textId="77777777" w:rsidTr="00FF12FE">
        <w:trPr>
          <w:trHeight w:val="300"/>
        </w:trPr>
        <w:tc>
          <w:tcPr>
            <w:tcW w:w="666" w:type="dxa"/>
            <w:hideMark/>
          </w:tcPr>
          <w:p w14:paraId="6004F9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9DC0F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Замеры сопротивления изоляции электрооборудования</w:t>
            </w:r>
          </w:p>
        </w:tc>
        <w:tc>
          <w:tcPr>
            <w:tcW w:w="3371" w:type="dxa"/>
            <w:hideMark/>
          </w:tcPr>
          <w:p w14:paraId="4A47D0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3 года</w:t>
            </w:r>
          </w:p>
        </w:tc>
      </w:tr>
      <w:tr w:rsidR="006A6847" w:rsidRPr="006A6847" w14:paraId="4CBB9560" w14:textId="77777777" w:rsidTr="00FF12FE">
        <w:trPr>
          <w:trHeight w:val="300"/>
        </w:trPr>
        <w:tc>
          <w:tcPr>
            <w:tcW w:w="666" w:type="dxa"/>
            <w:hideMark/>
          </w:tcPr>
          <w:p w14:paraId="5305D6A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207A0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Измерение температуры электрических контактов с помощью пирометра</w:t>
            </w:r>
          </w:p>
        </w:tc>
        <w:tc>
          <w:tcPr>
            <w:tcW w:w="3371" w:type="dxa"/>
            <w:hideMark/>
          </w:tcPr>
          <w:p w14:paraId="19AAE9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неделю</w:t>
            </w:r>
          </w:p>
        </w:tc>
      </w:tr>
      <w:tr w:rsidR="006A6847" w:rsidRPr="006A6847" w14:paraId="0A5F17A5" w14:textId="77777777" w:rsidTr="00FF12FE">
        <w:trPr>
          <w:trHeight w:val="300"/>
        </w:trPr>
        <w:tc>
          <w:tcPr>
            <w:tcW w:w="666" w:type="dxa"/>
            <w:hideMark/>
          </w:tcPr>
          <w:p w14:paraId="535E752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1.1.3.</w:t>
            </w:r>
          </w:p>
        </w:tc>
        <w:tc>
          <w:tcPr>
            <w:tcW w:w="6169" w:type="dxa"/>
            <w:noWrap/>
            <w:hideMark/>
          </w:tcPr>
          <w:p w14:paraId="69C1BEA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Аварийное обслуживание</w:t>
            </w:r>
          </w:p>
        </w:tc>
        <w:tc>
          <w:tcPr>
            <w:tcW w:w="3371" w:type="dxa"/>
            <w:hideMark/>
          </w:tcPr>
          <w:p w14:paraId="48BCB45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4046A338" w14:textId="77777777" w:rsidTr="00FF12FE">
        <w:trPr>
          <w:trHeight w:val="300"/>
        </w:trPr>
        <w:tc>
          <w:tcPr>
            <w:tcW w:w="666" w:type="dxa"/>
            <w:hideMark/>
          </w:tcPr>
          <w:p w14:paraId="7D1AC49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F4E92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hideMark/>
          </w:tcPr>
          <w:p w14:paraId="7CA0CF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460D329" w14:textId="77777777" w:rsidTr="00FF12FE">
        <w:trPr>
          <w:trHeight w:val="510"/>
        </w:trPr>
        <w:tc>
          <w:tcPr>
            <w:tcW w:w="666" w:type="dxa"/>
            <w:hideMark/>
          </w:tcPr>
          <w:p w14:paraId="70F07D4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02CFC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сгонов, фитингов на трубопроводе, ремонт и замена аварийно-поврежденной запорной арматуры</w:t>
            </w:r>
          </w:p>
        </w:tc>
        <w:tc>
          <w:tcPr>
            <w:tcW w:w="3371" w:type="dxa"/>
            <w:vMerge w:val="restart"/>
            <w:hideMark/>
          </w:tcPr>
          <w:p w14:paraId="67E9EE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BBCC4C5" w14:textId="77777777" w:rsidTr="00FF12FE">
        <w:trPr>
          <w:trHeight w:val="300"/>
        </w:trPr>
        <w:tc>
          <w:tcPr>
            <w:tcW w:w="666" w:type="dxa"/>
            <w:hideMark/>
          </w:tcPr>
          <w:p w14:paraId="619192B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8B5CFD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бандажей на трубопроводе</w:t>
            </w:r>
          </w:p>
        </w:tc>
        <w:tc>
          <w:tcPr>
            <w:tcW w:w="3371" w:type="dxa"/>
            <w:vMerge/>
            <w:hideMark/>
          </w:tcPr>
          <w:p w14:paraId="61F26941"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D7A375C" w14:textId="77777777" w:rsidTr="00FF12FE">
        <w:trPr>
          <w:trHeight w:val="300"/>
        </w:trPr>
        <w:tc>
          <w:tcPr>
            <w:tcW w:w="666" w:type="dxa"/>
            <w:hideMark/>
          </w:tcPr>
          <w:p w14:paraId="03D5917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33A11D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небольших участков трубопровода (до 2 м)</w:t>
            </w:r>
          </w:p>
        </w:tc>
        <w:tc>
          <w:tcPr>
            <w:tcW w:w="3371" w:type="dxa"/>
            <w:vMerge/>
            <w:hideMark/>
          </w:tcPr>
          <w:p w14:paraId="55CA505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F5ACCF0" w14:textId="77777777" w:rsidTr="00FF12FE">
        <w:trPr>
          <w:trHeight w:val="300"/>
        </w:trPr>
        <w:tc>
          <w:tcPr>
            <w:tcW w:w="666" w:type="dxa"/>
            <w:hideMark/>
          </w:tcPr>
          <w:p w14:paraId="64AA9F0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A300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засора канализации внутри дома</w:t>
            </w:r>
          </w:p>
        </w:tc>
        <w:tc>
          <w:tcPr>
            <w:tcW w:w="3371" w:type="dxa"/>
            <w:vMerge/>
            <w:hideMark/>
          </w:tcPr>
          <w:p w14:paraId="085F6964"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F47E333" w14:textId="77777777" w:rsidTr="00FF12FE">
        <w:trPr>
          <w:trHeight w:val="300"/>
        </w:trPr>
        <w:tc>
          <w:tcPr>
            <w:tcW w:w="666" w:type="dxa"/>
            <w:hideMark/>
          </w:tcPr>
          <w:p w14:paraId="6974ED9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CB86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засора канализационных труб "лежаков" до первого колодца</w:t>
            </w:r>
          </w:p>
        </w:tc>
        <w:tc>
          <w:tcPr>
            <w:tcW w:w="3371" w:type="dxa"/>
            <w:vMerge/>
            <w:hideMark/>
          </w:tcPr>
          <w:p w14:paraId="2BEB5C7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6F322DF" w14:textId="77777777" w:rsidTr="00FF12FE">
        <w:trPr>
          <w:trHeight w:val="300"/>
        </w:trPr>
        <w:tc>
          <w:tcPr>
            <w:tcW w:w="666" w:type="dxa"/>
            <w:hideMark/>
          </w:tcPr>
          <w:p w14:paraId="03E419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0BDEA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свищей и </w:t>
            </w:r>
            <w:proofErr w:type="spellStart"/>
            <w:r w:rsidRPr="006A6847">
              <w:rPr>
                <w:rFonts w:ascii="Times New Roman" w:hAnsi="Times New Roman"/>
                <w:b w:val="0"/>
                <w:lang w:eastAsia="zh-CN"/>
              </w:rPr>
              <w:t>зачеканка</w:t>
            </w:r>
            <w:proofErr w:type="spellEnd"/>
            <w:r w:rsidRPr="006A6847">
              <w:rPr>
                <w:rFonts w:ascii="Times New Roman" w:hAnsi="Times New Roman"/>
                <w:b w:val="0"/>
                <w:lang w:eastAsia="zh-CN"/>
              </w:rPr>
              <w:t xml:space="preserve"> раструбов</w:t>
            </w:r>
          </w:p>
        </w:tc>
        <w:tc>
          <w:tcPr>
            <w:tcW w:w="3371" w:type="dxa"/>
            <w:vMerge/>
            <w:hideMark/>
          </w:tcPr>
          <w:p w14:paraId="70C8806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3F7EA92D" w14:textId="77777777" w:rsidTr="00FF12FE">
        <w:trPr>
          <w:trHeight w:val="510"/>
        </w:trPr>
        <w:tc>
          <w:tcPr>
            <w:tcW w:w="666" w:type="dxa"/>
            <w:hideMark/>
          </w:tcPr>
          <w:p w14:paraId="488DA0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41E0C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неисправных сифонов и небольших участков трубопроводов (до 2 м), связанная с устранением засора или течи</w:t>
            </w:r>
          </w:p>
        </w:tc>
        <w:tc>
          <w:tcPr>
            <w:tcW w:w="3371" w:type="dxa"/>
            <w:vMerge/>
            <w:hideMark/>
          </w:tcPr>
          <w:p w14:paraId="0659D64B"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1032014D" w14:textId="77777777" w:rsidTr="00FF12FE">
        <w:trPr>
          <w:trHeight w:val="300"/>
        </w:trPr>
        <w:tc>
          <w:tcPr>
            <w:tcW w:w="666" w:type="dxa"/>
            <w:hideMark/>
          </w:tcPr>
          <w:p w14:paraId="792D0A7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F6B5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Выполнение сварочных работ при ремонте или замене трубопровода</w:t>
            </w:r>
          </w:p>
        </w:tc>
        <w:tc>
          <w:tcPr>
            <w:tcW w:w="3371" w:type="dxa"/>
            <w:vMerge/>
            <w:hideMark/>
          </w:tcPr>
          <w:p w14:paraId="4692FE4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2FF94B7" w14:textId="77777777" w:rsidTr="00FF12FE">
        <w:trPr>
          <w:trHeight w:val="300"/>
        </w:trPr>
        <w:tc>
          <w:tcPr>
            <w:tcW w:w="666" w:type="dxa"/>
            <w:hideMark/>
          </w:tcPr>
          <w:p w14:paraId="6968A51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922D1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hideMark/>
          </w:tcPr>
          <w:p w14:paraId="78D874A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84D687F" w14:textId="77777777" w:rsidTr="00FF12FE">
        <w:trPr>
          <w:trHeight w:val="300"/>
        </w:trPr>
        <w:tc>
          <w:tcPr>
            <w:tcW w:w="666" w:type="dxa"/>
            <w:hideMark/>
          </w:tcPr>
          <w:p w14:paraId="41F901E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8CBCBF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сгонов на трубопроводе, ремонт и замена аварийно-поврежденной запорной арматуры</w:t>
            </w:r>
          </w:p>
        </w:tc>
        <w:tc>
          <w:tcPr>
            <w:tcW w:w="3371" w:type="dxa"/>
            <w:vMerge w:val="restart"/>
            <w:hideMark/>
          </w:tcPr>
          <w:p w14:paraId="0D5BDD8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B76C90" w14:textId="77777777" w:rsidTr="00FF12FE">
        <w:trPr>
          <w:trHeight w:val="300"/>
        </w:trPr>
        <w:tc>
          <w:tcPr>
            <w:tcW w:w="666" w:type="dxa"/>
            <w:hideMark/>
          </w:tcPr>
          <w:p w14:paraId="6CAE805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D7D75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течи путем уплотнения соединений труб, арматуры и нагревательных приборов</w:t>
            </w:r>
          </w:p>
        </w:tc>
        <w:tc>
          <w:tcPr>
            <w:tcW w:w="3371" w:type="dxa"/>
            <w:vMerge/>
            <w:hideMark/>
          </w:tcPr>
          <w:p w14:paraId="510D991A"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31A10DA" w14:textId="77777777" w:rsidTr="00FF12FE">
        <w:trPr>
          <w:trHeight w:val="300"/>
        </w:trPr>
        <w:tc>
          <w:tcPr>
            <w:tcW w:w="666" w:type="dxa"/>
            <w:hideMark/>
          </w:tcPr>
          <w:p w14:paraId="44CC9C4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894A3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небольших участков трубопровода (до 2 м)</w:t>
            </w:r>
          </w:p>
        </w:tc>
        <w:tc>
          <w:tcPr>
            <w:tcW w:w="3371" w:type="dxa"/>
            <w:vMerge/>
            <w:hideMark/>
          </w:tcPr>
          <w:p w14:paraId="795B6AB8"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3EB48509" w14:textId="77777777" w:rsidTr="00FF12FE">
        <w:trPr>
          <w:trHeight w:val="300"/>
        </w:trPr>
        <w:tc>
          <w:tcPr>
            <w:tcW w:w="666" w:type="dxa"/>
            <w:hideMark/>
          </w:tcPr>
          <w:p w14:paraId="5A05465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68A54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Выполнение сварочных работ при ремонте или замене участков трубопровода</w:t>
            </w:r>
          </w:p>
        </w:tc>
        <w:tc>
          <w:tcPr>
            <w:tcW w:w="3371" w:type="dxa"/>
            <w:vMerge/>
            <w:hideMark/>
          </w:tcPr>
          <w:p w14:paraId="2499E35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F1D8937" w14:textId="77777777" w:rsidTr="00FF12FE">
        <w:trPr>
          <w:trHeight w:val="300"/>
        </w:trPr>
        <w:tc>
          <w:tcPr>
            <w:tcW w:w="666" w:type="dxa"/>
            <w:hideMark/>
          </w:tcPr>
          <w:p w14:paraId="2E6075B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9110A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w:t>
            </w:r>
          </w:p>
        </w:tc>
        <w:tc>
          <w:tcPr>
            <w:tcW w:w="3371" w:type="dxa"/>
            <w:hideMark/>
          </w:tcPr>
          <w:p w14:paraId="693987D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EDDF678" w14:textId="77777777" w:rsidTr="00FF12FE">
        <w:trPr>
          <w:trHeight w:val="300"/>
        </w:trPr>
        <w:tc>
          <w:tcPr>
            <w:tcW w:w="666" w:type="dxa"/>
            <w:hideMark/>
          </w:tcPr>
          <w:p w14:paraId="0B25E6B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10A4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(восстановление) неисправных участков внутридомовой электрической сети</w:t>
            </w:r>
          </w:p>
        </w:tc>
        <w:tc>
          <w:tcPr>
            <w:tcW w:w="3371" w:type="dxa"/>
            <w:hideMark/>
          </w:tcPr>
          <w:p w14:paraId="4192915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245427C" w14:textId="77777777" w:rsidTr="00FF12FE">
        <w:trPr>
          <w:trHeight w:val="510"/>
        </w:trPr>
        <w:tc>
          <w:tcPr>
            <w:tcW w:w="666" w:type="dxa"/>
            <w:hideMark/>
          </w:tcPr>
          <w:p w14:paraId="144520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B0A1B1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371" w:type="dxa"/>
            <w:hideMark/>
          </w:tcPr>
          <w:p w14:paraId="0DBD4D2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5CD21A9" w14:textId="77777777" w:rsidTr="00FF12FE">
        <w:trPr>
          <w:trHeight w:val="300"/>
        </w:trPr>
        <w:tc>
          <w:tcPr>
            <w:tcW w:w="666" w:type="dxa"/>
            <w:hideMark/>
          </w:tcPr>
          <w:p w14:paraId="261451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9345F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электрощитов</w:t>
            </w:r>
          </w:p>
        </w:tc>
        <w:tc>
          <w:tcPr>
            <w:tcW w:w="3371" w:type="dxa"/>
            <w:hideMark/>
          </w:tcPr>
          <w:p w14:paraId="50F017C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4A3FA014" w14:textId="77777777" w:rsidTr="00FF12FE">
        <w:trPr>
          <w:trHeight w:val="450"/>
        </w:trPr>
        <w:tc>
          <w:tcPr>
            <w:tcW w:w="666" w:type="dxa"/>
            <w:hideMark/>
          </w:tcPr>
          <w:p w14:paraId="4991073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CFAD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Аварийный ремонт индивидуального теплового пункта</w:t>
            </w:r>
          </w:p>
        </w:tc>
        <w:tc>
          <w:tcPr>
            <w:tcW w:w="3371" w:type="dxa"/>
            <w:hideMark/>
          </w:tcPr>
          <w:p w14:paraId="494DD7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не более 8 часов, за исключением сложного ремонта</w:t>
            </w:r>
          </w:p>
        </w:tc>
      </w:tr>
      <w:tr w:rsidR="006A6847" w:rsidRPr="006A6847" w14:paraId="7B48B563" w14:textId="77777777" w:rsidTr="00FF12FE">
        <w:trPr>
          <w:trHeight w:val="720"/>
        </w:trPr>
        <w:tc>
          <w:tcPr>
            <w:tcW w:w="666" w:type="dxa"/>
            <w:hideMark/>
          </w:tcPr>
          <w:p w14:paraId="05ED0C5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0011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Аварийный ремонт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насосных станций</w:t>
            </w:r>
          </w:p>
        </w:tc>
        <w:tc>
          <w:tcPr>
            <w:tcW w:w="3371" w:type="dxa"/>
            <w:hideMark/>
          </w:tcPr>
          <w:p w14:paraId="07A25F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не более 8 часов при замене насоса за исключением сложного ремонта</w:t>
            </w:r>
          </w:p>
        </w:tc>
      </w:tr>
      <w:tr w:rsidR="006A6847" w:rsidRPr="006A6847" w14:paraId="1C4B0D61" w14:textId="77777777" w:rsidTr="00FF12FE">
        <w:trPr>
          <w:trHeight w:val="300"/>
        </w:trPr>
        <w:tc>
          <w:tcPr>
            <w:tcW w:w="666" w:type="dxa"/>
            <w:hideMark/>
          </w:tcPr>
          <w:p w14:paraId="2F63805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3E65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Сопутствующие работы при ликвидации аварий:</w:t>
            </w:r>
          </w:p>
        </w:tc>
        <w:tc>
          <w:tcPr>
            <w:tcW w:w="3371" w:type="dxa"/>
            <w:hideMark/>
          </w:tcPr>
          <w:p w14:paraId="4FD793B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79BE53B1" w14:textId="77777777" w:rsidTr="00FF12FE">
        <w:trPr>
          <w:trHeight w:val="765"/>
        </w:trPr>
        <w:tc>
          <w:tcPr>
            <w:tcW w:w="666" w:type="dxa"/>
            <w:hideMark/>
          </w:tcPr>
          <w:p w14:paraId="064D0E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3874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3371" w:type="dxa"/>
            <w:hideMark/>
          </w:tcPr>
          <w:p w14:paraId="71CA52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 рабочее время –немедленно, в не рабочее время – не позднее 2 часов</w:t>
            </w:r>
          </w:p>
        </w:tc>
      </w:tr>
      <w:tr w:rsidR="006A6847" w:rsidRPr="006A6847" w14:paraId="5D8A77E7" w14:textId="77777777" w:rsidTr="00FF12FE">
        <w:trPr>
          <w:trHeight w:val="315"/>
        </w:trPr>
        <w:tc>
          <w:tcPr>
            <w:tcW w:w="666" w:type="dxa"/>
            <w:hideMark/>
          </w:tcPr>
          <w:p w14:paraId="159DB00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1.2.</w:t>
            </w:r>
          </w:p>
        </w:tc>
        <w:tc>
          <w:tcPr>
            <w:tcW w:w="6169" w:type="dxa"/>
            <w:noWrap/>
            <w:hideMark/>
          </w:tcPr>
          <w:p w14:paraId="5D77BB3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Уборка лестничных клеток МОП</w:t>
            </w:r>
          </w:p>
        </w:tc>
        <w:tc>
          <w:tcPr>
            <w:tcW w:w="3371" w:type="dxa"/>
            <w:noWrap/>
            <w:hideMark/>
          </w:tcPr>
          <w:p w14:paraId="5555F4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513EF88" w14:textId="77777777" w:rsidTr="00FF12FE">
        <w:trPr>
          <w:trHeight w:val="300"/>
        </w:trPr>
        <w:tc>
          <w:tcPr>
            <w:tcW w:w="666" w:type="dxa"/>
            <w:hideMark/>
          </w:tcPr>
          <w:p w14:paraId="2426C6C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7EA40B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Зимний сезон: с 01 ноября по 31 марта Летний сезон: с 01 апреля по 31 октября. </w:t>
            </w:r>
          </w:p>
        </w:tc>
        <w:tc>
          <w:tcPr>
            <w:tcW w:w="3371" w:type="dxa"/>
            <w:noWrap/>
            <w:hideMark/>
          </w:tcPr>
          <w:p w14:paraId="765E920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1EC5FFF" w14:textId="77777777" w:rsidTr="00FF12FE">
        <w:trPr>
          <w:trHeight w:val="300"/>
        </w:trPr>
        <w:tc>
          <w:tcPr>
            <w:tcW w:w="666" w:type="dxa"/>
            <w:hideMark/>
          </w:tcPr>
          <w:p w14:paraId="08D8EC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4FC92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площадки перед входом в подъезд</w:t>
            </w:r>
          </w:p>
        </w:tc>
        <w:tc>
          <w:tcPr>
            <w:tcW w:w="3371" w:type="dxa"/>
            <w:hideMark/>
          </w:tcPr>
          <w:p w14:paraId="688CF05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6DA7A451" w14:textId="77777777" w:rsidTr="00FF12FE">
        <w:trPr>
          <w:trHeight w:val="720"/>
        </w:trPr>
        <w:tc>
          <w:tcPr>
            <w:tcW w:w="666" w:type="dxa"/>
            <w:hideMark/>
          </w:tcPr>
          <w:p w14:paraId="642B63D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FA153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лифтовых и квартирных холлов первых этажей в зимний период</w:t>
            </w:r>
          </w:p>
        </w:tc>
        <w:tc>
          <w:tcPr>
            <w:tcW w:w="3371" w:type="dxa"/>
            <w:hideMark/>
          </w:tcPr>
          <w:p w14:paraId="1B036E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5 раз в неделю (понедельник-пятница)/2 раза в день суббота/ 1 раз в день</w:t>
            </w:r>
          </w:p>
        </w:tc>
      </w:tr>
      <w:tr w:rsidR="006A6847" w:rsidRPr="006A6847" w14:paraId="7F436160" w14:textId="77777777" w:rsidTr="00FF12FE">
        <w:trPr>
          <w:trHeight w:val="300"/>
        </w:trPr>
        <w:tc>
          <w:tcPr>
            <w:tcW w:w="666" w:type="dxa"/>
            <w:hideMark/>
          </w:tcPr>
          <w:p w14:paraId="5357B9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630A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лифтовых и квартирных  холлов первых этажей в летний период</w:t>
            </w:r>
          </w:p>
        </w:tc>
        <w:tc>
          <w:tcPr>
            <w:tcW w:w="3371" w:type="dxa"/>
            <w:hideMark/>
          </w:tcPr>
          <w:p w14:paraId="5DA432F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неделю/1 раз в день</w:t>
            </w:r>
          </w:p>
        </w:tc>
      </w:tr>
      <w:tr w:rsidR="006A6847" w:rsidRPr="006A6847" w14:paraId="63A04275" w14:textId="77777777" w:rsidTr="00FF12FE">
        <w:trPr>
          <w:trHeight w:val="300"/>
        </w:trPr>
        <w:tc>
          <w:tcPr>
            <w:tcW w:w="666" w:type="dxa"/>
            <w:hideMark/>
          </w:tcPr>
          <w:p w14:paraId="56FB9C8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B1D7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пола кабины лифта; протирание панели с кнопками вызова на этаж стен плафонов и дверей лифта</w:t>
            </w:r>
          </w:p>
        </w:tc>
        <w:tc>
          <w:tcPr>
            <w:tcW w:w="3371" w:type="dxa"/>
            <w:hideMark/>
          </w:tcPr>
          <w:p w14:paraId="7A928F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1C660BDE" w14:textId="77777777" w:rsidTr="00FF12FE">
        <w:trPr>
          <w:trHeight w:val="300"/>
        </w:trPr>
        <w:tc>
          <w:tcPr>
            <w:tcW w:w="666" w:type="dxa"/>
            <w:hideMark/>
          </w:tcPr>
          <w:p w14:paraId="162280C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4B26EC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мытье квартирных холлов (выше первого этажа) </w:t>
            </w:r>
          </w:p>
        </w:tc>
        <w:tc>
          <w:tcPr>
            <w:tcW w:w="3371" w:type="dxa"/>
            <w:hideMark/>
          </w:tcPr>
          <w:p w14:paraId="0C510C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неделю</w:t>
            </w:r>
          </w:p>
        </w:tc>
      </w:tr>
      <w:tr w:rsidR="006A6847" w:rsidRPr="006A6847" w14:paraId="09033142" w14:textId="77777777" w:rsidTr="00FF12FE">
        <w:trPr>
          <w:trHeight w:val="300"/>
        </w:trPr>
        <w:tc>
          <w:tcPr>
            <w:tcW w:w="666" w:type="dxa"/>
            <w:hideMark/>
          </w:tcPr>
          <w:p w14:paraId="11E1F7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4EF170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черной лестницы выше первого этажа</w:t>
            </w:r>
          </w:p>
        </w:tc>
        <w:tc>
          <w:tcPr>
            <w:tcW w:w="3371" w:type="dxa"/>
            <w:hideMark/>
          </w:tcPr>
          <w:p w14:paraId="035257E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неделю</w:t>
            </w:r>
          </w:p>
        </w:tc>
      </w:tr>
      <w:tr w:rsidR="006A6847" w:rsidRPr="006A6847" w14:paraId="5C002F82" w14:textId="77777777" w:rsidTr="00FF12FE">
        <w:trPr>
          <w:trHeight w:val="300"/>
        </w:trPr>
        <w:tc>
          <w:tcPr>
            <w:tcW w:w="666" w:type="dxa"/>
            <w:hideMark/>
          </w:tcPr>
          <w:p w14:paraId="5A85598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C7F1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влажное подметание и мытье подсобных помещений</w:t>
            </w:r>
          </w:p>
        </w:tc>
        <w:tc>
          <w:tcPr>
            <w:tcW w:w="3371" w:type="dxa"/>
            <w:hideMark/>
          </w:tcPr>
          <w:p w14:paraId="398FC83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неделю</w:t>
            </w:r>
          </w:p>
        </w:tc>
      </w:tr>
      <w:tr w:rsidR="006A6847" w:rsidRPr="006A6847" w14:paraId="3F4A1675" w14:textId="77777777" w:rsidTr="00FF12FE">
        <w:trPr>
          <w:trHeight w:val="300"/>
        </w:trPr>
        <w:tc>
          <w:tcPr>
            <w:tcW w:w="666" w:type="dxa"/>
            <w:hideMark/>
          </w:tcPr>
          <w:p w14:paraId="0E2B660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1F689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мест общего пользования (лоджии, приямки)</w:t>
            </w:r>
          </w:p>
        </w:tc>
        <w:tc>
          <w:tcPr>
            <w:tcW w:w="3371" w:type="dxa"/>
            <w:hideMark/>
          </w:tcPr>
          <w:p w14:paraId="59FFA4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месяц</w:t>
            </w:r>
          </w:p>
        </w:tc>
      </w:tr>
      <w:tr w:rsidR="006A6847" w:rsidRPr="006A6847" w14:paraId="3F75B8E0" w14:textId="77777777" w:rsidTr="00FF12FE">
        <w:trPr>
          <w:trHeight w:val="300"/>
        </w:trPr>
        <w:tc>
          <w:tcPr>
            <w:tcW w:w="666" w:type="dxa"/>
            <w:hideMark/>
          </w:tcPr>
          <w:p w14:paraId="184C649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BCBA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влажная протирка подоконников и отопительных приборов</w:t>
            </w:r>
          </w:p>
        </w:tc>
        <w:tc>
          <w:tcPr>
            <w:tcW w:w="3371" w:type="dxa"/>
            <w:hideMark/>
          </w:tcPr>
          <w:p w14:paraId="7442BD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год</w:t>
            </w:r>
          </w:p>
        </w:tc>
      </w:tr>
      <w:tr w:rsidR="006A6847" w:rsidRPr="006A6847" w14:paraId="67B90D71" w14:textId="77777777" w:rsidTr="00FF12FE">
        <w:trPr>
          <w:trHeight w:val="300"/>
        </w:trPr>
        <w:tc>
          <w:tcPr>
            <w:tcW w:w="666" w:type="dxa"/>
            <w:hideMark/>
          </w:tcPr>
          <w:p w14:paraId="224252A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5698C0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подвалов</w:t>
            </w:r>
          </w:p>
        </w:tc>
        <w:tc>
          <w:tcPr>
            <w:tcW w:w="3371" w:type="dxa"/>
            <w:hideMark/>
          </w:tcPr>
          <w:p w14:paraId="1D2D23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6D3AD013" w14:textId="77777777" w:rsidTr="00FF12FE">
        <w:trPr>
          <w:trHeight w:val="300"/>
        </w:trPr>
        <w:tc>
          <w:tcPr>
            <w:tcW w:w="666" w:type="dxa"/>
            <w:hideMark/>
          </w:tcPr>
          <w:p w14:paraId="41459D9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BC69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окон мест общего пользования</w:t>
            </w:r>
          </w:p>
        </w:tc>
        <w:tc>
          <w:tcPr>
            <w:tcW w:w="3371" w:type="dxa"/>
            <w:hideMark/>
          </w:tcPr>
          <w:p w14:paraId="252DE87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раза в год</w:t>
            </w:r>
          </w:p>
        </w:tc>
      </w:tr>
      <w:tr w:rsidR="006A6847" w:rsidRPr="006A6847" w14:paraId="08A7888D" w14:textId="77777777" w:rsidTr="00FF12FE">
        <w:trPr>
          <w:trHeight w:val="300"/>
        </w:trPr>
        <w:tc>
          <w:tcPr>
            <w:tcW w:w="666" w:type="dxa"/>
            <w:hideMark/>
          </w:tcPr>
          <w:p w14:paraId="044D5C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DD58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влажная протирка стен, дверей, плафонов</w:t>
            </w:r>
          </w:p>
        </w:tc>
        <w:tc>
          <w:tcPr>
            <w:tcW w:w="3371" w:type="dxa"/>
            <w:hideMark/>
          </w:tcPr>
          <w:p w14:paraId="149A90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раза в год</w:t>
            </w:r>
          </w:p>
        </w:tc>
      </w:tr>
      <w:tr w:rsidR="006A6847" w:rsidRPr="006A6847" w14:paraId="1AE50CDA" w14:textId="77777777" w:rsidTr="00FF12FE">
        <w:trPr>
          <w:trHeight w:val="300"/>
        </w:trPr>
        <w:tc>
          <w:tcPr>
            <w:tcW w:w="666" w:type="dxa"/>
            <w:hideMark/>
          </w:tcPr>
          <w:p w14:paraId="1E2E46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04880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крыши</w:t>
            </w:r>
          </w:p>
        </w:tc>
        <w:tc>
          <w:tcPr>
            <w:tcW w:w="3371" w:type="dxa"/>
            <w:hideMark/>
          </w:tcPr>
          <w:p w14:paraId="286DE48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год</w:t>
            </w:r>
          </w:p>
        </w:tc>
      </w:tr>
      <w:tr w:rsidR="006A6847" w:rsidRPr="006A6847" w14:paraId="59BD2E53" w14:textId="77777777" w:rsidTr="00FF12FE">
        <w:trPr>
          <w:trHeight w:val="315"/>
        </w:trPr>
        <w:tc>
          <w:tcPr>
            <w:tcW w:w="666" w:type="dxa"/>
            <w:hideMark/>
          </w:tcPr>
          <w:p w14:paraId="602AB9B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1.3.</w:t>
            </w:r>
          </w:p>
        </w:tc>
        <w:tc>
          <w:tcPr>
            <w:tcW w:w="6169" w:type="dxa"/>
            <w:noWrap/>
            <w:hideMark/>
          </w:tcPr>
          <w:p w14:paraId="6222CBD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Содержание придомовой территории</w:t>
            </w:r>
          </w:p>
        </w:tc>
        <w:tc>
          <w:tcPr>
            <w:tcW w:w="3371" w:type="dxa"/>
            <w:noWrap/>
            <w:hideMark/>
          </w:tcPr>
          <w:p w14:paraId="6BF2B9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28D19B9" w14:textId="77777777" w:rsidTr="00FF12FE">
        <w:trPr>
          <w:trHeight w:val="300"/>
        </w:trPr>
        <w:tc>
          <w:tcPr>
            <w:tcW w:w="666" w:type="dxa"/>
            <w:hideMark/>
          </w:tcPr>
          <w:p w14:paraId="49A6F9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5BA905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Зимний сезон: с 01 ноября по 31 марта Летний сезон: с 01 апреля по 31 октября. </w:t>
            </w:r>
          </w:p>
        </w:tc>
        <w:tc>
          <w:tcPr>
            <w:tcW w:w="3371" w:type="dxa"/>
            <w:noWrap/>
            <w:hideMark/>
          </w:tcPr>
          <w:p w14:paraId="013FAAE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90973BB" w14:textId="77777777" w:rsidTr="00FF12FE">
        <w:trPr>
          <w:trHeight w:val="300"/>
        </w:trPr>
        <w:tc>
          <w:tcPr>
            <w:tcW w:w="666" w:type="dxa"/>
            <w:hideMark/>
          </w:tcPr>
          <w:p w14:paraId="7A20769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7286E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подметание снега (ручное) ; </w:t>
            </w:r>
          </w:p>
        </w:tc>
        <w:tc>
          <w:tcPr>
            <w:tcW w:w="3371" w:type="dxa"/>
            <w:hideMark/>
          </w:tcPr>
          <w:p w14:paraId="26AD7FB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6 раз в неделю</w:t>
            </w:r>
          </w:p>
        </w:tc>
      </w:tr>
      <w:tr w:rsidR="006A6847" w:rsidRPr="006A6847" w14:paraId="46F838EF" w14:textId="77777777" w:rsidTr="00FF12FE">
        <w:trPr>
          <w:trHeight w:val="480"/>
        </w:trPr>
        <w:tc>
          <w:tcPr>
            <w:tcW w:w="666" w:type="dxa"/>
            <w:hideMark/>
          </w:tcPr>
          <w:p w14:paraId="2AA9CE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6347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посыпка песком/ПСС (ручная)</w:t>
            </w:r>
          </w:p>
        </w:tc>
        <w:tc>
          <w:tcPr>
            <w:tcW w:w="3371" w:type="dxa"/>
            <w:hideMark/>
          </w:tcPr>
          <w:p w14:paraId="2EA9E66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день в дни снегопада;   </w:t>
            </w:r>
          </w:p>
        </w:tc>
      </w:tr>
      <w:tr w:rsidR="006A6847" w:rsidRPr="006A6847" w14:paraId="33C5F6F8" w14:textId="77777777" w:rsidTr="00FF12FE">
        <w:trPr>
          <w:trHeight w:val="300"/>
        </w:trPr>
        <w:tc>
          <w:tcPr>
            <w:tcW w:w="666" w:type="dxa"/>
            <w:hideMark/>
          </w:tcPr>
          <w:p w14:paraId="3BAD01E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72F46B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сдвигание снега (ручное)</w:t>
            </w:r>
          </w:p>
        </w:tc>
        <w:tc>
          <w:tcPr>
            <w:tcW w:w="3371" w:type="dxa"/>
            <w:hideMark/>
          </w:tcPr>
          <w:p w14:paraId="6BB903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раз в день в дни снегопада;    </w:t>
            </w:r>
          </w:p>
        </w:tc>
      </w:tr>
      <w:tr w:rsidR="006A6847" w:rsidRPr="006A6847" w14:paraId="4D4441B1" w14:textId="77777777" w:rsidTr="00FF12FE">
        <w:trPr>
          <w:trHeight w:val="300"/>
        </w:trPr>
        <w:tc>
          <w:tcPr>
            <w:tcW w:w="666" w:type="dxa"/>
            <w:hideMark/>
          </w:tcPr>
          <w:p w14:paraId="4CA057B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E52F1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перекидывание снега и скола после механизированной уборки (м3)</w:t>
            </w:r>
          </w:p>
        </w:tc>
        <w:tc>
          <w:tcPr>
            <w:tcW w:w="3371" w:type="dxa"/>
            <w:hideMark/>
          </w:tcPr>
          <w:p w14:paraId="0EF7A36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 </w:t>
            </w:r>
          </w:p>
        </w:tc>
      </w:tr>
      <w:tr w:rsidR="006A6847" w:rsidRPr="006A6847" w14:paraId="7F7D1977" w14:textId="77777777" w:rsidTr="00FF12FE">
        <w:trPr>
          <w:trHeight w:val="300"/>
        </w:trPr>
        <w:tc>
          <w:tcPr>
            <w:tcW w:w="666" w:type="dxa"/>
            <w:hideMark/>
          </w:tcPr>
          <w:p w14:paraId="4E9901A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EE097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подметание снега с тротуаров (трактор щетка)</w:t>
            </w:r>
          </w:p>
        </w:tc>
        <w:tc>
          <w:tcPr>
            <w:tcW w:w="3371" w:type="dxa"/>
            <w:hideMark/>
          </w:tcPr>
          <w:p w14:paraId="6933B3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неделю </w:t>
            </w:r>
          </w:p>
        </w:tc>
      </w:tr>
      <w:tr w:rsidR="006A6847" w:rsidRPr="006A6847" w14:paraId="5E90DE81" w14:textId="77777777" w:rsidTr="00FF12FE">
        <w:trPr>
          <w:trHeight w:val="300"/>
        </w:trPr>
        <w:tc>
          <w:tcPr>
            <w:tcW w:w="666" w:type="dxa"/>
            <w:hideMark/>
          </w:tcPr>
          <w:p w14:paraId="7D46EF3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5546D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тротуаров в зимний период</w:t>
            </w:r>
          </w:p>
        </w:tc>
        <w:tc>
          <w:tcPr>
            <w:tcW w:w="3371" w:type="dxa"/>
            <w:hideMark/>
          </w:tcPr>
          <w:p w14:paraId="3304E9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08FFE7A8" w14:textId="77777777" w:rsidTr="00FF12FE">
        <w:trPr>
          <w:trHeight w:val="300"/>
        </w:trPr>
        <w:tc>
          <w:tcPr>
            <w:tcW w:w="666" w:type="dxa"/>
            <w:hideMark/>
          </w:tcPr>
          <w:p w14:paraId="76B4EE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61C63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подметаний тротуаров в летний период</w:t>
            </w:r>
          </w:p>
        </w:tc>
        <w:tc>
          <w:tcPr>
            <w:tcW w:w="3371" w:type="dxa"/>
            <w:hideMark/>
          </w:tcPr>
          <w:p w14:paraId="5A1C413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2D1B7C42" w14:textId="77777777" w:rsidTr="00FF12FE">
        <w:trPr>
          <w:trHeight w:val="480"/>
        </w:trPr>
        <w:tc>
          <w:tcPr>
            <w:tcW w:w="666" w:type="dxa"/>
            <w:hideMark/>
          </w:tcPr>
          <w:p w14:paraId="5C66BC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C5566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детских площадок</w:t>
            </w:r>
          </w:p>
        </w:tc>
        <w:tc>
          <w:tcPr>
            <w:tcW w:w="3371" w:type="dxa"/>
            <w:hideMark/>
          </w:tcPr>
          <w:p w14:paraId="2337C2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 (до передачи в собственность ОМСУ);</w:t>
            </w:r>
          </w:p>
        </w:tc>
      </w:tr>
      <w:tr w:rsidR="006A6847" w:rsidRPr="006A6847" w14:paraId="066E61FA" w14:textId="77777777" w:rsidTr="00FF12FE">
        <w:trPr>
          <w:trHeight w:val="300"/>
        </w:trPr>
        <w:tc>
          <w:tcPr>
            <w:tcW w:w="666" w:type="dxa"/>
            <w:hideMark/>
          </w:tcPr>
          <w:p w14:paraId="127AB12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7EB73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газонов зимой</w:t>
            </w:r>
          </w:p>
        </w:tc>
        <w:tc>
          <w:tcPr>
            <w:tcW w:w="3371" w:type="dxa"/>
            <w:hideMark/>
          </w:tcPr>
          <w:p w14:paraId="6EAD38F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w:t>
            </w:r>
          </w:p>
        </w:tc>
      </w:tr>
      <w:tr w:rsidR="006A6847" w:rsidRPr="006A6847" w14:paraId="2FF14F0E" w14:textId="77777777" w:rsidTr="00FF12FE">
        <w:trPr>
          <w:trHeight w:val="300"/>
        </w:trPr>
        <w:tc>
          <w:tcPr>
            <w:tcW w:w="666" w:type="dxa"/>
            <w:hideMark/>
          </w:tcPr>
          <w:p w14:paraId="53B161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6E32B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газонов летом</w:t>
            </w:r>
          </w:p>
        </w:tc>
        <w:tc>
          <w:tcPr>
            <w:tcW w:w="3371" w:type="dxa"/>
            <w:hideMark/>
          </w:tcPr>
          <w:p w14:paraId="63FB04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27395D1A" w14:textId="77777777" w:rsidTr="00FF12FE">
        <w:trPr>
          <w:trHeight w:val="300"/>
        </w:trPr>
        <w:tc>
          <w:tcPr>
            <w:tcW w:w="666" w:type="dxa"/>
            <w:hideMark/>
          </w:tcPr>
          <w:p w14:paraId="57728C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08E72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выкашивание газонов и уборка скошенной травы</w:t>
            </w:r>
          </w:p>
        </w:tc>
        <w:tc>
          <w:tcPr>
            <w:tcW w:w="3371" w:type="dxa"/>
            <w:hideMark/>
          </w:tcPr>
          <w:p w14:paraId="53C0D1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4 раза в летний сезон; </w:t>
            </w:r>
          </w:p>
        </w:tc>
      </w:tr>
      <w:tr w:rsidR="006A6847" w:rsidRPr="006A6847" w14:paraId="4E78F6C2" w14:textId="77777777" w:rsidTr="00FF12FE">
        <w:trPr>
          <w:trHeight w:val="300"/>
        </w:trPr>
        <w:tc>
          <w:tcPr>
            <w:tcW w:w="666" w:type="dxa"/>
            <w:hideMark/>
          </w:tcPr>
          <w:p w14:paraId="5EB5743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37CC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окапывание кустарников</w:t>
            </w:r>
          </w:p>
        </w:tc>
        <w:tc>
          <w:tcPr>
            <w:tcW w:w="3371" w:type="dxa"/>
            <w:hideMark/>
          </w:tcPr>
          <w:p w14:paraId="61BA987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1 раз в летний сезон;  </w:t>
            </w:r>
          </w:p>
        </w:tc>
      </w:tr>
      <w:tr w:rsidR="006A6847" w:rsidRPr="006A6847" w14:paraId="6B9AB25E" w14:textId="77777777" w:rsidTr="00FF12FE">
        <w:trPr>
          <w:trHeight w:val="300"/>
        </w:trPr>
        <w:tc>
          <w:tcPr>
            <w:tcW w:w="666" w:type="dxa"/>
            <w:hideMark/>
          </w:tcPr>
          <w:p w14:paraId="119F5A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9571B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контейнерных площадок,  вынос тяжелого мусора с мест общего пользования</w:t>
            </w:r>
          </w:p>
        </w:tc>
        <w:tc>
          <w:tcPr>
            <w:tcW w:w="3371" w:type="dxa"/>
            <w:hideMark/>
          </w:tcPr>
          <w:p w14:paraId="0DC8CE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 </w:t>
            </w:r>
          </w:p>
        </w:tc>
      </w:tr>
      <w:tr w:rsidR="006A6847" w:rsidRPr="006A6847" w14:paraId="097B25D3" w14:textId="77777777" w:rsidTr="00FF12FE">
        <w:trPr>
          <w:trHeight w:val="300"/>
        </w:trPr>
        <w:tc>
          <w:tcPr>
            <w:tcW w:w="666" w:type="dxa"/>
            <w:hideMark/>
          </w:tcPr>
          <w:p w14:paraId="28B9C36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8AE91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урн</w:t>
            </w:r>
          </w:p>
        </w:tc>
        <w:tc>
          <w:tcPr>
            <w:tcW w:w="3371" w:type="dxa"/>
            <w:hideMark/>
          </w:tcPr>
          <w:p w14:paraId="611BFB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6 раз в неделю/2 раза в день;</w:t>
            </w:r>
          </w:p>
        </w:tc>
      </w:tr>
      <w:tr w:rsidR="006A6847" w:rsidRPr="006A6847" w14:paraId="2D4D1B60" w14:textId="77777777" w:rsidTr="00FF12FE">
        <w:trPr>
          <w:trHeight w:val="300"/>
        </w:trPr>
        <w:tc>
          <w:tcPr>
            <w:tcW w:w="666" w:type="dxa"/>
            <w:hideMark/>
          </w:tcPr>
          <w:p w14:paraId="5466CC0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AEAB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от песка территорий после зимней посыпки</w:t>
            </w:r>
          </w:p>
        </w:tc>
        <w:tc>
          <w:tcPr>
            <w:tcW w:w="3371" w:type="dxa"/>
            <w:hideMark/>
          </w:tcPr>
          <w:p w14:paraId="75ED57C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3DAB272B" w14:textId="77777777" w:rsidTr="00FF12FE">
        <w:trPr>
          <w:trHeight w:val="300"/>
        </w:trPr>
        <w:tc>
          <w:tcPr>
            <w:tcW w:w="666" w:type="dxa"/>
            <w:hideMark/>
          </w:tcPr>
          <w:p w14:paraId="022000A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0C4D04B"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обезпыливание</w:t>
            </w:r>
            <w:proofErr w:type="spellEnd"/>
            <w:r w:rsidRPr="006A6847">
              <w:rPr>
                <w:rFonts w:ascii="Times New Roman" w:hAnsi="Times New Roman"/>
                <w:b w:val="0"/>
                <w:lang w:eastAsia="zh-CN"/>
              </w:rPr>
              <w:t xml:space="preserve"> входных групп и тротуаров</w:t>
            </w:r>
          </w:p>
        </w:tc>
        <w:tc>
          <w:tcPr>
            <w:tcW w:w="3371" w:type="dxa"/>
            <w:hideMark/>
          </w:tcPr>
          <w:p w14:paraId="3977A2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2280EA15" w14:textId="77777777" w:rsidTr="00FF12FE">
        <w:trPr>
          <w:trHeight w:val="300"/>
        </w:trPr>
        <w:tc>
          <w:tcPr>
            <w:tcW w:w="666" w:type="dxa"/>
            <w:hideMark/>
          </w:tcPr>
          <w:p w14:paraId="6A0A75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557FB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полив в летний период</w:t>
            </w:r>
          </w:p>
        </w:tc>
        <w:tc>
          <w:tcPr>
            <w:tcW w:w="3371" w:type="dxa"/>
            <w:hideMark/>
          </w:tcPr>
          <w:p w14:paraId="2110F4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   </w:t>
            </w:r>
          </w:p>
        </w:tc>
      </w:tr>
      <w:tr w:rsidR="006A6847" w:rsidRPr="006A6847" w14:paraId="44CD3AC7" w14:textId="77777777" w:rsidTr="00FF12FE">
        <w:trPr>
          <w:trHeight w:val="300"/>
        </w:trPr>
        <w:tc>
          <w:tcPr>
            <w:tcW w:w="666" w:type="dxa"/>
            <w:hideMark/>
          </w:tcPr>
          <w:p w14:paraId="46A0ECB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A5EE1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При необходимости производится механизированная уборка снега</w:t>
            </w:r>
          </w:p>
        </w:tc>
        <w:tc>
          <w:tcPr>
            <w:tcW w:w="3371" w:type="dxa"/>
            <w:hideMark/>
          </w:tcPr>
          <w:p w14:paraId="46ABB8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10A3388E" w14:textId="77777777" w:rsidTr="00FF12FE">
        <w:trPr>
          <w:trHeight w:val="315"/>
        </w:trPr>
        <w:tc>
          <w:tcPr>
            <w:tcW w:w="666" w:type="dxa"/>
            <w:hideMark/>
          </w:tcPr>
          <w:p w14:paraId="1054C075" w14:textId="3FC08E9C"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4</w:t>
            </w:r>
            <w:r w:rsidRPr="006A6847">
              <w:rPr>
                <w:rFonts w:ascii="Times New Roman" w:hAnsi="Times New Roman"/>
                <w:b w:val="0"/>
                <w:bCs/>
                <w:lang w:eastAsia="zh-CN"/>
              </w:rPr>
              <w:t>.</w:t>
            </w:r>
          </w:p>
        </w:tc>
        <w:tc>
          <w:tcPr>
            <w:tcW w:w="6169" w:type="dxa"/>
            <w:noWrap/>
            <w:hideMark/>
          </w:tcPr>
          <w:p w14:paraId="1E680C0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Техническое обслуживание лифтов</w:t>
            </w:r>
          </w:p>
        </w:tc>
        <w:tc>
          <w:tcPr>
            <w:tcW w:w="3371" w:type="dxa"/>
            <w:noWrap/>
            <w:hideMark/>
          </w:tcPr>
          <w:p w14:paraId="18A1C22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17634CF" w14:textId="77777777" w:rsidTr="00FF12FE">
        <w:trPr>
          <w:trHeight w:val="555"/>
        </w:trPr>
        <w:tc>
          <w:tcPr>
            <w:tcW w:w="666" w:type="dxa"/>
            <w:hideMark/>
          </w:tcPr>
          <w:p w14:paraId="60BD4AE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8EF0C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ЕТО - ежесуточный осмотр (проводится на лифтах, которые не оборудованы устройствами автоматического контроля, выключателей ДК и ДШ) </w:t>
            </w:r>
          </w:p>
        </w:tc>
        <w:tc>
          <w:tcPr>
            <w:tcW w:w="3371" w:type="dxa"/>
            <w:vMerge w:val="restart"/>
            <w:hideMark/>
          </w:tcPr>
          <w:p w14:paraId="65C27E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Работы выполняются в </w:t>
            </w:r>
            <w:proofErr w:type="spellStart"/>
            <w:r w:rsidRPr="006A6847">
              <w:rPr>
                <w:rFonts w:ascii="Times New Roman" w:hAnsi="Times New Roman"/>
                <w:b w:val="0"/>
                <w:lang w:eastAsia="zh-CN"/>
              </w:rPr>
              <w:t>соответсвии</w:t>
            </w:r>
            <w:proofErr w:type="spellEnd"/>
            <w:r w:rsidRPr="006A6847">
              <w:rPr>
                <w:rFonts w:ascii="Times New Roman" w:hAnsi="Times New Roman"/>
                <w:b w:val="0"/>
                <w:lang w:eastAsia="zh-CN"/>
              </w:rPr>
              <w:t xml:space="preserve"> с договором </w:t>
            </w:r>
            <w:proofErr w:type="spellStart"/>
            <w:r w:rsidRPr="006A6847">
              <w:rPr>
                <w:rFonts w:ascii="Times New Roman" w:hAnsi="Times New Roman"/>
                <w:b w:val="0"/>
                <w:lang w:eastAsia="zh-CN"/>
              </w:rPr>
              <w:t>спеализированной</w:t>
            </w:r>
            <w:proofErr w:type="spellEnd"/>
            <w:r w:rsidRPr="006A6847">
              <w:rPr>
                <w:rFonts w:ascii="Times New Roman" w:hAnsi="Times New Roman"/>
                <w:b w:val="0"/>
                <w:lang w:eastAsia="zh-CN"/>
              </w:rPr>
              <w:t xml:space="preserve"> организации</w:t>
            </w:r>
          </w:p>
        </w:tc>
      </w:tr>
      <w:tr w:rsidR="006A6847" w:rsidRPr="006A6847" w14:paraId="34FA20E2" w14:textId="77777777" w:rsidTr="00FF12FE">
        <w:trPr>
          <w:trHeight w:val="300"/>
        </w:trPr>
        <w:tc>
          <w:tcPr>
            <w:tcW w:w="666" w:type="dxa"/>
            <w:hideMark/>
          </w:tcPr>
          <w:p w14:paraId="5ED4DB8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F71E2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ТО-1 - месячный (проводится на всех типах лифтов) </w:t>
            </w:r>
          </w:p>
        </w:tc>
        <w:tc>
          <w:tcPr>
            <w:tcW w:w="3371" w:type="dxa"/>
            <w:vMerge/>
            <w:hideMark/>
          </w:tcPr>
          <w:p w14:paraId="714D13B6"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30FF598" w14:textId="77777777" w:rsidTr="00FF12FE">
        <w:trPr>
          <w:trHeight w:val="300"/>
        </w:trPr>
        <w:tc>
          <w:tcPr>
            <w:tcW w:w="666" w:type="dxa"/>
            <w:hideMark/>
          </w:tcPr>
          <w:p w14:paraId="7ACC4A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A3FE2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ТО-3 - квартальный (проводится на всех типах лифтов)</w:t>
            </w:r>
          </w:p>
        </w:tc>
        <w:tc>
          <w:tcPr>
            <w:tcW w:w="3371" w:type="dxa"/>
            <w:vMerge/>
            <w:hideMark/>
          </w:tcPr>
          <w:p w14:paraId="4FD8966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03F31F8F" w14:textId="77777777" w:rsidTr="00FF12FE">
        <w:trPr>
          <w:trHeight w:val="300"/>
        </w:trPr>
        <w:tc>
          <w:tcPr>
            <w:tcW w:w="666" w:type="dxa"/>
            <w:hideMark/>
          </w:tcPr>
          <w:p w14:paraId="564D96D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9FBE8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ТО - 6 - полугодовой (проводится на всех типах лифтов) </w:t>
            </w:r>
          </w:p>
        </w:tc>
        <w:tc>
          <w:tcPr>
            <w:tcW w:w="3371" w:type="dxa"/>
            <w:vMerge/>
            <w:hideMark/>
          </w:tcPr>
          <w:p w14:paraId="005CD20E"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D64A7BC" w14:textId="77777777" w:rsidTr="00FF12FE">
        <w:trPr>
          <w:trHeight w:val="300"/>
        </w:trPr>
        <w:tc>
          <w:tcPr>
            <w:tcW w:w="666" w:type="dxa"/>
            <w:hideMark/>
          </w:tcPr>
          <w:p w14:paraId="210E547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DCB45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ТО - 12- годовой (проводится на всех типах лифтов)</w:t>
            </w:r>
          </w:p>
        </w:tc>
        <w:tc>
          <w:tcPr>
            <w:tcW w:w="3371" w:type="dxa"/>
            <w:vMerge/>
            <w:hideMark/>
          </w:tcPr>
          <w:p w14:paraId="3A2A21E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E1DD7E6" w14:textId="77777777" w:rsidTr="00FF12FE">
        <w:trPr>
          <w:trHeight w:val="480"/>
        </w:trPr>
        <w:tc>
          <w:tcPr>
            <w:tcW w:w="666" w:type="dxa"/>
            <w:hideMark/>
          </w:tcPr>
          <w:p w14:paraId="1983D64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71C11D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периодическое техническое освидетельствование лифтов, проведение испытаний сопротивления изоляции и защитного заземления на лифтах </w:t>
            </w:r>
          </w:p>
        </w:tc>
        <w:tc>
          <w:tcPr>
            <w:tcW w:w="3371" w:type="dxa"/>
            <w:noWrap/>
            <w:hideMark/>
          </w:tcPr>
          <w:p w14:paraId="188E81F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89CFB08" w14:textId="77777777" w:rsidTr="00FF12FE">
        <w:trPr>
          <w:trHeight w:val="300"/>
        </w:trPr>
        <w:tc>
          <w:tcPr>
            <w:tcW w:w="666" w:type="dxa"/>
            <w:hideMark/>
          </w:tcPr>
          <w:p w14:paraId="49F058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475F32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страхование ответственности при эксплуатации лифтового оборудования </w:t>
            </w:r>
          </w:p>
        </w:tc>
        <w:tc>
          <w:tcPr>
            <w:tcW w:w="3371" w:type="dxa"/>
            <w:noWrap/>
            <w:hideMark/>
          </w:tcPr>
          <w:p w14:paraId="5BFDF49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1C266840" w14:textId="77777777" w:rsidTr="00FF12FE">
        <w:trPr>
          <w:trHeight w:val="315"/>
        </w:trPr>
        <w:tc>
          <w:tcPr>
            <w:tcW w:w="666" w:type="dxa"/>
            <w:hideMark/>
          </w:tcPr>
          <w:p w14:paraId="795721E4" w14:textId="37AFCCF8"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5</w:t>
            </w:r>
            <w:r w:rsidRPr="006A6847">
              <w:rPr>
                <w:rFonts w:ascii="Times New Roman" w:hAnsi="Times New Roman"/>
                <w:b w:val="0"/>
                <w:bCs/>
                <w:lang w:eastAsia="zh-CN"/>
              </w:rPr>
              <w:t>.</w:t>
            </w:r>
          </w:p>
        </w:tc>
        <w:tc>
          <w:tcPr>
            <w:tcW w:w="6169" w:type="dxa"/>
            <w:noWrap/>
            <w:hideMark/>
          </w:tcPr>
          <w:p w14:paraId="1EBC2C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Эксплуатация приборов учета</w:t>
            </w:r>
          </w:p>
        </w:tc>
        <w:tc>
          <w:tcPr>
            <w:tcW w:w="3371" w:type="dxa"/>
            <w:noWrap/>
            <w:hideMark/>
          </w:tcPr>
          <w:p w14:paraId="340AC4A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04E3D82" w14:textId="77777777" w:rsidTr="00FF12FE">
        <w:trPr>
          <w:trHeight w:val="300"/>
        </w:trPr>
        <w:tc>
          <w:tcPr>
            <w:tcW w:w="666" w:type="dxa"/>
            <w:hideMark/>
          </w:tcPr>
          <w:p w14:paraId="087A1A3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4CAE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тепловой энергии:</w:t>
            </w:r>
          </w:p>
        </w:tc>
        <w:tc>
          <w:tcPr>
            <w:tcW w:w="3371" w:type="dxa"/>
            <w:noWrap/>
            <w:hideMark/>
          </w:tcPr>
          <w:p w14:paraId="4BC7EF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0DAA8FA" w14:textId="77777777" w:rsidTr="00FF12FE">
        <w:trPr>
          <w:trHeight w:val="300"/>
        </w:trPr>
        <w:tc>
          <w:tcPr>
            <w:tcW w:w="666" w:type="dxa"/>
            <w:hideMark/>
          </w:tcPr>
          <w:p w14:paraId="649A8F7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7E05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контроль технического состояния работоспособности оборудования; </w:t>
            </w:r>
          </w:p>
        </w:tc>
        <w:tc>
          <w:tcPr>
            <w:tcW w:w="3371" w:type="dxa"/>
            <w:noWrap/>
            <w:hideMark/>
          </w:tcPr>
          <w:p w14:paraId="35B30BD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F3879F7" w14:textId="77777777" w:rsidTr="00FF12FE">
        <w:trPr>
          <w:trHeight w:val="300"/>
        </w:trPr>
        <w:tc>
          <w:tcPr>
            <w:tcW w:w="666" w:type="dxa"/>
            <w:hideMark/>
          </w:tcPr>
          <w:p w14:paraId="4F913F2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231C9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проверка работоспособности и наладка оборудования на месте эксплуатации </w:t>
            </w:r>
          </w:p>
        </w:tc>
        <w:tc>
          <w:tcPr>
            <w:tcW w:w="3371" w:type="dxa"/>
            <w:noWrap/>
            <w:hideMark/>
          </w:tcPr>
          <w:p w14:paraId="1AFA4B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6FE6F069" w14:textId="77777777" w:rsidTr="00FF12FE">
        <w:trPr>
          <w:trHeight w:val="480"/>
        </w:trPr>
        <w:tc>
          <w:tcPr>
            <w:tcW w:w="666" w:type="dxa"/>
            <w:hideMark/>
          </w:tcPr>
          <w:p w14:paraId="04ABA6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1449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w:t>
            </w:r>
          </w:p>
        </w:tc>
        <w:tc>
          <w:tcPr>
            <w:tcW w:w="3371" w:type="dxa"/>
            <w:noWrap/>
            <w:hideMark/>
          </w:tcPr>
          <w:p w14:paraId="4D4BCC3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70A08CC" w14:textId="77777777" w:rsidTr="00FF12FE">
        <w:trPr>
          <w:trHeight w:val="720"/>
        </w:trPr>
        <w:tc>
          <w:tcPr>
            <w:tcW w:w="666" w:type="dxa"/>
            <w:hideMark/>
          </w:tcPr>
          <w:p w14:paraId="09A1EB7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3D265A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планово-профилактические работы: демонтаж, монтаж, чистка (промывка) расходомеров (</w:t>
            </w:r>
            <w:proofErr w:type="spellStart"/>
            <w:r w:rsidRPr="006A6847">
              <w:rPr>
                <w:rFonts w:ascii="Times New Roman" w:hAnsi="Times New Roman"/>
                <w:b w:val="0"/>
                <w:lang w:eastAsia="zh-CN"/>
              </w:rPr>
              <w:t>водосчётчиков</w:t>
            </w:r>
            <w:proofErr w:type="spellEnd"/>
            <w:r w:rsidRPr="006A6847">
              <w:rPr>
                <w:rFonts w:ascii="Times New Roman" w:hAnsi="Times New Roman"/>
                <w:b w:val="0"/>
                <w:lang w:eastAsia="zh-CN"/>
              </w:rPr>
              <w:t xml:space="preserve">),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 </w:t>
            </w:r>
          </w:p>
        </w:tc>
        <w:tc>
          <w:tcPr>
            <w:tcW w:w="3371" w:type="dxa"/>
            <w:noWrap/>
            <w:hideMark/>
          </w:tcPr>
          <w:p w14:paraId="5991BCE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000ACCA" w14:textId="77777777" w:rsidTr="00FF12FE">
        <w:trPr>
          <w:trHeight w:val="720"/>
        </w:trPr>
        <w:tc>
          <w:tcPr>
            <w:tcW w:w="666" w:type="dxa"/>
            <w:hideMark/>
          </w:tcPr>
          <w:p w14:paraId="67004A2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28D3E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к отопительному сезону: осмотр, промывка и чистка расходомеров, проверка исправности оборудования, предъявление представителю теплоснабжающей организации узла учёта тепловой энергии для оформления Акта допуска в эксплуатацию.</w:t>
            </w:r>
          </w:p>
        </w:tc>
        <w:tc>
          <w:tcPr>
            <w:tcW w:w="3371" w:type="dxa"/>
            <w:noWrap/>
            <w:hideMark/>
          </w:tcPr>
          <w:p w14:paraId="6655AD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646A789D" w14:textId="77777777" w:rsidTr="00FF12FE">
        <w:trPr>
          <w:trHeight w:val="300"/>
        </w:trPr>
        <w:tc>
          <w:tcPr>
            <w:tcW w:w="666" w:type="dxa"/>
            <w:hideMark/>
          </w:tcPr>
          <w:p w14:paraId="34F167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C25E4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информации на сайте ФГИС Аршин </w:t>
            </w:r>
          </w:p>
        </w:tc>
        <w:tc>
          <w:tcPr>
            <w:tcW w:w="3371" w:type="dxa"/>
            <w:noWrap/>
            <w:hideMark/>
          </w:tcPr>
          <w:p w14:paraId="44B164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89788B3" w14:textId="77777777" w:rsidTr="00FF12FE">
        <w:trPr>
          <w:trHeight w:val="300"/>
        </w:trPr>
        <w:tc>
          <w:tcPr>
            <w:tcW w:w="666" w:type="dxa"/>
            <w:hideMark/>
          </w:tcPr>
          <w:p w14:paraId="63A21C9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D309D5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холодной и горячей воды:</w:t>
            </w:r>
          </w:p>
        </w:tc>
        <w:tc>
          <w:tcPr>
            <w:tcW w:w="3371" w:type="dxa"/>
            <w:noWrap/>
            <w:hideMark/>
          </w:tcPr>
          <w:p w14:paraId="2D11A29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E3BEC41" w14:textId="77777777" w:rsidTr="00FF12FE">
        <w:trPr>
          <w:trHeight w:val="300"/>
        </w:trPr>
        <w:tc>
          <w:tcPr>
            <w:tcW w:w="666" w:type="dxa"/>
            <w:hideMark/>
          </w:tcPr>
          <w:p w14:paraId="0863E89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BDE86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технического состояния работоспособности оборудования</w:t>
            </w:r>
          </w:p>
        </w:tc>
        <w:tc>
          <w:tcPr>
            <w:tcW w:w="3371" w:type="dxa"/>
            <w:noWrap/>
            <w:hideMark/>
          </w:tcPr>
          <w:p w14:paraId="22E45F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2DA7DECD" w14:textId="77777777" w:rsidTr="00FF12FE">
        <w:trPr>
          <w:trHeight w:val="555"/>
        </w:trPr>
        <w:tc>
          <w:tcPr>
            <w:tcW w:w="666" w:type="dxa"/>
            <w:hideMark/>
          </w:tcPr>
          <w:p w14:paraId="4BE3369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6B2AC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 по мере необходимости</w:t>
            </w:r>
          </w:p>
        </w:tc>
        <w:tc>
          <w:tcPr>
            <w:tcW w:w="3371" w:type="dxa"/>
            <w:noWrap/>
            <w:hideMark/>
          </w:tcPr>
          <w:p w14:paraId="6F9477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91012BB" w14:textId="77777777" w:rsidTr="00FF12FE">
        <w:trPr>
          <w:trHeight w:val="300"/>
        </w:trPr>
        <w:tc>
          <w:tcPr>
            <w:tcW w:w="666" w:type="dxa"/>
            <w:hideMark/>
          </w:tcPr>
          <w:p w14:paraId="1C1B376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29A84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снятие показаний с приборов учета и передача информации </w:t>
            </w:r>
            <w:proofErr w:type="spellStart"/>
            <w:r w:rsidRPr="006A6847">
              <w:rPr>
                <w:rFonts w:ascii="Times New Roman" w:hAnsi="Times New Roman"/>
                <w:b w:val="0"/>
                <w:lang w:eastAsia="zh-CN"/>
              </w:rPr>
              <w:t>ресурсоснабжающей</w:t>
            </w:r>
            <w:proofErr w:type="spellEnd"/>
            <w:r w:rsidRPr="006A6847">
              <w:rPr>
                <w:rFonts w:ascii="Times New Roman" w:hAnsi="Times New Roman"/>
                <w:b w:val="0"/>
                <w:lang w:eastAsia="zh-CN"/>
              </w:rPr>
              <w:t xml:space="preserve"> организации </w:t>
            </w:r>
          </w:p>
        </w:tc>
        <w:tc>
          <w:tcPr>
            <w:tcW w:w="3371" w:type="dxa"/>
            <w:noWrap/>
            <w:hideMark/>
          </w:tcPr>
          <w:p w14:paraId="6829DCF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1D060E5" w14:textId="77777777" w:rsidTr="00FF12FE">
        <w:trPr>
          <w:trHeight w:val="300"/>
        </w:trPr>
        <w:tc>
          <w:tcPr>
            <w:tcW w:w="666" w:type="dxa"/>
            <w:hideMark/>
          </w:tcPr>
          <w:p w14:paraId="68AB5F9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7EB4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информации на сайте ФГИС Аршин </w:t>
            </w:r>
          </w:p>
        </w:tc>
        <w:tc>
          <w:tcPr>
            <w:tcW w:w="3371" w:type="dxa"/>
            <w:noWrap/>
            <w:hideMark/>
          </w:tcPr>
          <w:p w14:paraId="44D386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1C28F68" w14:textId="77777777" w:rsidTr="00FF12FE">
        <w:trPr>
          <w:trHeight w:val="345"/>
        </w:trPr>
        <w:tc>
          <w:tcPr>
            <w:tcW w:w="666" w:type="dxa"/>
            <w:hideMark/>
          </w:tcPr>
          <w:p w14:paraId="3221E92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9FABE0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электрической энергии:</w:t>
            </w:r>
          </w:p>
        </w:tc>
        <w:tc>
          <w:tcPr>
            <w:tcW w:w="3371" w:type="dxa"/>
            <w:noWrap/>
            <w:hideMark/>
          </w:tcPr>
          <w:p w14:paraId="03593E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F1A580C" w14:textId="77777777" w:rsidTr="00FF12FE">
        <w:trPr>
          <w:trHeight w:val="345"/>
        </w:trPr>
        <w:tc>
          <w:tcPr>
            <w:tcW w:w="666" w:type="dxa"/>
            <w:hideMark/>
          </w:tcPr>
          <w:p w14:paraId="700441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6017F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технического состояния работоспособности оборудования</w:t>
            </w:r>
          </w:p>
        </w:tc>
        <w:tc>
          <w:tcPr>
            <w:tcW w:w="3371" w:type="dxa"/>
            <w:noWrap/>
            <w:hideMark/>
          </w:tcPr>
          <w:p w14:paraId="77839C9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5BCC9C08" w14:textId="77777777" w:rsidTr="00FF12FE">
        <w:trPr>
          <w:trHeight w:val="300"/>
        </w:trPr>
        <w:tc>
          <w:tcPr>
            <w:tcW w:w="666" w:type="dxa"/>
            <w:hideMark/>
          </w:tcPr>
          <w:p w14:paraId="00B071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BEF6A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снятие показаний с приборов учета и передача информации </w:t>
            </w:r>
            <w:proofErr w:type="spellStart"/>
            <w:r w:rsidRPr="006A6847">
              <w:rPr>
                <w:rFonts w:ascii="Times New Roman" w:hAnsi="Times New Roman"/>
                <w:b w:val="0"/>
                <w:lang w:eastAsia="zh-CN"/>
              </w:rPr>
              <w:t>ресурсоснабжающей</w:t>
            </w:r>
            <w:proofErr w:type="spellEnd"/>
            <w:r w:rsidRPr="006A6847">
              <w:rPr>
                <w:rFonts w:ascii="Times New Roman" w:hAnsi="Times New Roman"/>
                <w:b w:val="0"/>
                <w:lang w:eastAsia="zh-CN"/>
              </w:rPr>
              <w:t xml:space="preserve"> организации </w:t>
            </w:r>
          </w:p>
        </w:tc>
        <w:tc>
          <w:tcPr>
            <w:tcW w:w="3371" w:type="dxa"/>
            <w:noWrap/>
            <w:hideMark/>
          </w:tcPr>
          <w:p w14:paraId="7AC467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65F98C1F" w14:textId="77777777" w:rsidTr="00FF12FE">
        <w:trPr>
          <w:trHeight w:val="300"/>
        </w:trPr>
        <w:tc>
          <w:tcPr>
            <w:tcW w:w="666" w:type="dxa"/>
            <w:hideMark/>
          </w:tcPr>
          <w:p w14:paraId="538AC36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7676B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Размещение информации на сайте ФГИС Аршин </w:t>
            </w:r>
          </w:p>
        </w:tc>
        <w:tc>
          <w:tcPr>
            <w:tcW w:w="3371" w:type="dxa"/>
            <w:noWrap/>
            <w:hideMark/>
          </w:tcPr>
          <w:p w14:paraId="14B45A5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C863128" w14:textId="77777777" w:rsidTr="00FF12FE">
        <w:trPr>
          <w:trHeight w:val="300"/>
        </w:trPr>
        <w:tc>
          <w:tcPr>
            <w:tcW w:w="666" w:type="dxa"/>
            <w:hideMark/>
          </w:tcPr>
          <w:p w14:paraId="31817208" w14:textId="7ADC6810"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6</w:t>
            </w:r>
            <w:r w:rsidRPr="006A6847">
              <w:rPr>
                <w:rFonts w:ascii="Times New Roman" w:hAnsi="Times New Roman"/>
                <w:b w:val="0"/>
                <w:bCs/>
                <w:lang w:eastAsia="zh-CN"/>
              </w:rPr>
              <w:t>.</w:t>
            </w:r>
          </w:p>
        </w:tc>
        <w:tc>
          <w:tcPr>
            <w:tcW w:w="6169" w:type="dxa"/>
            <w:noWrap/>
            <w:hideMark/>
          </w:tcPr>
          <w:p w14:paraId="4E005E8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АППЗ</w:t>
            </w:r>
          </w:p>
        </w:tc>
        <w:tc>
          <w:tcPr>
            <w:tcW w:w="3371" w:type="dxa"/>
            <w:noWrap/>
            <w:hideMark/>
          </w:tcPr>
          <w:p w14:paraId="7F37D8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4AFEFF6A" w14:textId="77777777" w:rsidTr="00FF12FE">
        <w:trPr>
          <w:trHeight w:val="720"/>
        </w:trPr>
        <w:tc>
          <w:tcPr>
            <w:tcW w:w="666" w:type="dxa"/>
            <w:hideMark/>
          </w:tcPr>
          <w:p w14:paraId="631893F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F21D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Внешний осмотр установки и ее составных частей (прибор центральный, приборы этажные, источник питания, шкафы силовые, </w:t>
            </w:r>
            <w:proofErr w:type="spellStart"/>
            <w:r w:rsidRPr="006A6847">
              <w:rPr>
                <w:rFonts w:ascii="Times New Roman" w:hAnsi="Times New Roman"/>
                <w:b w:val="0"/>
                <w:lang w:eastAsia="zh-CN"/>
              </w:rPr>
              <w:t>извещателей</w:t>
            </w:r>
            <w:proofErr w:type="spellEnd"/>
            <w:r w:rsidRPr="006A6847">
              <w:rPr>
                <w:rFonts w:ascii="Times New Roman" w:hAnsi="Times New Roman"/>
                <w:b w:val="0"/>
                <w:lang w:eastAsia="zh-CN"/>
              </w:rPr>
              <w:t xml:space="preserve">, </w:t>
            </w:r>
            <w:proofErr w:type="spellStart"/>
            <w:r w:rsidRPr="006A6847">
              <w:rPr>
                <w:rFonts w:ascii="Times New Roman" w:hAnsi="Times New Roman"/>
                <w:b w:val="0"/>
                <w:lang w:eastAsia="zh-CN"/>
              </w:rPr>
              <w:t>оповещателей</w:t>
            </w:r>
            <w:proofErr w:type="spellEnd"/>
            <w:r w:rsidRPr="006A6847">
              <w:rPr>
                <w:rFonts w:ascii="Times New Roman" w:hAnsi="Times New Roman"/>
                <w:b w:val="0"/>
                <w:lang w:eastAsia="zh-CN"/>
              </w:rPr>
              <w:t xml:space="preserve"> и т.д.) на отсутствие механических повреждений, коррозии, грязи; прочности крепления и т.д.</w:t>
            </w:r>
          </w:p>
        </w:tc>
        <w:tc>
          <w:tcPr>
            <w:tcW w:w="3371" w:type="dxa"/>
            <w:noWrap/>
            <w:hideMark/>
          </w:tcPr>
          <w:p w14:paraId="235690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6495909" w14:textId="77777777" w:rsidTr="00FF12FE">
        <w:trPr>
          <w:trHeight w:val="300"/>
        </w:trPr>
        <w:tc>
          <w:tcPr>
            <w:tcW w:w="666" w:type="dxa"/>
            <w:hideMark/>
          </w:tcPr>
          <w:p w14:paraId="33995CA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D842FA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рабочего положения включателей и переключателей, исправности световой индикации</w:t>
            </w:r>
          </w:p>
        </w:tc>
        <w:tc>
          <w:tcPr>
            <w:tcW w:w="3371" w:type="dxa"/>
            <w:noWrap/>
            <w:hideMark/>
          </w:tcPr>
          <w:p w14:paraId="73253A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7866F50" w14:textId="77777777" w:rsidTr="00FF12FE">
        <w:trPr>
          <w:trHeight w:val="480"/>
        </w:trPr>
        <w:tc>
          <w:tcPr>
            <w:tcW w:w="666" w:type="dxa"/>
            <w:hideMark/>
          </w:tcPr>
          <w:p w14:paraId="76E9AC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D7B2D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основного и резервного источников питания, и проверка автоматического переключения питания с рабочего на резервный</w:t>
            </w:r>
          </w:p>
        </w:tc>
        <w:tc>
          <w:tcPr>
            <w:tcW w:w="3371" w:type="dxa"/>
            <w:noWrap/>
            <w:hideMark/>
          </w:tcPr>
          <w:p w14:paraId="799A825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40E5616D" w14:textId="77777777" w:rsidTr="00FF12FE">
        <w:trPr>
          <w:trHeight w:val="720"/>
        </w:trPr>
        <w:tc>
          <w:tcPr>
            <w:tcW w:w="666" w:type="dxa"/>
            <w:hideMark/>
          </w:tcPr>
          <w:p w14:paraId="3B691CB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7F6B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Проверка работоспособности составных частей установки: приборов сигнализации и управления, пожарных </w:t>
            </w:r>
            <w:proofErr w:type="spellStart"/>
            <w:r w:rsidRPr="006A6847">
              <w:rPr>
                <w:rFonts w:ascii="Times New Roman" w:hAnsi="Times New Roman"/>
                <w:b w:val="0"/>
                <w:lang w:eastAsia="zh-CN"/>
              </w:rPr>
              <w:t>извещателей</w:t>
            </w:r>
            <w:proofErr w:type="spellEnd"/>
            <w:r w:rsidRPr="006A6847">
              <w:rPr>
                <w:rFonts w:ascii="Times New Roman" w:hAnsi="Times New Roman"/>
                <w:b w:val="0"/>
                <w:lang w:eastAsia="zh-CN"/>
              </w:rPr>
              <w:t xml:space="preserve">, шкафов питания, силовых, АВР, клапанов </w:t>
            </w:r>
            <w:proofErr w:type="spellStart"/>
            <w:r w:rsidRPr="006A6847">
              <w:rPr>
                <w:rFonts w:ascii="Times New Roman" w:hAnsi="Times New Roman"/>
                <w:b w:val="0"/>
                <w:lang w:eastAsia="zh-CN"/>
              </w:rPr>
              <w:t>дымоудаления</w:t>
            </w:r>
            <w:proofErr w:type="spellEnd"/>
            <w:r w:rsidRPr="006A6847">
              <w:rPr>
                <w:rFonts w:ascii="Times New Roman" w:hAnsi="Times New Roman"/>
                <w:b w:val="0"/>
                <w:lang w:eastAsia="zh-CN"/>
              </w:rPr>
              <w:t xml:space="preserve">, приточных и вытяжных вентиляторов, </w:t>
            </w:r>
            <w:proofErr w:type="spellStart"/>
            <w:r w:rsidRPr="006A6847">
              <w:rPr>
                <w:rFonts w:ascii="Times New Roman" w:hAnsi="Times New Roman"/>
                <w:b w:val="0"/>
                <w:lang w:eastAsia="zh-CN"/>
              </w:rPr>
              <w:t>электрозадвижек</w:t>
            </w:r>
            <w:proofErr w:type="spellEnd"/>
            <w:r w:rsidRPr="006A6847">
              <w:rPr>
                <w:rFonts w:ascii="Times New Roman" w:hAnsi="Times New Roman"/>
                <w:b w:val="0"/>
                <w:lang w:eastAsia="zh-CN"/>
              </w:rPr>
              <w:t xml:space="preserve"> на обводных линиях водомерных узлов, пожарных насосов</w:t>
            </w:r>
          </w:p>
        </w:tc>
        <w:tc>
          <w:tcPr>
            <w:tcW w:w="3371" w:type="dxa"/>
            <w:noWrap/>
            <w:hideMark/>
          </w:tcPr>
          <w:p w14:paraId="1546317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53803F8" w14:textId="77777777" w:rsidTr="00FF12FE">
        <w:trPr>
          <w:trHeight w:val="480"/>
        </w:trPr>
        <w:tc>
          <w:tcPr>
            <w:tcW w:w="666" w:type="dxa"/>
            <w:hideMark/>
          </w:tcPr>
          <w:p w14:paraId="3AD7645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31645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электрических параметров аппаратуры: значение напряжения питания составных частей установки, значения напряжения и тока в сигнальных линиях, значения сопротивления лучевых линий</w:t>
            </w:r>
          </w:p>
        </w:tc>
        <w:tc>
          <w:tcPr>
            <w:tcW w:w="3371" w:type="dxa"/>
            <w:noWrap/>
            <w:hideMark/>
          </w:tcPr>
          <w:p w14:paraId="25E2B49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C168645" w14:textId="77777777" w:rsidTr="00FF12FE">
        <w:trPr>
          <w:trHeight w:val="300"/>
        </w:trPr>
        <w:tc>
          <w:tcPr>
            <w:tcW w:w="666" w:type="dxa"/>
            <w:hideMark/>
          </w:tcPr>
          <w:p w14:paraId="50FCEA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11AFC8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Комплексная проверка работоспособности всей установки в ручном и автоматическом режимах</w:t>
            </w:r>
          </w:p>
        </w:tc>
        <w:tc>
          <w:tcPr>
            <w:tcW w:w="3371" w:type="dxa"/>
            <w:noWrap/>
            <w:hideMark/>
          </w:tcPr>
          <w:p w14:paraId="1FB2DEB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77A946F0" w14:textId="77777777" w:rsidTr="00FF12FE">
        <w:trPr>
          <w:trHeight w:val="300"/>
        </w:trPr>
        <w:tc>
          <w:tcPr>
            <w:tcW w:w="666" w:type="dxa"/>
            <w:hideMark/>
          </w:tcPr>
          <w:p w14:paraId="7729C79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DB442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Измерение сопротивления изоляции шлейфов сигнализации</w:t>
            </w:r>
          </w:p>
        </w:tc>
        <w:tc>
          <w:tcPr>
            <w:tcW w:w="3371" w:type="dxa"/>
            <w:noWrap/>
            <w:hideMark/>
          </w:tcPr>
          <w:p w14:paraId="2ED335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ECAA827" w14:textId="77777777" w:rsidTr="00FF12FE">
        <w:trPr>
          <w:trHeight w:val="300"/>
        </w:trPr>
        <w:tc>
          <w:tcPr>
            <w:tcW w:w="666" w:type="dxa"/>
            <w:hideMark/>
          </w:tcPr>
          <w:p w14:paraId="341368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92BA29"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Повысительная</w:t>
            </w:r>
            <w:proofErr w:type="spellEnd"/>
            <w:r w:rsidRPr="006A6847">
              <w:rPr>
                <w:rFonts w:ascii="Times New Roman" w:hAnsi="Times New Roman"/>
                <w:b w:val="0"/>
                <w:lang w:eastAsia="zh-CN"/>
              </w:rPr>
              <w:t xml:space="preserve"> насосная станция системы ВПВ</w:t>
            </w:r>
          </w:p>
        </w:tc>
        <w:tc>
          <w:tcPr>
            <w:tcW w:w="3371" w:type="dxa"/>
            <w:noWrap/>
            <w:hideMark/>
          </w:tcPr>
          <w:p w14:paraId="02FC94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FAAC247" w14:textId="77777777" w:rsidTr="00FF12FE">
        <w:trPr>
          <w:trHeight w:val="300"/>
        </w:trPr>
        <w:tc>
          <w:tcPr>
            <w:tcW w:w="666" w:type="dxa"/>
            <w:hideMark/>
          </w:tcPr>
          <w:p w14:paraId="2FA19991" w14:textId="5EFA077D"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7</w:t>
            </w:r>
            <w:r w:rsidRPr="006A6847">
              <w:rPr>
                <w:rFonts w:ascii="Times New Roman" w:hAnsi="Times New Roman"/>
                <w:b w:val="0"/>
                <w:bCs/>
                <w:lang w:eastAsia="zh-CN"/>
              </w:rPr>
              <w:t>.</w:t>
            </w:r>
          </w:p>
        </w:tc>
        <w:tc>
          <w:tcPr>
            <w:tcW w:w="6169" w:type="dxa"/>
            <w:noWrap/>
            <w:hideMark/>
          </w:tcPr>
          <w:p w14:paraId="658D1F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ПЗУ</w:t>
            </w:r>
          </w:p>
        </w:tc>
        <w:tc>
          <w:tcPr>
            <w:tcW w:w="3371" w:type="dxa"/>
            <w:noWrap/>
            <w:hideMark/>
          </w:tcPr>
          <w:p w14:paraId="71FA701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892A1B1" w14:textId="77777777" w:rsidTr="00FF12FE">
        <w:trPr>
          <w:trHeight w:val="1110"/>
        </w:trPr>
        <w:tc>
          <w:tcPr>
            <w:tcW w:w="666" w:type="dxa"/>
            <w:hideMark/>
          </w:tcPr>
          <w:p w14:paraId="44EBDFF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7FB7C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облуживание домофонной системы </w:t>
            </w:r>
          </w:p>
        </w:tc>
        <w:tc>
          <w:tcPr>
            <w:tcW w:w="3371" w:type="dxa"/>
            <w:noWrap/>
            <w:hideMark/>
          </w:tcPr>
          <w:p w14:paraId="75DFDF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Работы выполняются в </w:t>
            </w:r>
            <w:proofErr w:type="spellStart"/>
            <w:r w:rsidRPr="006A6847">
              <w:rPr>
                <w:rFonts w:ascii="Times New Roman" w:hAnsi="Times New Roman"/>
                <w:b w:val="0"/>
                <w:lang w:eastAsia="zh-CN"/>
              </w:rPr>
              <w:t>соответсвии</w:t>
            </w:r>
            <w:proofErr w:type="spellEnd"/>
            <w:r w:rsidRPr="006A6847">
              <w:rPr>
                <w:rFonts w:ascii="Times New Roman" w:hAnsi="Times New Roman"/>
                <w:b w:val="0"/>
                <w:lang w:eastAsia="zh-CN"/>
              </w:rPr>
              <w:t xml:space="preserve"> с договором </w:t>
            </w:r>
            <w:proofErr w:type="spellStart"/>
            <w:r w:rsidRPr="006A6847">
              <w:rPr>
                <w:rFonts w:ascii="Times New Roman" w:hAnsi="Times New Roman"/>
                <w:b w:val="0"/>
                <w:lang w:eastAsia="zh-CN"/>
              </w:rPr>
              <w:t>спеализированной</w:t>
            </w:r>
            <w:proofErr w:type="spellEnd"/>
            <w:r w:rsidRPr="006A6847">
              <w:rPr>
                <w:rFonts w:ascii="Times New Roman" w:hAnsi="Times New Roman"/>
                <w:b w:val="0"/>
                <w:lang w:eastAsia="zh-CN"/>
              </w:rPr>
              <w:t xml:space="preserve"> организации</w:t>
            </w:r>
          </w:p>
        </w:tc>
      </w:tr>
      <w:tr w:rsidR="006A6847" w:rsidRPr="006A6847" w14:paraId="6E5D07FE" w14:textId="77777777" w:rsidTr="00FF12FE">
        <w:trPr>
          <w:trHeight w:val="300"/>
        </w:trPr>
        <w:tc>
          <w:tcPr>
            <w:tcW w:w="666" w:type="dxa"/>
            <w:hideMark/>
          </w:tcPr>
          <w:p w14:paraId="1C51CF5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98C97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за работой домофонной системы</w:t>
            </w:r>
          </w:p>
        </w:tc>
        <w:tc>
          <w:tcPr>
            <w:tcW w:w="3371" w:type="dxa"/>
            <w:noWrap/>
            <w:hideMark/>
          </w:tcPr>
          <w:p w14:paraId="719EA64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40E7A467" w14:textId="77777777" w:rsidTr="00FF12FE">
        <w:trPr>
          <w:trHeight w:val="300"/>
        </w:trPr>
        <w:tc>
          <w:tcPr>
            <w:tcW w:w="666" w:type="dxa"/>
            <w:hideMark/>
          </w:tcPr>
          <w:p w14:paraId="02088933" w14:textId="52A779A5"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8</w:t>
            </w:r>
            <w:r w:rsidRPr="006A6847">
              <w:rPr>
                <w:rFonts w:ascii="Times New Roman" w:hAnsi="Times New Roman"/>
                <w:b w:val="0"/>
                <w:bCs/>
                <w:lang w:eastAsia="zh-CN"/>
              </w:rPr>
              <w:t>.</w:t>
            </w:r>
          </w:p>
        </w:tc>
        <w:tc>
          <w:tcPr>
            <w:tcW w:w="6169" w:type="dxa"/>
            <w:noWrap/>
            <w:hideMark/>
          </w:tcPr>
          <w:p w14:paraId="1C8408A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АИТП</w:t>
            </w:r>
          </w:p>
        </w:tc>
        <w:tc>
          <w:tcPr>
            <w:tcW w:w="3371" w:type="dxa"/>
            <w:noWrap/>
            <w:hideMark/>
          </w:tcPr>
          <w:p w14:paraId="104BA4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6A5C9B0" w14:textId="77777777" w:rsidTr="00FF12FE">
        <w:trPr>
          <w:trHeight w:val="720"/>
        </w:trPr>
        <w:tc>
          <w:tcPr>
            <w:tcW w:w="666" w:type="dxa"/>
            <w:hideMark/>
          </w:tcPr>
          <w:p w14:paraId="119AD5C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078B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параметров (давление, температура, расход) теплоносителя, поступающего из теплосети и возвращаемого в теплосеть, а также параметров теплоносителя, поступающего и возвращаемого из каждой системы теплопотребления, с записью в оперативном журнале;</w:t>
            </w:r>
          </w:p>
        </w:tc>
        <w:tc>
          <w:tcPr>
            <w:tcW w:w="3371" w:type="dxa"/>
            <w:noWrap/>
            <w:hideMark/>
          </w:tcPr>
          <w:p w14:paraId="4882A2A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D6CFCE0" w14:textId="77777777" w:rsidTr="00FF12FE">
        <w:trPr>
          <w:trHeight w:val="300"/>
        </w:trPr>
        <w:tc>
          <w:tcPr>
            <w:tcW w:w="666" w:type="dxa"/>
            <w:hideMark/>
          </w:tcPr>
          <w:p w14:paraId="31373E8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F678A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Корректировка режима регулятора в соответствии с параметрами теплоносителя и температурой наружного воздуха;</w:t>
            </w:r>
          </w:p>
        </w:tc>
        <w:tc>
          <w:tcPr>
            <w:tcW w:w="3371" w:type="dxa"/>
            <w:noWrap/>
            <w:hideMark/>
          </w:tcPr>
          <w:p w14:paraId="323384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28B5F6" w14:textId="77777777" w:rsidTr="00FF12FE">
        <w:trPr>
          <w:trHeight w:val="480"/>
        </w:trPr>
        <w:tc>
          <w:tcPr>
            <w:tcW w:w="666" w:type="dxa"/>
            <w:hideMark/>
          </w:tcPr>
          <w:p w14:paraId="592E1A0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8AA6E8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срабатывания автоматики переключения насосов с основного на резервный, включения резервных насосов по сигналам датчиков давления, отключения насосов по сигналам датчиков «сухого хода»;</w:t>
            </w:r>
          </w:p>
        </w:tc>
        <w:tc>
          <w:tcPr>
            <w:tcW w:w="3371" w:type="dxa"/>
            <w:noWrap/>
            <w:hideMark/>
          </w:tcPr>
          <w:p w14:paraId="1D5E99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BF8872A" w14:textId="77777777" w:rsidTr="00FF12FE">
        <w:trPr>
          <w:trHeight w:val="300"/>
        </w:trPr>
        <w:tc>
          <w:tcPr>
            <w:tcW w:w="666" w:type="dxa"/>
            <w:hideMark/>
          </w:tcPr>
          <w:p w14:paraId="21D9762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97BE6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и ремонт исправности сигнализации схем автоматики переключения насосов;</w:t>
            </w:r>
          </w:p>
        </w:tc>
        <w:tc>
          <w:tcPr>
            <w:tcW w:w="3371" w:type="dxa"/>
            <w:noWrap/>
            <w:hideMark/>
          </w:tcPr>
          <w:p w14:paraId="0E70E4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69B827FA" w14:textId="77777777" w:rsidTr="00FF12FE">
        <w:trPr>
          <w:trHeight w:val="300"/>
        </w:trPr>
        <w:tc>
          <w:tcPr>
            <w:tcW w:w="666" w:type="dxa"/>
            <w:hideMark/>
          </w:tcPr>
          <w:p w14:paraId="28660E0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341B9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и ремонт работы автоматических регуляторов прямого действия, корректировка их настроек;</w:t>
            </w:r>
          </w:p>
        </w:tc>
        <w:tc>
          <w:tcPr>
            <w:tcW w:w="3371" w:type="dxa"/>
            <w:noWrap/>
            <w:hideMark/>
          </w:tcPr>
          <w:p w14:paraId="601391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50F2D2E" w14:textId="77777777" w:rsidTr="00FF12FE">
        <w:trPr>
          <w:trHeight w:val="300"/>
        </w:trPr>
        <w:tc>
          <w:tcPr>
            <w:tcW w:w="666" w:type="dxa"/>
            <w:hideMark/>
          </w:tcPr>
          <w:p w14:paraId="58E298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812C18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и ремонт действия обратных клапанов;</w:t>
            </w:r>
          </w:p>
        </w:tc>
        <w:tc>
          <w:tcPr>
            <w:tcW w:w="3371" w:type="dxa"/>
            <w:noWrap/>
            <w:hideMark/>
          </w:tcPr>
          <w:p w14:paraId="529624D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31E9635" w14:textId="77777777" w:rsidTr="00FF12FE">
        <w:trPr>
          <w:trHeight w:val="300"/>
        </w:trPr>
        <w:tc>
          <w:tcPr>
            <w:tcW w:w="666" w:type="dxa"/>
            <w:hideMark/>
          </w:tcPr>
          <w:p w14:paraId="124533F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3E6BC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Проверка величины давления воздуха в мембранных расширительных баках;</w:t>
            </w:r>
          </w:p>
        </w:tc>
        <w:tc>
          <w:tcPr>
            <w:tcW w:w="3371" w:type="dxa"/>
            <w:noWrap/>
            <w:hideMark/>
          </w:tcPr>
          <w:p w14:paraId="45E8E8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794A0D5" w14:textId="77777777" w:rsidTr="00FF12FE">
        <w:trPr>
          <w:trHeight w:val="480"/>
        </w:trPr>
        <w:tc>
          <w:tcPr>
            <w:tcW w:w="666" w:type="dxa"/>
            <w:hideMark/>
          </w:tcPr>
          <w:p w14:paraId="17751CA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2D95C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Оценка технического состояния и технологические операции восстановительного характера, регулирование и наладка, очистка, смазка</w:t>
            </w:r>
          </w:p>
        </w:tc>
        <w:tc>
          <w:tcPr>
            <w:tcW w:w="3371" w:type="dxa"/>
            <w:noWrap/>
            <w:hideMark/>
          </w:tcPr>
          <w:p w14:paraId="67AE5F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71523339" w14:textId="77777777" w:rsidTr="00FF12FE">
        <w:trPr>
          <w:trHeight w:val="300"/>
        </w:trPr>
        <w:tc>
          <w:tcPr>
            <w:tcW w:w="666" w:type="dxa"/>
            <w:hideMark/>
          </w:tcPr>
          <w:p w14:paraId="0BEAD8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B7FBD0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Экспертиза безопасности и техническое освидетельствование</w:t>
            </w:r>
          </w:p>
        </w:tc>
        <w:tc>
          <w:tcPr>
            <w:tcW w:w="3371" w:type="dxa"/>
            <w:noWrap/>
            <w:hideMark/>
          </w:tcPr>
          <w:p w14:paraId="7E828C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16A583E" w14:textId="77777777" w:rsidTr="00FF12FE">
        <w:trPr>
          <w:trHeight w:val="315"/>
        </w:trPr>
        <w:tc>
          <w:tcPr>
            <w:tcW w:w="666" w:type="dxa"/>
            <w:hideMark/>
          </w:tcPr>
          <w:p w14:paraId="7983F4D5" w14:textId="62FEB7FF"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w:t>
            </w:r>
            <w:r w:rsidR="004C12CC">
              <w:rPr>
                <w:rFonts w:ascii="Times New Roman" w:hAnsi="Times New Roman"/>
                <w:b w:val="0"/>
                <w:bCs/>
                <w:lang w:eastAsia="zh-CN"/>
              </w:rPr>
              <w:t>9</w:t>
            </w:r>
            <w:r w:rsidRPr="006A6847">
              <w:rPr>
                <w:rFonts w:ascii="Times New Roman" w:hAnsi="Times New Roman"/>
                <w:b w:val="0"/>
                <w:bCs/>
                <w:lang w:eastAsia="zh-CN"/>
              </w:rPr>
              <w:t>.</w:t>
            </w:r>
          </w:p>
        </w:tc>
        <w:tc>
          <w:tcPr>
            <w:tcW w:w="6169" w:type="dxa"/>
            <w:noWrap/>
            <w:hideMark/>
          </w:tcPr>
          <w:p w14:paraId="56549B9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Обслуживание системы вентиляции</w:t>
            </w:r>
          </w:p>
        </w:tc>
        <w:tc>
          <w:tcPr>
            <w:tcW w:w="3371" w:type="dxa"/>
            <w:noWrap/>
            <w:hideMark/>
          </w:tcPr>
          <w:p w14:paraId="06E104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A3D45A1" w14:textId="77777777" w:rsidTr="00FF12FE">
        <w:trPr>
          <w:trHeight w:val="615"/>
        </w:trPr>
        <w:tc>
          <w:tcPr>
            <w:tcW w:w="666" w:type="dxa"/>
            <w:hideMark/>
          </w:tcPr>
          <w:p w14:paraId="67C7FB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E1565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содержание в технически исправном состоянии вентиляционные каналы и дымоходы, для выявления отсутствия или нарушение тяги в дымовых и вентиляционных каналах, технических подпольях для исключения конденсации влаги, плесени.</w:t>
            </w:r>
          </w:p>
        </w:tc>
        <w:tc>
          <w:tcPr>
            <w:tcW w:w="3371" w:type="dxa"/>
            <w:noWrap/>
            <w:hideMark/>
          </w:tcPr>
          <w:p w14:paraId="15E701D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3628E7F7" w14:textId="77777777" w:rsidTr="00FF12FE">
        <w:trPr>
          <w:trHeight w:val="300"/>
        </w:trPr>
        <w:tc>
          <w:tcPr>
            <w:tcW w:w="666" w:type="dxa"/>
            <w:hideMark/>
          </w:tcPr>
          <w:p w14:paraId="7BA50C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5E704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прочистка вентиляционных каналов</w:t>
            </w:r>
          </w:p>
        </w:tc>
        <w:tc>
          <w:tcPr>
            <w:tcW w:w="3371" w:type="dxa"/>
            <w:noWrap/>
            <w:hideMark/>
          </w:tcPr>
          <w:p w14:paraId="0AAD51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5891FD1" w14:textId="77777777" w:rsidTr="00FF12FE">
        <w:trPr>
          <w:trHeight w:val="300"/>
        </w:trPr>
        <w:tc>
          <w:tcPr>
            <w:tcW w:w="666" w:type="dxa"/>
            <w:hideMark/>
          </w:tcPr>
          <w:p w14:paraId="5A57C02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37469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контроль за работой системы вентиляции; </w:t>
            </w:r>
          </w:p>
        </w:tc>
        <w:tc>
          <w:tcPr>
            <w:tcW w:w="3371" w:type="dxa"/>
            <w:noWrap/>
            <w:hideMark/>
          </w:tcPr>
          <w:p w14:paraId="53F47D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4CDDF5D" w14:textId="77777777" w:rsidTr="00FF12FE">
        <w:trPr>
          <w:trHeight w:val="300"/>
        </w:trPr>
        <w:tc>
          <w:tcPr>
            <w:tcW w:w="666" w:type="dxa"/>
            <w:hideMark/>
          </w:tcPr>
          <w:p w14:paraId="5896726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B1008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обеспечение периодических проверок пригодности вентиляционных каналов и дымоходов к эксплуатации.</w:t>
            </w:r>
          </w:p>
        </w:tc>
        <w:tc>
          <w:tcPr>
            <w:tcW w:w="3371" w:type="dxa"/>
            <w:noWrap/>
            <w:hideMark/>
          </w:tcPr>
          <w:p w14:paraId="076E7D6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E75D8B8" w14:textId="77777777" w:rsidTr="00FF12FE">
        <w:trPr>
          <w:trHeight w:val="315"/>
        </w:trPr>
        <w:tc>
          <w:tcPr>
            <w:tcW w:w="666" w:type="dxa"/>
            <w:hideMark/>
          </w:tcPr>
          <w:p w14:paraId="58FED1CB" w14:textId="1BD84AE9" w:rsidR="006A6847" w:rsidRPr="006A6847" w:rsidRDefault="006A6847" w:rsidP="004C12CC">
            <w:pPr>
              <w:suppressAutoHyphens/>
              <w:spacing w:after="70"/>
              <w:jc w:val="both"/>
              <w:rPr>
                <w:rFonts w:ascii="Times New Roman" w:hAnsi="Times New Roman"/>
                <w:b w:val="0"/>
                <w:bCs/>
                <w:lang w:eastAsia="zh-CN"/>
              </w:rPr>
            </w:pPr>
            <w:r w:rsidRPr="006A6847">
              <w:rPr>
                <w:rFonts w:ascii="Times New Roman" w:hAnsi="Times New Roman"/>
                <w:b w:val="0"/>
                <w:bCs/>
                <w:lang w:eastAsia="zh-CN"/>
              </w:rPr>
              <w:t>1.1</w:t>
            </w:r>
            <w:r w:rsidR="004C12CC">
              <w:rPr>
                <w:rFonts w:ascii="Times New Roman" w:hAnsi="Times New Roman"/>
                <w:b w:val="0"/>
                <w:bCs/>
                <w:lang w:eastAsia="zh-CN"/>
              </w:rPr>
              <w:t>0</w:t>
            </w:r>
            <w:bookmarkStart w:id="1" w:name="_GoBack"/>
            <w:bookmarkEnd w:id="1"/>
            <w:r w:rsidRPr="006A6847">
              <w:rPr>
                <w:rFonts w:ascii="Times New Roman" w:hAnsi="Times New Roman"/>
                <w:b w:val="0"/>
                <w:bCs/>
                <w:lang w:eastAsia="zh-CN"/>
              </w:rPr>
              <w:t>.</w:t>
            </w:r>
          </w:p>
        </w:tc>
        <w:tc>
          <w:tcPr>
            <w:tcW w:w="6169" w:type="dxa"/>
            <w:noWrap/>
            <w:hideMark/>
          </w:tcPr>
          <w:p w14:paraId="42C33E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Диспетчеризация</w:t>
            </w:r>
          </w:p>
        </w:tc>
        <w:tc>
          <w:tcPr>
            <w:tcW w:w="3371" w:type="dxa"/>
            <w:noWrap/>
            <w:hideMark/>
          </w:tcPr>
          <w:p w14:paraId="574FE0F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338D218" w14:textId="77777777" w:rsidTr="00FF12FE">
        <w:trPr>
          <w:trHeight w:val="300"/>
        </w:trPr>
        <w:tc>
          <w:tcPr>
            <w:tcW w:w="666" w:type="dxa"/>
            <w:hideMark/>
          </w:tcPr>
          <w:p w14:paraId="7A07C9C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D4ED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Прием заявок-звонков от жителей, регистрация и ведение журнала учета заявок;</w:t>
            </w:r>
          </w:p>
        </w:tc>
        <w:tc>
          <w:tcPr>
            <w:tcW w:w="3371" w:type="dxa"/>
            <w:vMerge w:val="restart"/>
            <w:noWrap/>
            <w:hideMark/>
          </w:tcPr>
          <w:p w14:paraId="5EAECE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круглосуточно</w:t>
            </w:r>
          </w:p>
        </w:tc>
      </w:tr>
      <w:tr w:rsidR="006A6847" w:rsidRPr="006A6847" w14:paraId="1E591E2B" w14:textId="77777777" w:rsidTr="00FF12FE">
        <w:trPr>
          <w:trHeight w:val="480"/>
        </w:trPr>
        <w:tc>
          <w:tcPr>
            <w:tcW w:w="666" w:type="dxa"/>
            <w:hideMark/>
          </w:tcPr>
          <w:p w14:paraId="65E0CEF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71AB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информирование собственника или пользователя помещения в многоквартирном доме о планируемых сроках исполнения заявки;</w:t>
            </w:r>
          </w:p>
        </w:tc>
        <w:tc>
          <w:tcPr>
            <w:tcW w:w="3371" w:type="dxa"/>
            <w:vMerge/>
            <w:hideMark/>
          </w:tcPr>
          <w:p w14:paraId="2FDBCD20"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A34B15F" w14:textId="77777777" w:rsidTr="00FF12FE">
        <w:trPr>
          <w:trHeight w:val="300"/>
        </w:trPr>
        <w:tc>
          <w:tcPr>
            <w:tcW w:w="666" w:type="dxa"/>
            <w:hideMark/>
          </w:tcPr>
          <w:p w14:paraId="5BE70D6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9FAABB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громкоговорящая (двусторонняя) связь с пассажирами лифтов;</w:t>
            </w:r>
          </w:p>
        </w:tc>
        <w:tc>
          <w:tcPr>
            <w:tcW w:w="3371" w:type="dxa"/>
            <w:vMerge/>
            <w:hideMark/>
          </w:tcPr>
          <w:p w14:paraId="309B8B1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4B6BE12" w14:textId="77777777" w:rsidTr="00FF12FE">
        <w:trPr>
          <w:trHeight w:val="960"/>
        </w:trPr>
        <w:tc>
          <w:tcPr>
            <w:tcW w:w="666" w:type="dxa"/>
            <w:hideMark/>
          </w:tcPr>
          <w:p w14:paraId="3285818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6C7B1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информирование органа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 в случае аварийных повреждений внутридомовых инженерных систем холодного и горячего водоснабжения, водоотведения и внутридомовых систем отопления;</w:t>
            </w:r>
          </w:p>
        </w:tc>
        <w:tc>
          <w:tcPr>
            <w:tcW w:w="3371" w:type="dxa"/>
            <w:vMerge/>
            <w:hideMark/>
          </w:tcPr>
          <w:p w14:paraId="75E7B27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6C83AD9D" w14:textId="77777777" w:rsidTr="00FF12FE">
        <w:trPr>
          <w:trHeight w:val="720"/>
        </w:trPr>
        <w:tc>
          <w:tcPr>
            <w:tcW w:w="666" w:type="dxa"/>
            <w:hideMark/>
          </w:tcPr>
          <w:p w14:paraId="01A6AA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71F93A7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осуществление контроля сроков, качества исполнения поступивших заявок с использованием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w:t>
            </w:r>
          </w:p>
        </w:tc>
        <w:tc>
          <w:tcPr>
            <w:tcW w:w="3371" w:type="dxa"/>
            <w:vMerge/>
            <w:hideMark/>
          </w:tcPr>
          <w:p w14:paraId="0145C42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319C680" w14:textId="77777777" w:rsidTr="00FF12FE">
        <w:trPr>
          <w:trHeight w:val="300"/>
        </w:trPr>
        <w:tc>
          <w:tcPr>
            <w:tcW w:w="666" w:type="dxa"/>
            <w:hideMark/>
          </w:tcPr>
          <w:p w14:paraId="12A853E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5EA696B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Обеспечение исполнения поступивших заявок в сроки, предусмотренные законодательством. </w:t>
            </w:r>
          </w:p>
        </w:tc>
        <w:tc>
          <w:tcPr>
            <w:tcW w:w="3371" w:type="dxa"/>
            <w:vMerge/>
            <w:hideMark/>
          </w:tcPr>
          <w:p w14:paraId="37F091E5"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645408E2" w14:textId="77777777" w:rsidTr="00FF12FE">
        <w:trPr>
          <w:trHeight w:val="480"/>
        </w:trPr>
        <w:tc>
          <w:tcPr>
            <w:tcW w:w="666" w:type="dxa"/>
            <w:hideMark/>
          </w:tcPr>
          <w:p w14:paraId="2EE0DA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33848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Техническое обслуживание - программное обеспечение и оборудование (IР телефония, интернет, ПК, панели оповещения, ресиверы, источники бесперебойного питания и др.)</w:t>
            </w:r>
          </w:p>
        </w:tc>
        <w:tc>
          <w:tcPr>
            <w:tcW w:w="3371" w:type="dxa"/>
            <w:noWrap/>
            <w:hideMark/>
          </w:tcPr>
          <w:p w14:paraId="214B64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22D64A7E" w14:textId="77777777" w:rsidTr="00FF12FE">
        <w:trPr>
          <w:trHeight w:val="315"/>
        </w:trPr>
        <w:tc>
          <w:tcPr>
            <w:tcW w:w="666" w:type="dxa"/>
            <w:hideMark/>
          </w:tcPr>
          <w:p w14:paraId="06E5C34F"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2</w:t>
            </w:r>
          </w:p>
        </w:tc>
        <w:tc>
          <w:tcPr>
            <w:tcW w:w="9540" w:type="dxa"/>
            <w:gridSpan w:val="2"/>
            <w:noWrap/>
            <w:hideMark/>
          </w:tcPr>
          <w:p w14:paraId="3782752F"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Управление</w:t>
            </w:r>
          </w:p>
        </w:tc>
      </w:tr>
      <w:tr w:rsidR="006A6847" w:rsidRPr="006A6847" w14:paraId="7CAABFD5" w14:textId="77777777" w:rsidTr="00FF12FE">
        <w:trPr>
          <w:trHeight w:val="315"/>
        </w:trPr>
        <w:tc>
          <w:tcPr>
            <w:tcW w:w="666" w:type="dxa"/>
            <w:hideMark/>
          </w:tcPr>
          <w:p w14:paraId="11F4830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C52EF9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отдела по работе с клиентами</w:t>
            </w:r>
          </w:p>
        </w:tc>
        <w:tc>
          <w:tcPr>
            <w:tcW w:w="3371" w:type="dxa"/>
            <w:noWrap/>
            <w:hideMark/>
          </w:tcPr>
          <w:p w14:paraId="44BF5E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36451B" w14:textId="77777777" w:rsidTr="00FF12FE">
        <w:trPr>
          <w:trHeight w:val="315"/>
        </w:trPr>
        <w:tc>
          <w:tcPr>
            <w:tcW w:w="666" w:type="dxa"/>
            <w:hideMark/>
          </w:tcPr>
          <w:p w14:paraId="3D8E3E9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50537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Прием телефонных и электронных сообщений клиентов, выдача консультаций</w:t>
            </w:r>
          </w:p>
        </w:tc>
        <w:tc>
          <w:tcPr>
            <w:tcW w:w="3371" w:type="dxa"/>
            <w:noWrap/>
            <w:hideMark/>
          </w:tcPr>
          <w:p w14:paraId="042EE5E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A7B3A50" w14:textId="77777777" w:rsidTr="00FF12FE">
        <w:trPr>
          <w:trHeight w:val="2775"/>
        </w:trPr>
        <w:tc>
          <w:tcPr>
            <w:tcW w:w="666" w:type="dxa"/>
            <w:hideMark/>
          </w:tcPr>
          <w:p w14:paraId="3B05D8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A42249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и направление ответов на устные, письменные обращения клиентов</w:t>
            </w:r>
          </w:p>
        </w:tc>
        <w:tc>
          <w:tcPr>
            <w:tcW w:w="3371" w:type="dxa"/>
            <w:noWrap/>
            <w:hideMark/>
          </w:tcPr>
          <w:p w14:paraId="068369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ответ на письменные обращения предоставляется в течение 20 рабочих дней после регистрации обращения в офисе, ответ на электронные обращения – не позднее 3 рабочих дней с момента получения</w:t>
            </w:r>
          </w:p>
        </w:tc>
      </w:tr>
      <w:tr w:rsidR="006A6847" w:rsidRPr="006A6847" w14:paraId="1B9EB753" w14:textId="77777777" w:rsidTr="00FF12FE">
        <w:trPr>
          <w:trHeight w:val="315"/>
        </w:trPr>
        <w:tc>
          <w:tcPr>
            <w:tcW w:w="666" w:type="dxa"/>
            <w:hideMark/>
          </w:tcPr>
          <w:p w14:paraId="64790F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342D5C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Подготовка и проведение общих собраний собственников помещений </w:t>
            </w:r>
          </w:p>
        </w:tc>
        <w:tc>
          <w:tcPr>
            <w:tcW w:w="3371" w:type="dxa"/>
            <w:noWrap/>
            <w:hideMark/>
          </w:tcPr>
          <w:p w14:paraId="060F7F9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год</w:t>
            </w:r>
          </w:p>
        </w:tc>
      </w:tr>
      <w:tr w:rsidR="006A6847" w:rsidRPr="006A6847" w14:paraId="18656338" w14:textId="77777777" w:rsidTr="00FF12FE">
        <w:trPr>
          <w:trHeight w:val="555"/>
        </w:trPr>
        <w:tc>
          <w:tcPr>
            <w:tcW w:w="666" w:type="dxa"/>
            <w:hideMark/>
          </w:tcPr>
          <w:p w14:paraId="32EB9B1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3AA3E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Проведение переговоров и заключение договоров оказания услуг между управляющей компанией и собственниками помещений </w:t>
            </w:r>
          </w:p>
        </w:tc>
        <w:tc>
          <w:tcPr>
            <w:tcW w:w="3371" w:type="dxa"/>
            <w:noWrap/>
            <w:hideMark/>
          </w:tcPr>
          <w:p w14:paraId="052285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ED72061" w14:textId="77777777" w:rsidTr="00FF12FE">
        <w:trPr>
          <w:trHeight w:val="315"/>
        </w:trPr>
        <w:tc>
          <w:tcPr>
            <w:tcW w:w="666" w:type="dxa"/>
            <w:hideMark/>
          </w:tcPr>
          <w:p w14:paraId="049C0CC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1A3C3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и проведение опросов о состоянии качества оказания услуг</w:t>
            </w:r>
          </w:p>
        </w:tc>
        <w:tc>
          <w:tcPr>
            <w:tcW w:w="3371" w:type="dxa"/>
            <w:noWrap/>
            <w:hideMark/>
          </w:tcPr>
          <w:p w14:paraId="328E0E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год</w:t>
            </w:r>
          </w:p>
        </w:tc>
      </w:tr>
      <w:tr w:rsidR="006A6847" w:rsidRPr="006A6847" w14:paraId="10ED8452" w14:textId="77777777" w:rsidTr="00FF12FE">
        <w:trPr>
          <w:trHeight w:val="315"/>
        </w:trPr>
        <w:tc>
          <w:tcPr>
            <w:tcW w:w="666" w:type="dxa"/>
            <w:hideMark/>
          </w:tcPr>
          <w:p w14:paraId="6E01EEE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37AA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Выездной контроль качества оказания услуг на объектах управления</w:t>
            </w:r>
          </w:p>
        </w:tc>
        <w:tc>
          <w:tcPr>
            <w:tcW w:w="3371" w:type="dxa"/>
            <w:noWrap/>
            <w:hideMark/>
          </w:tcPr>
          <w:p w14:paraId="019D771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еженедельно</w:t>
            </w:r>
          </w:p>
        </w:tc>
      </w:tr>
      <w:tr w:rsidR="006A6847" w:rsidRPr="006A6847" w14:paraId="4533BDD2" w14:textId="77777777" w:rsidTr="00FF12FE">
        <w:trPr>
          <w:trHeight w:val="315"/>
        </w:trPr>
        <w:tc>
          <w:tcPr>
            <w:tcW w:w="666" w:type="dxa"/>
            <w:hideMark/>
          </w:tcPr>
          <w:p w14:paraId="02F9F9A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EB8C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личного приема клиентов, урегулирование разногласий</w:t>
            </w:r>
          </w:p>
        </w:tc>
        <w:tc>
          <w:tcPr>
            <w:tcW w:w="3371" w:type="dxa"/>
            <w:noWrap/>
            <w:hideMark/>
          </w:tcPr>
          <w:p w14:paraId="4975BF2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3496D6B" w14:textId="77777777" w:rsidTr="00FF12FE">
        <w:trPr>
          <w:trHeight w:val="315"/>
        </w:trPr>
        <w:tc>
          <w:tcPr>
            <w:tcW w:w="666" w:type="dxa"/>
            <w:hideMark/>
          </w:tcPr>
          <w:p w14:paraId="6D05FC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9A271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Поддержка деловых контактов с инициативными группами собственников, Советами МКД</w:t>
            </w:r>
          </w:p>
        </w:tc>
        <w:tc>
          <w:tcPr>
            <w:tcW w:w="3371" w:type="dxa"/>
            <w:noWrap/>
            <w:hideMark/>
          </w:tcPr>
          <w:p w14:paraId="07DA0D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12F59702" w14:textId="77777777" w:rsidTr="00FF12FE">
        <w:trPr>
          <w:trHeight w:val="315"/>
        </w:trPr>
        <w:tc>
          <w:tcPr>
            <w:tcW w:w="666" w:type="dxa"/>
            <w:hideMark/>
          </w:tcPr>
          <w:p w14:paraId="42F787D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D2371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 поддержка актуальной информации на сайте, в социальных сетях, </w:t>
            </w:r>
            <w:proofErr w:type="spellStart"/>
            <w:r w:rsidRPr="006A6847">
              <w:rPr>
                <w:rFonts w:ascii="Times New Roman" w:hAnsi="Times New Roman"/>
                <w:b w:val="0"/>
                <w:lang w:eastAsia="zh-CN"/>
              </w:rPr>
              <w:t>инфостендах</w:t>
            </w:r>
            <w:proofErr w:type="spellEnd"/>
            <w:r w:rsidRPr="006A6847">
              <w:rPr>
                <w:rFonts w:ascii="Times New Roman" w:hAnsi="Times New Roman"/>
                <w:b w:val="0"/>
                <w:lang w:eastAsia="zh-CN"/>
              </w:rPr>
              <w:t xml:space="preserve"> </w:t>
            </w:r>
          </w:p>
        </w:tc>
        <w:tc>
          <w:tcPr>
            <w:tcW w:w="3371" w:type="dxa"/>
            <w:noWrap/>
            <w:hideMark/>
          </w:tcPr>
          <w:p w14:paraId="43D30F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855EAE1" w14:textId="77777777" w:rsidTr="00FF12FE">
        <w:trPr>
          <w:trHeight w:val="315"/>
        </w:trPr>
        <w:tc>
          <w:tcPr>
            <w:tcW w:w="666" w:type="dxa"/>
            <w:hideMark/>
          </w:tcPr>
          <w:p w14:paraId="72AED20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7BD7B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Анализ, разработка и внедрение новых процедур по повышению качества предоставления услуг </w:t>
            </w:r>
          </w:p>
        </w:tc>
        <w:tc>
          <w:tcPr>
            <w:tcW w:w="3371" w:type="dxa"/>
            <w:noWrap/>
            <w:hideMark/>
          </w:tcPr>
          <w:p w14:paraId="7B3196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70D6C75" w14:textId="77777777" w:rsidTr="00FF12FE">
        <w:trPr>
          <w:trHeight w:val="315"/>
        </w:trPr>
        <w:tc>
          <w:tcPr>
            <w:tcW w:w="666" w:type="dxa"/>
            <w:hideMark/>
          </w:tcPr>
          <w:p w14:paraId="53208D4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2D8F14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расчетного отдела и бухгалтерии</w:t>
            </w:r>
          </w:p>
        </w:tc>
        <w:tc>
          <w:tcPr>
            <w:tcW w:w="3371" w:type="dxa"/>
            <w:noWrap/>
            <w:hideMark/>
          </w:tcPr>
          <w:p w14:paraId="77ADF14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023702" w14:textId="77777777" w:rsidTr="00FF12FE">
        <w:trPr>
          <w:trHeight w:val="510"/>
        </w:trPr>
        <w:tc>
          <w:tcPr>
            <w:tcW w:w="666" w:type="dxa"/>
            <w:hideMark/>
          </w:tcPr>
          <w:p w14:paraId="0906AB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FEF50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бухгалтерского и налогового учетов  юридического лица и услуги экономического планирования</w:t>
            </w:r>
          </w:p>
        </w:tc>
        <w:tc>
          <w:tcPr>
            <w:tcW w:w="3371" w:type="dxa"/>
            <w:noWrap/>
            <w:hideMark/>
          </w:tcPr>
          <w:p w14:paraId="7AFEA4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124F4D6" w14:textId="77777777" w:rsidTr="00FF12FE">
        <w:trPr>
          <w:trHeight w:val="315"/>
        </w:trPr>
        <w:tc>
          <w:tcPr>
            <w:tcW w:w="666" w:type="dxa"/>
            <w:hideMark/>
          </w:tcPr>
          <w:p w14:paraId="6E050D7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E32C0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расчётов с подрядными организациями</w:t>
            </w:r>
          </w:p>
        </w:tc>
        <w:tc>
          <w:tcPr>
            <w:tcW w:w="3371" w:type="dxa"/>
            <w:noWrap/>
            <w:hideMark/>
          </w:tcPr>
          <w:p w14:paraId="701C1A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7BECF14F" w14:textId="77777777" w:rsidTr="00FF12FE">
        <w:trPr>
          <w:trHeight w:val="315"/>
        </w:trPr>
        <w:tc>
          <w:tcPr>
            <w:tcW w:w="666" w:type="dxa"/>
            <w:hideMark/>
          </w:tcPr>
          <w:p w14:paraId="01D16A1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9E0D9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Заключение договоров на поставку коммунальных услуг, сопровождение исполнения договоров</w:t>
            </w:r>
          </w:p>
        </w:tc>
        <w:tc>
          <w:tcPr>
            <w:tcW w:w="3371" w:type="dxa"/>
            <w:noWrap/>
            <w:hideMark/>
          </w:tcPr>
          <w:p w14:paraId="220384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211759F" w14:textId="77777777" w:rsidTr="00FF12FE">
        <w:trPr>
          <w:trHeight w:val="315"/>
        </w:trPr>
        <w:tc>
          <w:tcPr>
            <w:tcW w:w="666" w:type="dxa"/>
            <w:hideMark/>
          </w:tcPr>
          <w:p w14:paraId="4BF24BB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94EF05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Сбор, анализ и предоставление отчетов собственникам помещений</w:t>
            </w:r>
          </w:p>
        </w:tc>
        <w:tc>
          <w:tcPr>
            <w:tcW w:w="3371" w:type="dxa"/>
            <w:noWrap/>
            <w:hideMark/>
          </w:tcPr>
          <w:p w14:paraId="5467ED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F5F7A32" w14:textId="77777777" w:rsidTr="00FF12FE">
        <w:trPr>
          <w:trHeight w:val="315"/>
        </w:trPr>
        <w:tc>
          <w:tcPr>
            <w:tcW w:w="666" w:type="dxa"/>
            <w:hideMark/>
          </w:tcPr>
          <w:p w14:paraId="62DA131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31BAB1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Претензионная работа с должниками, досудебное взыскание задолженности </w:t>
            </w:r>
          </w:p>
        </w:tc>
        <w:tc>
          <w:tcPr>
            <w:tcW w:w="3371" w:type="dxa"/>
            <w:noWrap/>
            <w:hideMark/>
          </w:tcPr>
          <w:p w14:paraId="377F07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25BE9F43" w14:textId="77777777" w:rsidTr="00FF12FE">
        <w:trPr>
          <w:trHeight w:val="315"/>
        </w:trPr>
        <w:tc>
          <w:tcPr>
            <w:tcW w:w="666" w:type="dxa"/>
            <w:hideMark/>
          </w:tcPr>
          <w:p w14:paraId="2CDF900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A446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Производство начислений квартирной платы, расчет льгот, выдача финансовых справок</w:t>
            </w:r>
          </w:p>
        </w:tc>
        <w:tc>
          <w:tcPr>
            <w:tcW w:w="3371" w:type="dxa"/>
            <w:noWrap/>
            <w:hideMark/>
          </w:tcPr>
          <w:p w14:paraId="14413C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79000A2B" w14:textId="77777777" w:rsidTr="00FF12FE">
        <w:trPr>
          <w:trHeight w:val="315"/>
        </w:trPr>
        <w:tc>
          <w:tcPr>
            <w:tcW w:w="666" w:type="dxa"/>
            <w:hideMark/>
          </w:tcPr>
          <w:p w14:paraId="1CF0937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45663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личных приемов собственников по вопросам начисления квартирной платы</w:t>
            </w:r>
          </w:p>
        </w:tc>
        <w:tc>
          <w:tcPr>
            <w:tcW w:w="3371" w:type="dxa"/>
            <w:noWrap/>
            <w:hideMark/>
          </w:tcPr>
          <w:p w14:paraId="112FFC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552A6F67" w14:textId="77777777" w:rsidTr="00FF12FE">
        <w:trPr>
          <w:trHeight w:val="315"/>
        </w:trPr>
        <w:tc>
          <w:tcPr>
            <w:tcW w:w="666" w:type="dxa"/>
            <w:hideMark/>
          </w:tcPr>
          <w:p w14:paraId="11930B3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121C63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Начисление квартплаты</w:t>
            </w:r>
          </w:p>
        </w:tc>
        <w:tc>
          <w:tcPr>
            <w:tcW w:w="3371" w:type="dxa"/>
            <w:noWrap/>
            <w:hideMark/>
          </w:tcPr>
          <w:p w14:paraId="17BD53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2A943C8F" w14:textId="77777777" w:rsidTr="00FF12FE">
        <w:trPr>
          <w:trHeight w:val="315"/>
        </w:trPr>
        <w:tc>
          <w:tcPr>
            <w:tcW w:w="666" w:type="dxa"/>
            <w:hideMark/>
          </w:tcPr>
          <w:p w14:paraId="5800A38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8E351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юридического отдела</w:t>
            </w:r>
          </w:p>
        </w:tc>
        <w:tc>
          <w:tcPr>
            <w:tcW w:w="3371" w:type="dxa"/>
            <w:noWrap/>
            <w:hideMark/>
          </w:tcPr>
          <w:p w14:paraId="0998161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625E25C" w14:textId="77777777" w:rsidTr="00FF12FE">
        <w:trPr>
          <w:trHeight w:val="315"/>
        </w:trPr>
        <w:tc>
          <w:tcPr>
            <w:tcW w:w="666" w:type="dxa"/>
            <w:hideMark/>
          </w:tcPr>
          <w:p w14:paraId="13E4096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4870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Разработка договоров с контрагентами, контроль соблюдения договорных обязательств</w:t>
            </w:r>
          </w:p>
        </w:tc>
        <w:tc>
          <w:tcPr>
            <w:tcW w:w="3371" w:type="dxa"/>
            <w:noWrap/>
            <w:hideMark/>
          </w:tcPr>
          <w:p w14:paraId="2BFEB9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B3E3EAA" w14:textId="77777777" w:rsidTr="00FF12FE">
        <w:trPr>
          <w:trHeight w:val="315"/>
        </w:trPr>
        <w:tc>
          <w:tcPr>
            <w:tcW w:w="666" w:type="dxa"/>
            <w:hideMark/>
          </w:tcPr>
          <w:p w14:paraId="5669CC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33D04B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Представление интересов управляющей компаний в судах</w:t>
            </w:r>
          </w:p>
        </w:tc>
        <w:tc>
          <w:tcPr>
            <w:tcW w:w="3371" w:type="dxa"/>
            <w:noWrap/>
            <w:hideMark/>
          </w:tcPr>
          <w:p w14:paraId="58DAC1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D60651" w14:textId="77777777" w:rsidTr="00FF12FE">
        <w:trPr>
          <w:trHeight w:val="315"/>
        </w:trPr>
        <w:tc>
          <w:tcPr>
            <w:tcW w:w="666" w:type="dxa"/>
            <w:hideMark/>
          </w:tcPr>
          <w:p w14:paraId="7DF6E09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311E8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Представление интересов управляющей компаний в контролирующих органах исполнительной власти </w:t>
            </w:r>
          </w:p>
        </w:tc>
        <w:tc>
          <w:tcPr>
            <w:tcW w:w="3371" w:type="dxa"/>
            <w:noWrap/>
            <w:hideMark/>
          </w:tcPr>
          <w:p w14:paraId="6106D2E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B7560D5" w14:textId="77777777" w:rsidTr="00FF12FE">
        <w:trPr>
          <w:trHeight w:val="315"/>
        </w:trPr>
        <w:tc>
          <w:tcPr>
            <w:tcW w:w="666" w:type="dxa"/>
            <w:hideMark/>
          </w:tcPr>
          <w:p w14:paraId="76BD41D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92DA7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Представление интересов собственников помещений по возмещению ущерба страховыми компаниями</w:t>
            </w:r>
          </w:p>
        </w:tc>
        <w:tc>
          <w:tcPr>
            <w:tcW w:w="3371" w:type="dxa"/>
            <w:noWrap/>
            <w:hideMark/>
          </w:tcPr>
          <w:p w14:paraId="7DD33A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E3BEB27" w14:textId="77777777" w:rsidTr="00FF12FE">
        <w:trPr>
          <w:trHeight w:val="315"/>
        </w:trPr>
        <w:tc>
          <w:tcPr>
            <w:tcW w:w="666" w:type="dxa"/>
            <w:hideMark/>
          </w:tcPr>
          <w:p w14:paraId="5110A1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09ADB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Предоставление правовых консультаций собственникам и объединениям собственников помещений</w:t>
            </w:r>
          </w:p>
        </w:tc>
        <w:tc>
          <w:tcPr>
            <w:tcW w:w="3371" w:type="dxa"/>
            <w:noWrap/>
            <w:hideMark/>
          </w:tcPr>
          <w:p w14:paraId="3C5B1B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81AE312" w14:textId="77777777" w:rsidTr="00FF12FE">
        <w:trPr>
          <w:trHeight w:val="315"/>
        </w:trPr>
        <w:tc>
          <w:tcPr>
            <w:tcW w:w="666" w:type="dxa"/>
            <w:hideMark/>
          </w:tcPr>
          <w:p w14:paraId="2BB8FA3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6472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Судебное взыскание задолженности собственников помещений перед управляющей компанией</w:t>
            </w:r>
          </w:p>
        </w:tc>
        <w:tc>
          <w:tcPr>
            <w:tcW w:w="3371" w:type="dxa"/>
            <w:noWrap/>
            <w:hideMark/>
          </w:tcPr>
          <w:p w14:paraId="1291A2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361AF51" w14:textId="77777777" w:rsidTr="00FF12FE">
        <w:trPr>
          <w:trHeight w:val="315"/>
        </w:trPr>
        <w:tc>
          <w:tcPr>
            <w:tcW w:w="666" w:type="dxa"/>
            <w:hideMark/>
          </w:tcPr>
          <w:p w14:paraId="3A861F0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661223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отдела по работе с персоналом</w:t>
            </w:r>
          </w:p>
        </w:tc>
        <w:tc>
          <w:tcPr>
            <w:tcW w:w="3371" w:type="dxa"/>
            <w:noWrap/>
            <w:hideMark/>
          </w:tcPr>
          <w:p w14:paraId="176972B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D11A3FC" w14:textId="77777777" w:rsidTr="00FF12FE">
        <w:trPr>
          <w:trHeight w:val="315"/>
        </w:trPr>
        <w:tc>
          <w:tcPr>
            <w:tcW w:w="666" w:type="dxa"/>
            <w:hideMark/>
          </w:tcPr>
          <w:p w14:paraId="158F87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E3CC2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Поиск, прием и увольнение персонала для объектов управления, кадровое делопроизводство </w:t>
            </w:r>
          </w:p>
        </w:tc>
        <w:tc>
          <w:tcPr>
            <w:tcW w:w="3371" w:type="dxa"/>
            <w:noWrap/>
            <w:hideMark/>
          </w:tcPr>
          <w:p w14:paraId="3BF625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61B3E971" w14:textId="77777777" w:rsidTr="00FF12FE">
        <w:trPr>
          <w:trHeight w:val="315"/>
        </w:trPr>
        <w:tc>
          <w:tcPr>
            <w:tcW w:w="666" w:type="dxa"/>
            <w:hideMark/>
          </w:tcPr>
          <w:p w14:paraId="58CCF7D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4C4E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мероприятий по охране труда и технике безопасности</w:t>
            </w:r>
          </w:p>
        </w:tc>
        <w:tc>
          <w:tcPr>
            <w:tcW w:w="3371" w:type="dxa"/>
            <w:noWrap/>
            <w:hideMark/>
          </w:tcPr>
          <w:p w14:paraId="6C6B0BE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месяц</w:t>
            </w:r>
          </w:p>
        </w:tc>
      </w:tr>
      <w:tr w:rsidR="006A6847" w:rsidRPr="006A6847" w14:paraId="180AF75C" w14:textId="77777777" w:rsidTr="00FF12FE">
        <w:trPr>
          <w:trHeight w:val="315"/>
        </w:trPr>
        <w:tc>
          <w:tcPr>
            <w:tcW w:w="666" w:type="dxa"/>
            <w:hideMark/>
          </w:tcPr>
          <w:p w14:paraId="4E0F762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233C7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Организация обучения персонала процедурам исполнения стандартов обслуживания</w:t>
            </w:r>
          </w:p>
        </w:tc>
        <w:tc>
          <w:tcPr>
            <w:tcW w:w="3371" w:type="dxa"/>
            <w:noWrap/>
            <w:hideMark/>
          </w:tcPr>
          <w:p w14:paraId="5770A8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AD9DAA7" w14:textId="77777777" w:rsidTr="00FF12FE">
        <w:trPr>
          <w:trHeight w:val="315"/>
        </w:trPr>
        <w:tc>
          <w:tcPr>
            <w:tcW w:w="666" w:type="dxa"/>
            <w:hideMark/>
          </w:tcPr>
          <w:p w14:paraId="77C04C6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740E0C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службы технической эксплуатации</w:t>
            </w:r>
          </w:p>
        </w:tc>
        <w:tc>
          <w:tcPr>
            <w:tcW w:w="3371" w:type="dxa"/>
            <w:noWrap/>
            <w:hideMark/>
          </w:tcPr>
          <w:p w14:paraId="7EFC947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454729C" w14:textId="77777777" w:rsidTr="00FF12FE">
        <w:trPr>
          <w:trHeight w:val="570"/>
        </w:trPr>
        <w:tc>
          <w:tcPr>
            <w:tcW w:w="666" w:type="dxa"/>
            <w:hideMark/>
          </w:tcPr>
          <w:p w14:paraId="52A5FEB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29F9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371" w:type="dxa"/>
            <w:noWrap/>
            <w:hideMark/>
          </w:tcPr>
          <w:p w14:paraId="7643DBC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C1B7C60" w14:textId="77777777" w:rsidTr="00FF12FE">
        <w:trPr>
          <w:trHeight w:val="345"/>
        </w:trPr>
        <w:tc>
          <w:tcPr>
            <w:tcW w:w="666" w:type="dxa"/>
            <w:hideMark/>
          </w:tcPr>
          <w:p w14:paraId="56BD9F6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39990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Прием инженерных систем объектов, текущий мониторинг состояния конструкций, узлов и соединений </w:t>
            </w:r>
          </w:p>
        </w:tc>
        <w:tc>
          <w:tcPr>
            <w:tcW w:w="3371" w:type="dxa"/>
            <w:noWrap/>
            <w:hideMark/>
          </w:tcPr>
          <w:p w14:paraId="75384E2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992A61" w14:textId="77777777" w:rsidTr="00FF12FE">
        <w:trPr>
          <w:trHeight w:val="630"/>
        </w:trPr>
        <w:tc>
          <w:tcPr>
            <w:tcW w:w="666" w:type="dxa"/>
            <w:hideMark/>
          </w:tcPr>
          <w:p w14:paraId="157F1D8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9DB0A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371" w:type="dxa"/>
            <w:noWrap/>
            <w:hideMark/>
          </w:tcPr>
          <w:p w14:paraId="648E7E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C0C89B6" w14:textId="77777777" w:rsidTr="00FF12FE">
        <w:trPr>
          <w:trHeight w:val="390"/>
        </w:trPr>
        <w:tc>
          <w:tcPr>
            <w:tcW w:w="666" w:type="dxa"/>
            <w:hideMark/>
          </w:tcPr>
          <w:p w14:paraId="13FBB89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E420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Организация и контроль исполнения противопожарных мероприятий, обучение персонала</w:t>
            </w:r>
          </w:p>
        </w:tc>
        <w:tc>
          <w:tcPr>
            <w:tcW w:w="3371" w:type="dxa"/>
            <w:noWrap/>
            <w:hideMark/>
          </w:tcPr>
          <w:p w14:paraId="5CB879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F7743DF" w14:textId="77777777" w:rsidTr="00FF12FE">
        <w:trPr>
          <w:trHeight w:val="570"/>
        </w:trPr>
        <w:tc>
          <w:tcPr>
            <w:tcW w:w="666" w:type="dxa"/>
            <w:hideMark/>
          </w:tcPr>
          <w:p w14:paraId="780BDBF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A026C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Руководство инженерными группами по обслуживанию и ремонту тепловых, слаботочных систем, систем электроснабжения зданий</w:t>
            </w:r>
          </w:p>
        </w:tc>
        <w:tc>
          <w:tcPr>
            <w:tcW w:w="3371" w:type="dxa"/>
            <w:noWrap/>
            <w:hideMark/>
          </w:tcPr>
          <w:p w14:paraId="49FD8F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E25DEE9" w14:textId="77777777" w:rsidTr="00FF12FE">
        <w:trPr>
          <w:trHeight w:val="855"/>
        </w:trPr>
        <w:tc>
          <w:tcPr>
            <w:tcW w:w="666" w:type="dxa"/>
            <w:hideMark/>
          </w:tcPr>
          <w:p w14:paraId="3D738D1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4F8855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и хранение технической документацию (базы данных), внесение в техническую документацию изменений, отражающие состояние дома в соответствии с результатами проводимых осмотров и выполненных работ</w:t>
            </w:r>
          </w:p>
        </w:tc>
        <w:tc>
          <w:tcPr>
            <w:tcW w:w="3371" w:type="dxa"/>
            <w:noWrap/>
            <w:hideMark/>
          </w:tcPr>
          <w:p w14:paraId="1D2060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200FE39" w14:textId="77777777" w:rsidTr="00FF12FE">
        <w:trPr>
          <w:trHeight w:val="315"/>
        </w:trPr>
        <w:tc>
          <w:tcPr>
            <w:tcW w:w="666" w:type="dxa"/>
            <w:hideMark/>
          </w:tcPr>
          <w:p w14:paraId="0DE585F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951D96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Паспортная служба</w:t>
            </w:r>
          </w:p>
        </w:tc>
        <w:tc>
          <w:tcPr>
            <w:tcW w:w="3371" w:type="dxa"/>
            <w:noWrap/>
            <w:hideMark/>
          </w:tcPr>
          <w:p w14:paraId="140E41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78B30CF6" w14:textId="77777777" w:rsidTr="00FF12FE">
        <w:trPr>
          <w:trHeight w:val="315"/>
        </w:trPr>
        <w:tc>
          <w:tcPr>
            <w:tcW w:w="666" w:type="dxa"/>
            <w:hideMark/>
          </w:tcPr>
          <w:p w14:paraId="7B2582C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91633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Регистрация граждан по месту жительства и снятие граждан с регистрационного учета</w:t>
            </w:r>
          </w:p>
        </w:tc>
        <w:tc>
          <w:tcPr>
            <w:tcW w:w="3371" w:type="dxa"/>
            <w:noWrap/>
            <w:hideMark/>
          </w:tcPr>
          <w:p w14:paraId="13B743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550D56E4" w14:textId="77777777" w:rsidTr="00FF12FE">
        <w:trPr>
          <w:trHeight w:val="315"/>
        </w:trPr>
        <w:tc>
          <w:tcPr>
            <w:tcW w:w="666" w:type="dxa"/>
            <w:hideMark/>
          </w:tcPr>
          <w:p w14:paraId="0805227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090F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Выдача следующих видов документов: </w:t>
            </w:r>
          </w:p>
        </w:tc>
        <w:tc>
          <w:tcPr>
            <w:tcW w:w="3371" w:type="dxa"/>
            <w:vMerge w:val="restart"/>
            <w:noWrap/>
            <w:hideMark/>
          </w:tcPr>
          <w:p w14:paraId="1EA904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765D8817" w14:textId="77777777" w:rsidTr="00FF12FE">
        <w:trPr>
          <w:trHeight w:val="315"/>
        </w:trPr>
        <w:tc>
          <w:tcPr>
            <w:tcW w:w="666" w:type="dxa"/>
            <w:hideMark/>
          </w:tcPr>
          <w:p w14:paraId="7BCB3F7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F4DD1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-Форма справки о регистрации (№9); </w:t>
            </w:r>
          </w:p>
        </w:tc>
        <w:tc>
          <w:tcPr>
            <w:tcW w:w="3371" w:type="dxa"/>
            <w:vMerge/>
            <w:hideMark/>
          </w:tcPr>
          <w:p w14:paraId="27655AEA"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0EBCEB69" w14:textId="77777777" w:rsidTr="00FF12FE">
        <w:trPr>
          <w:trHeight w:val="315"/>
        </w:trPr>
        <w:tc>
          <w:tcPr>
            <w:tcW w:w="666" w:type="dxa"/>
            <w:hideMark/>
          </w:tcPr>
          <w:p w14:paraId="7D3AC65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D754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-Форма характеристики жилого помещения (№7); </w:t>
            </w:r>
          </w:p>
        </w:tc>
        <w:tc>
          <w:tcPr>
            <w:tcW w:w="3371" w:type="dxa"/>
            <w:vMerge/>
            <w:hideMark/>
          </w:tcPr>
          <w:p w14:paraId="29D5EB9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10A8E977" w14:textId="77777777" w:rsidTr="00FF12FE">
        <w:trPr>
          <w:trHeight w:val="315"/>
        </w:trPr>
        <w:tc>
          <w:tcPr>
            <w:tcW w:w="666" w:type="dxa"/>
            <w:hideMark/>
          </w:tcPr>
          <w:p w14:paraId="009FDAE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F9DE6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-Форма справки о снятии с регистрации некоторых категорий граждан (№12)</w:t>
            </w:r>
          </w:p>
        </w:tc>
        <w:tc>
          <w:tcPr>
            <w:tcW w:w="3371" w:type="dxa"/>
            <w:vMerge/>
            <w:hideMark/>
          </w:tcPr>
          <w:p w14:paraId="379600C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C546148" w14:textId="77777777" w:rsidTr="00FF12FE">
        <w:trPr>
          <w:trHeight w:val="315"/>
        </w:trPr>
        <w:tc>
          <w:tcPr>
            <w:tcW w:w="666" w:type="dxa"/>
            <w:hideMark/>
          </w:tcPr>
          <w:p w14:paraId="3B112C22"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3</w:t>
            </w:r>
          </w:p>
        </w:tc>
        <w:tc>
          <w:tcPr>
            <w:tcW w:w="9540" w:type="dxa"/>
            <w:gridSpan w:val="2"/>
            <w:noWrap/>
            <w:hideMark/>
          </w:tcPr>
          <w:p w14:paraId="1CD6ED25"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Текущий ремонт жилья  (работы производятся в пределах утвержденного плана работ)</w:t>
            </w:r>
          </w:p>
        </w:tc>
      </w:tr>
      <w:tr w:rsidR="006A6847" w:rsidRPr="006A6847" w14:paraId="363F3592" w14:textId="77777777" w:rsidTr="00FF12FE">
        <w:trPr>
          <w:trHeight w:val="300"/>
        </w:trPr>
        <w:tc>
          <w:tcPr>
            <w:tcW w:w="666" w:type="dxa"/>
            <w:hideMark/>
          </w:tcPr>
          <w:p w14:paraId="4C24F3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ACC7C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Фундаменты</w:t>
            </w:r>
          </w:p>
        </w:tc>
        <w:tc>
          <w:tcPr>
            <w:tcW w:w="3371" w:type="dxa"/>
            <w:noWrap/>
            <w:hideMark/>
          </w:tcPr>
          <w:p w14:paraId="3F7994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F684C1A" w14:textId="77777777" w:rsidTr="00FF12FE">
        <w:trPr>
          <w:trHeight w:val="510"/>
        </w:trPr>
        <w:tc>
          <w:tcPr>
            <w:tcW w:w="666" w:type="dxa"/>
            <w:hideMark/>
          </w:tcPr>
          <w:p w14:paraId="31F6E91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85838D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швов, трещин, восстановление облицовки фундаментов стен, поврежденных участков гидроизоляции;</w:t>
            </w:r>
          </w:p>
        </w:tc>
        <w:tc>
          <w:tcPr>
            <w:tcW w:w="3371" w:type="dxa"/>
            <w:noWrap/>
            <w:hideMark/>
          </w:tcPr>
          <w:p w14:paraId="1B8A9A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C0EBA2B" w14:textId="77777777" w:rsidTr="00FF12FE">
        <w:trPr>
          <w:trHeight w:val="300"/>
        </w:trPr>
        <w:tc>
          <w:tcPr>
            <w:tcW w:w="666" w:type="dxa"/>
            <w:hideMark/>
          </w:tcPr>
          <w:p w14:paraId="4F3C4EC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7A6C6C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устранение местных деформаций путем перекладки, усиления, стяжки;</w:t>
            </w:r>
          </w:p>
        </w:tc>
        <w:tc>
          <w:tcPr>
            <w:tcW w:w="3371" w:type="dxa"/>
            <w:noWrap/>
            <w:hideMark/>
          </w:tcPr>
          <w:p w14:paraId="34250A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855633C" w14:textId="77777777" w:rsidTr="00FF12FE">
        <w:trPr>
          <w:trHeight w:val="300"/>
        </w:trPr>
        <w:tc>
          <w:tcPr>
            <w:tcW w:w="666" w:type="dxa"/>
            <w:hideMark/>
          </w:tcPr>
          <w:p w14:paraId="2C08B5A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52E6E3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просевшей </w:t>
            </w:r>
            <w:proofErr w:type="spellStart"/>
            <w:r w:rsidRPr="006A6847">
              <w:rPr>
                <w:rFonts w:ascii="Times New Roman" w:hAnsi="Times New Roman"/>
                <w:b w:val="0"/>
                <w:lang w:eastAsia="zh-CN"/>
              </w:rPr>
              <w:t>отмостки</w:t>
            </w:r>
            <w:proofErr w:type="spellEnd"/>
          </w:p>
        </w:tc>
        <w:tc>
          <w:tcPr>
            <w:tcW w:w="3371" w:type="dxa"/>
            <w:noWrap/>
            <w:hideMark/>
          </w:tcPr>
          <w:p w14:paraId="4146E8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7E1412" w14:textId="77777777" w:rsidTr="00FF12FE">
        <w:trPr>
          <w:trHeight w:val="300"/>
        </w:trPr>
        <w:tc>
          <w:tcPr>
            <w:tcW w:w="666" w:type="dxa"/>
            <w:hideMark/>
          </w:tcPr>
          <w:p w14:paraId="5ECCDD1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4ADB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Устройство и ремонт вентиляционных продухов</w:t>
            </w:r>
          </w:p>
        </w:tc>
        <w:tc>
          <w:tcPr>
            <w:tcW w:w="3371" w:type="dxa"/>
            <w:noWrap/>
            <w:hideMark/>
          </w:tcPr>
          <w:p w14:paraId="76E3F6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860CAE0" w14:textId="77777777" w:rsidTr="00FF12FE">
        <w:trPr>
          <w:trHeight w:val="300"/>
        </w:trPr>
        <w:tc>
          <w:tcPr>
            <w:tcW w:w="666" w:type="dxa"/>
            <w:hideMark/>
          </w:tcPr>
          <w:p w14:paraId="59D4B4C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0291A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приямков, входов в подвалы</w:t>
            </w:r>
          </w:p>
        </w:tc>
        <w:tc>
          <w:tcPr>
            <w:tcW w:w="3371" w:type="dxa"/>
            <w:noWrap/>
            <w:hideMark/>
          </w:tcPr>
          <w:p w14:paraId="53EA8E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7AAA0AA" w14:textId="77777777" w:rsidTr="00FF12FE">
        <w:trPr>
          <w:trHeight w:val="300"/>
        </w:trPr>
        <w:tc>
          <w:tcPr>
            <w:tcW w:w="666" w:type="dxa"/>
            <w:hideMark/>
          </w:tcPr>
          <w:p w14:paraId="6453DD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55ED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Стены и фасады</w:t>
            </w:r>
          </w:p>
        </w:tc>
        <w:tc>
          <w:tcPr>
            <w:tcW w:w="3371" w:type="dxa"/>
            <w:noWrap/>
            <w:hideMark/>
          </w:tcPr>
          <w:p w14:paraId="7B7AF8E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DDB568B" w14:textId="77777777" w:rsidTr="00FF12FE">
        <w:trPr>
          <w:trHeight w:val="510"/>
        </w:trPr>
        <w:tc>
          <w:tcPr>
            <w:tcW w:w="666" w:type="dxa"/>
            <w:hideMark/>
          </w:tcPr>
          <w:p w14:paraId="27E262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2DEA44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w:t>
            </w:r>
            <w:proofErr w:type="spellStart"/>
            <w:r w:rsidRPr="006A6847">
              <w:rPr>
                <w:rFonts w:ascii="Times New Roman" w:hAnsi="Times New Roman"/>
                <w:b w:val="0"/>
                <w:lang w:eastAsia="zh-CN"/>
              </w:rPr>
              <w:t>трещин,отверстий</w:t>
            </w:r>
            <w:proofErr w:type="spellEnd"/>
            <w:r w:rsidRPr="006A6847">
              <w:rPr>
                <w:rFonts w:ascii="Times New Roman" w:hAnsi="Times New Roman"/>
                <w:b w:val="0"/>
                <w:lang w:eastAsia="zh-CN"/>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tc>
        <w:tc>
          <w:tcPr>
            <w:tcW w:w="3371" w:type="dxa"/>
            <w:noWrap/>
            <w:hideMark/>
          </w:tcPr>
          <w:p w14:paraId="22504E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6C193B0" w14:textId="77777777" w:rsidTr="00FF12FE">
        <w:trPr>
          <w:trHeight w:val="300"/>
        </w:trPr>
        <w:tc>
          <w:tcPr>
            <w:tcW w:w="666" w:type="dxa"/>
            <w:hideMark/>
          </w:tcPr>
          <w:p w14:paraId="629410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6536B36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(восстановление) угрожающих падением архитектурных деталей, облицовочных элементов</w:t>
            </w:r>
          </w:p>
        </w:tc>
        <w:tc>
          <w:tcPr>
            <w:tcW w:w="3371" w:type="dxa"/>
            <w:noWrap/>
            <w:hideMark/>
          </w:tcPr>
          <w:p w14:paraId="7E8E5E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687B238" w14:textId="77777777" w:rsidTr="00FF12FE">
        <w:trPr>
          <w:trHeight w:val="300"/>
        </w:trPr>
        <w:tc>
          <w:tcPr>
            <w:tcW w:w="666" w:type="dxa"/>
            <w:hideMark/>
          </w:tcPr>
          <w:p w14:paraId="3B4B9ED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F19075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Перекрытия</w:t>
            </w:r>
          </w:p>
        </w:tc>
        <w:tc>
          <w:tcPr>
            <w:tcW w:w="3371" w:type="dxa"/>
            <w:noWrap/>
            <w:hideMark/>
          </w:tcPr>
          <w:p w14:paraId="5E3AF2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0AA36BB" w14:textId="77777777" w:rsidTr="00FF12FE">
        <w:trPr>
          <w:trHeight w:val="300"/>
        </w:trPr>
        <w:tc>
          <w:tcPr>
            <w:tcW w:w="666" w:type="dxa"/>
            <w:hideMark/>
          </w:tcPr>
          <w:p w14:paraId="6ECCC29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5125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швов в стыках сборных перекрытий, заделка выбоин и трещин</w:t>
            </w:r>
          </w:p>
        </w:tc>
        <w:tc>
          <w:tcPr>
            <w:tcW w:w="3371" w:type="dxa"/>
            <w:noWrap/>
            <w:hideMark/>
          </w:tcPr>
          <w:p w14:paraId="041EE7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A28A2DE" w14:textId="77777777" w:rsidTr="00FF12FE">
        <w:trPr>
          <w:trHeight w:val="300"/>
        </w:trPr>
        <w:tc>
          <w:tcPr>
            <w:tcW w:w="666" w:type="dxa"/>
            <w:hideMark/>
          </w:tcPr>
          <w:p w14:paraId="0D0272D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1FC39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Крыши</w:t>
            </w:r>
          </w:p>
        </w:tc>
        <w:tc>
          <w:tcPr>
            <w:tcW w:w="3371" w:type="dxa"/>
            <w:noWrap/>
            <w:hideMark/>
          </w:tcPr>
          <w:p w14:paraId="3436174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A03F9DF" w14:textId="77777777" w:rsidTr="00FF12FE">
        <w:trPr>
          <w:trHeight w:val="765"/>
        </w:trPr>
        <w:tc>
          <w:tcPr>
            <w:tcW w:w="666" w:type="dxa"/>
            <w:hideMark/>
          </w:tcPr>
          <w:p w14:paraId="23FCD37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549A4F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(кроме полной замены и за исключением других случаев, относящихся к капитальному ремонту)</w:t>
            </w:r>
          </w:p>
        </w:tc>
        <w:tc>
          <w:tcPr>
            <w:tcW w:w="3371" w:type="dxa"/>
            <w:noWrap/>
            <w:hideMark/>
          </w:tcPr>
          <w:p w14:paraId="654A9A0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7E5DC8A" w14:textId="77777777" w:rsidTr="00FF12FE">
        <w:trPr>
          <w:trHeight w:val="300"/>
        </w:trPr>
        <w:tc>
          <w:tcPr>
            <w:tcW w:w="666" w:type="dxa"/>
            <w:noWrap/>
            <w:hideMark/>
          </w:tcPr>
          <w:p w14:paraId="0595DF7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1AAB1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слуховых окон и выходов на крыши</w:t>
            </w:r>
          </w:p>
        </w:tc>
        <w:tc>
          <w:tcPr>
            <w:tcW w:w="3371" w:type="dxa"/>
            <w:noWrap/>
            <w:hideMark/>
          </w:tcPr>
          <w:p w14:paraId="6C55F0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9B0DA0C" w14:textId="77777777" w:rsidTr="00FF12FE">
        <w:trPr>
          <w:trHeight w:val="300"/>
        </w:trPr>
        <w:tc>
          <w:tcPr>
            <w:tcW w:w="666" w:type="dxa"/>
            <w:noWrap/>
            <w:hideMark/>
          </w:tcPr>
          <w:p w14:paraId="084A63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28CC06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Оконные и дверные заполнения</w:t>
            </w:r>
          </w:p>
        </w:tc>
        <w:tc>
          <w:tcPr>
            <w:tcW w:w="3371" w:type="dxa"/>
            <w:noWrap/>
            <w:hideMark/>
          </w:tcPr>
          <w:p w14:paraId="3612C8D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19E390F" w14:textId="77777777" w:rsidTr="00FF12FE">
        <w:trPr>
          <w:trHeight w:val="510"/>
        </w:trPr>
        <w:tc>
          <w:tcPr>
            <w:tcW w:w="666" w:type="dxa"/>
            <w:noWrap/>
            <w:hideMark/>
          </w:tcPr>
          <w:p w14:paraId="60A9B95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A37A37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недостающих, частично разбитых и укрепление слабо укрепленных стекол в дверных и оконных проемах</w:t>
            </w:r>
          </w:p>
        </w:tc>
        <w:tc>
          <w:tcPr>
            <w:tcW w:w="3371" w:type="dxa"/>
            <w:noWrap/>
            <w:hideMark/>
          </w:tcPr>
          <w:p w14:paraId="738788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8DC5A59" w14:textId="77777777" w:rsidTr="00FF12FE">
        <w:trPr>
          <w:trHeight w:val="300"/>
        </w:trPr>
        <w:tc>
          <w:tcPr>
            <w:tcW w:w="666" w:type="dxa"/>
            <w:noWrap/>
            <w:hideMark/>
          </w:tcPr>
          <w:p w14:paraId="1DFFB9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674E2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сломанных доводчиков пружин, упоров</w:t>
            </w:r>
          </w:p>
        </w:tc>
        <w:tc>
          <w:tcPr>
            <w:tcW w:w="3371" w:type="dxa"/>
            <w:noWrap/>
            <w:hideMark/>
          </w:tcPr>
          <w:p w14:paraId="7D2C559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05CF495" w14:textId="77777777" w:rsidTr="00FF12FE">
        <w:trPr>
          <w:trHeight w:val="300"/>
        </w:trPr>
        <w:tc>
          <w:tcPr>
            <w:tcW w:w="666" w:type="dxa"/>
            <w:noWrap/>
            <w:hideMark/>
          </w:tcPr>
          <w:p w14:paraId="2882CF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D68637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оконных и дверных приборов</w:t>
            </w:r>
          </w:p>
        </w:tc>
        <w:tc>
          <w:tcPr>
            <w:tcW w:w="3371" w:type="dxa"/>
            <w:noWrap/>
            <w:hideMark/>
          </w:tcPr>
          <w:p w14:paraId="68BCDC5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6823EF" w14:textId="77777777" w:rsidTr="00FF12FE">
        <w:trPr>
          <w:trHeight w:val="300"/>
        </w:trPr>
        <w:tc>
          <w:tcPr>
            <w:tcW w:w="666" w:type="dxa"/>
            <w:noWrap/>
            <w:hideMark/>
          </w:tcPr>
          <w:p w14:paraId="791FB3D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0435CC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Полы</w:t>
            </w:r>
          </w:p>
        </w:tc>
        <w:tc>
          <w:tcPr>
            <w:tcW w:w="3371" w:type="dxa"/>
            <w:noWrap/>
            <w:hideMark/>
          </w:tcPr>
          <w:p w14:paraId="434A38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0BA63A9" w14:textId="77777777" w:rsidTr="00FF12FE">
        <w:trPr>
          <w:trHeight w:val="510"/>
        </w:trPr>
        <w:tc>
          <w:tcPr>
            <w:tcW w:w="666" w:type="dxa"/>
            <w:noWrap/>
            <w:hideMark/>
          </w:tcPr>
          <w:p w14:paraId="63374F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BFE67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полов и покрытия полов в местах, относящихся к обязательному имуществу дома (за исключением случаев, относящихся к капитальному ремонту)</w:t>
            </w:r>
          </w:p>
        </w:tc>
        <w:tc>
          <w:tcPr>
            <w:tcW w:w="3371" w:type="dxa"/>
            <w:noWrap/>
            <w:hideMark/>
          </w:tcPr>
          <w:p w14:paraId="49CA4B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524C8B" w14:textId="77777777" w:rsidTr="00FF12FE">
        <w:trPr>
          <w:trHeight w:val="300"/>
        </w:trPr>
        <w:tc>
          <w:tcPr>
            <w:tcW w:w="666" w:type="dxa"/>
            <w:noWrap/>
            <w:hideMark/>
          </w:tcPr>
          <w:p w14:paraId="398E36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FD403B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Внутренняя отделка и ремонт входных зон</w:t>
            </w:r>
          </w:p>
        </w:tc>
        <w:tc>
          <w:tcPr>
            <w:tcW w:w="3371" w:type="dxa"/>
            <w:noWrap/>
            <w:hideMark/>
          </w:tcPr>
          <w:p w14:paraId="239FEC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5EF7583" w14:textId="77777777" w:rsidTr="00FF12FE">
        <w:trPr>
          <w:trHeight w:val="510"/>
        </w:trPr>
        <w:tc>
          <w:tcPr>
            <w:tcW w:w="666" w:type="dxa"/>
            <w:noWrap/>
            <w:hideMark/>
          </w:tcPr>
          <w:p w14:paraId="754F4C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E3CB2E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штукатурки стен и потолков, облицовки стен и полов отдельными участками (за исключением случаев, относящихся к капитальному ремонту)</w:t>
            </w:r>
          </w:p>
        </w:tc>
        <w:tc>
          <w:tcPr>
            <w:tcW w:w="3371" w:type="dxa"/>
            <w:noWrap/>
            <w:hideMark/>
          </w:tcPr>
          <w:p w14:paraId="79A83B1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B9B2B8E" w14:textId="77777777" w:rsidTr="00FF12FE">
        <w:trPr>
          <w:trHeight w:val="300"/>
        </w:trPr>
        <w:tc>
          <w:tcPr>
            <w:tcW w:w="666" w:type="dxa"/>
            <w:noWrap/>
            <w:hideMark/>
          </w:tcPr>
          <w:p w14:paraId="0E7BF7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44C6A2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Все виды малярных и стекольных работ во вспомогательных помещениях (лестничных клетках, подвалах и т.п.)</w:t>
            </w:r>
          </w:p>
        </w:tc>
        <w:tc>
          <w:tcPr>
            <w:tcW w:w="3371" w:type="dxa"/>
            <w:noWrap/>
            <w:hideMark/>
          </w:tcPr>
          <w:p w14:paraId="135C00E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BB88BD1" w14:textId="77777777" w:rsidTr="00FF12FE">
        <w:trPr>
          <w:trHeight w:val="510"/>
        </w:trPr>
        <w:tc>
          <w:tcPr>
            <w:tcW w:w="666" w:type="dxa"/>
            <w:noWrap/>
            <w:hideMark/>
          </w:tcPr>
          <w:p w14:paraId="1AE2C2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85323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выбоин, трещин ступеней лестниц и площадок, замена отдельных ступеней, </w:t>
            </w:r>
            <w:proofErr w:type="spellStart"/>
            <w:r w:rsidRPr="006A6847">
              <w:rPr>
                <w:rFonts w:ascii="Times New Roman" w:hAnsi="Times New Roman"/>
                <w:b w:val="0"/>
                <w:lang w:eastAsia="zh-CN"/>
              </w:rPr>
              <w:t>проступей</w:t>
            </w:r>
            <w:proofErr w:type="spellEnd"/>
            <w:r w:rsidRPr="006A6847">
              <w:rPr>
                <w:rFonts w:ascii="Times New Roman" w:hAnsi="Times New Roman"/>
                <w:b w:val="0"/>
                <w:lang w:eastAsia="zh-CN"/>
              </w:rPr>
              <w:t xml:space="preserve">, </w:t>
            </w:r>
            <w:proofErr w:type="spellStart"/>
            <w:r w:rsidRPr="006A6847">
              <w:rPr>
                <w:rFonts w:ascii="Times New Roman" w:hAnsi="Times New Roman"/>
                <w:b w:val="0"/>
                <w:lang w:eastAsia="zh-CN"/>
              </w:rPr>
              <w:t>подступенков</w:t>
            </w:r>
            <w:proofErr w:type="spellEnd"/>
            <w:r w:rsidRPr="006A6847">
              <w:rPr>
                <w:rFonts w:ascii="Times New Roman" w:hAnsi="Times New Roman"/>
                <w:b w:val="0"/>
                <w:lang w:eastAsia="zh-CN"/>
              </w:rPr>
              <w:t xml:space="preserve"> (за исключением случаев, относящихся к капитальному ремонту)</w:t>
            </w:r>
          </w:p>
        </w:tc>
        <w:tc>
          <w:tcPr>
            <w:tcW w:w="3371" w:type="dxa"/>
            <w:noWrap/>
            <w:hideMark/>
          </w:tcPr>
          <w:p w14:paraId="788184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5DA7D73" w14:textId="77777777" w:rsidTr="00FF12FE">
        <w:trPr>
          <w:trHeight w:val="300"/>
        </w:trPr>
        <w:tc>
          <w:tcPr>
            <w:tcW w:w="666" w:type="dxa"/>
            <w:noWrap/>
            <w:hideMark/>
          </w:tcPr>
          <w:p w14:paraId="11D87FE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9AFBC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Частичная замена и укрепление металлических перил</w:t>
            </w:r>
          </w:p>
        </w:tc>
        <w:tc>
          <w:tcPr>
            <w:tcW w:w="3371" w:type="dxa"/>
            <w:noWrap/>
            <w:hideMark/>
          </w:tcPr>
          <w:p w14:paraId="25ECBB4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C624B78" w14:textId="77777777" w:rsidTr="00FF12FE">
        <w:trPr>
          <w:trHeight w:val="510"/>
        </w:trPr>
        <w:tc>
          <w:tcPr>
            <w:tcW w:w="666" w:type="dxa"/>
            <w:noWrap/>
            <w:hideMark/>
          </w:tcPr>
          <w:p w14:paraId="2A0B5DA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1147D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выбоин, трещин, восстановление гидроизоляции крылец (за исключением случаев, относящихся к капитальному ремонту)</w:t>
            </w:r>
          </w:p>
        </w:tc>
        <w:tc>
          <w:tcPr>
            <w:tcW w:w="3371" w:type="dxa"/>
            <w:noWrap/>
            <w:hideMark/>
          </w:tcPr>
          <w:p w14:paraId="5A319D0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3031C46" w14:textId="77777777" w:rsidTr="00FF12FE">
        <w:trPr>
          <w:trHeight w:val="300"/>
        </w:trPr>
        <w:tc>
          <w:tcPr>
            <w:tcW w:w="666" w:type="dxa"/>
            <w:noWrap/>
            <w:hideMark/>
          </w:tcPr>
          <w:p w14:paraId="21F6155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89D36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Окраска стен входных зон</w:t>
            </w:r>
          </w:p>
        </w:tc>
        <w:tc>
          <w:tcPr>
            <w:tcW w:w="3371" w:type="dxa"/>
            <w:noWrap/>
            <w:hideMark/>
          </w:tcPr>
          <w:p w14:paraId="423E81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D4B0DF6" w14:textId="77777777" w:rsidTr="00FF12FE">
        <w:trPr>
          <w:trHeight w:val="300"/>
        </w:trPr>
        <w:tc>
          <w:tcPr>
            <w:tcW w:w="666" w:type="dxa"/>
            <w:noWrap/>
            <w:hideMark/>
          </w:tcPr>
          <w:p w14:paraId="59609E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AB1F08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noWrap/>
            <w:hideMark/>
          </w:tcPr>
          <w:p w14:paraId="476589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C36CA26" w14:textId="77777777" w:rsidTr="00FF12FE">
        <w:trPr>
          <w:trHeight w:val="510"/>
        </w:trPr>
        <w:tc>
          <w:tcPr>
            <w:tcW w:w="666" w:type="dxa"/>
            <w:noWrap/>
            <w:hideMark/>
          </w:tcPr>
          <w:p w14:paraId="63634E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3CF8CB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tc>
        <w:tc>
          <w:tcPr>
            <w:tcW w:w="3371" w:type="dxa"/>
            <w:noWrap/>
            <w:hideMark/>
          </w:tcPr>
          <w:p w14:paraId="7C56E2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867CB11" w14:textId="77777777" w:rsidTr="00FF12FE">
        <w:trPr>
          <w:trHeight w:val="510"/>
        </w:trPr>
        <w:tc>
          <w:tcPr>
            <w:tcW w:w="666" w:type="dxa"/>
            <w:noWrap/>
            <w:hideMark/>
          </w:tcPr>
          <w:p w14:paraId="4CF5EED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1D8A2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циркуляционных,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насосов, воздушных кранов, фитингов (за исключением случаев, относящихся к капитальному ремонту)</w:t>
            </w:r>
          </w:p>
        </w:tc>
        <w:tc>
          <w:tcPr>
            <w:tcW w:w="3371" w:type="dxa"/>
            <w:noWrap/>
            <w:hideMark/>
          </w:tcPr>
          <w:p w14:paraId="3EE092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EED65B5" w14:textId="77777777" w:rsidTr="00FF12FE">
        <w:trPr>
          <w:trHeight w:val="510"/>
        </w:trPr>
        <w:tc>
          <w:tcPr>
            <w:tcW w:w="666" w:type="dxa"/>
            <w:noWrap/>
            <w:hideMark/>
          </w:tcPr>
          <w:p w14:paraId="50E62B4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2918514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контрольно-измерительных приборов</w:t>
            </w:r>
          </w:p>
        </w:tc>
        <w:tc>
          <w:tcPr>
            <w:tcW w:w="3371" w:type="dxa"/>
            <w:noWrap/>
            <w:hideMark/>
          </w:tcPr>
          <w:p w14:paraId="24F24F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согласно техническому регламенту</w:t>
            </w:r>
          </w:p>
        </w:tc>
      </w:tr>
      <w:tr w:rsidR="006A6847" w:rsidRPr="006A6847" w14:paraId="37AB7A09" w14:textId="77777777" w:rsidTr="00FF12FE">
        <w:trPr>
          <w:trHeight w:val="300"/>
        </w:trPr>
        <w:tc>
          <w:tcPr>
            <w:tcW w:w="666" w:type="dxa"/>
            <w:noWrap/>
            <w:hideMark/>
          </w:tcPr>
          <w:p w14:paraId="7463CD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3E11D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разрушенной тепловой изоляции трубопроводов</w:t>
            </w:r>
          </w:p>
        </w:tc>
        <w:tc>
          <w:tcPr>
            <w:tcW w:w="3371" w:type="dxa"/>
            <w:noWrap/>
            <w:hideMark/>
          </w:tcPr>
          <w:p w14:paraId="5E45D2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423EAA3" w14:textId="77777777" w:rsidTr="00FF12FE">
        <w:trPr>
          <w:trHeight w:val="300"/>
        </w:trPr>
        <w:tc>
          <w:tcPr>
            <w:tcW w:w="666" w:type="dxa"/>
            <w:noWrap/>
            <w:hideMark/>
          </w:tcPr>
          <w:p w14:paraId="48758D0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0B1072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трубопровода</w:t>
            </w:r>
          </w:p>
        </w:tc>
        <w:tc>
          <w:tcPr>
            <w:tcW w:w="3371" w:type="dxa"/>
            <w:noWrap/>
            <w:hideMark/>
          </w:tcPr>
          <w:p w14:paraId="026B94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C9652FC" w14:textId="77777777" w:rsidTr="00FF12FE">
        <w:trPr>
          <w:trHeight w:val="300"/>
        </w:trPr>
        <w:tc>
          <w:tcPr>
            <w:tcW w:w="666" w:type="dxa"/>
            <w:noWrap/>
            <w:hideMark/>
          </w:tcPr>
          <w:p w14:paraId="20ED6B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4F488B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noWrap/>
            <w:hideMark/>
          </w:tcPr>
          <w:p w14:paraId="2D09D0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1C1EFF99" w14:textId="77777777" w:rsidTr="00FF12FE">
        <w:trPr>
          <w:trHeight w:val="510"/>
        </w:trPr>
        <w:tc>
          <w:tcPr>
            <w:tcW w:w="666" w:type="dxa"/>
            <w:noWrap/>
            <w:hideMark/>
          </w:tcPr>
          <w:p w14:paraId="5DFA6F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BA1E4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трубопроводов, запорно-регулировочной арматуры, водоразборных кранов, сифонов, трапов, фитингов, расширительных баков;</w:t>
            </w:r>
          </w:p>
        </w:tc>
        <w:tc>
          <w:tcPr>
            <w:tcW w:w="3371" w:type="dxa"/>
            <w:noWrap/>
            <w:hideMark/>
          </w:tcPr>
          <w:p w14:paraId="3CB58E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121886" w14:textId="77777777" w:rsidTr="00FF12FE">
        <w:trPr>
          <w:trHeight w:val="300"/>
        </w:trPr>
        <w:tc>
          <w:tcPr>
            <w:tcW w:w="666" w:type="dxa"/>
            <w:noWrap/>
            <w:hideMark/>
          </w:tcPr>
          <w:p w14:paraId="6C405B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C14BB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циркуляционных,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насосов;</w:t>
            </w:r>
          </w:p>
        </w:tc>
        <w:tc>
          <w:tcPr>
            <w:tcW w:w="3371" w:type="dxa"/>
            <w:noWrap/>
            <w:hideMark/>
          </w:tcPr>
          <w:p w14:paraId="427802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648D841" w14:textId="77777777" w:rsidTr="00FF12FE">
        <w:trPr>
          <w:trHeight w:val="300"/>
        </w:trPr>
        <w:tc>
          <w:tcPr>
            <w:tcW w:w="666" w:type="dxa"/>
            <w:noWrap/>
            <w:hideMark/>
          </w:tcPr>
          <w:p w14:paraId="7E43906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10814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соединений</w:t>
            </w:r>
          </w:p>
        </w:tc>
        <w:tc>
          <w:tcPr>
            <w:tcW w:w="3371" w:type="dxa"/>
            <w:noWrap/>
            <w:hideMark/>
          </w:tcPr>
          <w:p w14:paraId="2DF976A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01B2C0D" w14:textId="77777777" w:rsidTr="00FF12FE">
        <w:trPr>
          <w:trHeight w:val="300"/>
        </w:trPr>
        <w:tc>
          <w:tcPr>
            <w:tcW w:w="666" w:type="dxa"/>
            <w:noWrap/>
            <w:hideMark/>
          </w:tcPr>
          <w:p w14:paraId="439D0BD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ADB3D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разрушенной теплоизоляции трубопроводов</w:t>
            </w:r>
          </w:p>
        </w:tc>
        <w:tc>
          <w:tcPr>
            <w:tcW w:w="3371" w:type="dxa"/>
            <w:noWrap/>
            <w:hideMark/>
          </w:tcPr>
          <w:p w14:paraId="47C4B3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74A3298" w14:textId="77777777" w:rsidTr="00FF12FE">
        <w:trPr>
          <w:trHeight w:val="300"/>
        </w:trPr>
        <w:tc>
          <w:tcPr>
            <w:tcW w:w="666" w:type="dxa"/>
            <w:noWrap/>
            <w:hideMark/>
          </w:tcPr>
          <w:p w14:paraId="0D75D2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C2B9C0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ливневой и дворовой канализации, дренажа</w:t>
            </w:r>
          </w:p>
        </w:tc>
        <w:tc>
          <w:tcPr>
            <w:tcW w:w="3371" w:type="dxa"/>
            <w:noWrap/>
            <w:hideMark/>
          </w:tcPr>
          <w:p w14:paraId="300CD4B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390A92F" w14:textId="77777777" w:rsidTr="00FF12FE">
        <w:trPr>
          <w:trHeight w:val="300"/>
        </w:trPr>
        <w:tc>
          <w:tcPr>
            <w:tcW w:w="666" w:type="dxa"/>
            <w:noWrap/>
            <w:hideMark/>
          </w:tcPr>
          <w:p w14:paraId="7483EC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416B6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трубопроводов</w:t>
            </w:r>
          </w:p>
        </w:tc>
        <w:tc>
          <w:tcPr>
            <w:tcW w:w="3371" w:type="dxa"/>
            <w:noWrap/>
            <w:hideMark/>
          </w:tcPr>
          <w:p w14:paraId="7662B39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870CAE2" w14:textId="77777777" w:rsidTr="00FF12FE">
        <w:trPr>
          <w:trHeight w:val="525"/>
        </w:trPr>
        <w:tc>
          <w:tcPr>
            <w:tcW w:w="666" w:type="dxa"/>
            <w:noWrap/>
            <w:hideMark/>
          </w:tcPr>
          <w:p w14:paraId="1FB7375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lastRenderedPageBreak/>
              <w:t> </w:t>
            </w:r>
          </w:p>
        </w:tc>
        <w:tc>
          <w:tcPr>
            <w:tcW w:w="6169" w:type="dxa"/>
            <w:noWrap/>
            <w:hideMark/>
          </w:tcPr>
          <w:p w14:paraId="52D287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контрольно-измерительных приборов</w:t>
            </w:r>
          </w:p>
        </w:tc>
        <w:tc>
          <w:tcPr>
            <w:tcW w:w="3371" w:type="dxa"/>
            <w:noWrap/>
            <w:hideMark/>
          </w:tcPr>
          <w:p w14:paraId="71AEC2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согласно техническому регламенту</w:t>
            </w:r>
          </w:p>
        </w:tc>
      </w:tr>
      <w:tr w:rsidR="006A6847" w:rsidRPr="006A6847" w14:paraId="3B9EAE6A" w14:textId="77777777" w:rsidTr="00FF12FE">
        <w:trPr>
          <w:trHeight w:val="300"/>
        </w:trPr>
        <w:tc>
          <w:tcPr>
            <w:tcW w:w="666" w:type="dxa"/>
            <w:noWrap/>
            <w:hideMark/>
          </w:tcPr>
          <w:p w14:paraId="7A2429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84E69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 и электротехнические устройства</w:t>
            </w:r>
          </w:p>
        </w:tc>
        <w:tc>
          <w:tcPr>
            <w:tcW w:w="3371" w:type="dxa"/>
            <w:noWrap/>
            <w:hideMark/>
          </w:tcPr>
          <w:p w14:paraId="533F39F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5B1FF60" w14:textId="77777777" w:rsidTr="00FF12FE">
        <w:trPr>
          <w:trHeight w:val="510"/>
        </w:trPr>
        <w:tc>
          <w:tcPr>
            <w:tcW w:w="666" w:type="dxa"/>
            <w:noWrap/>
            <w:hideMark/>
          </w:tcPr>
          <w:p w14:paraId="5195E6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EB8E6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неисправных участков электрической сети здания (за исключением случаев, относящихся к капитальному ремонту)</w:t>
            </w:r>
          </w:p>
        </w:tc>
        <w:tc>
          <w:tcPr>
            <w:tcW w:w="3371" w:type="dxa"/>
            <w:noWrap/>
            <w:hideMark/>
          </w:tcPr>
          <w:p w14:paraId="166D2F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E077702" w14:textId="77777777" w:rsidTr="00FF12FE">
        <w:trPr>
          <w:trHeight w:val="300"/>
        </w:trPr>
        <w:tc>
          <w:tcPr>
            <w:tcW w:w="666" w:type="dxa"/>
            <w:noWrap/>
            <w:hideMark/>
          </w:tcPr>
          <w:p w14:paraId="489EEB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3CDCC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Замена вышедших из строя </w:t>
            </w:r>
            <w:proofErr w:type="spellStart"/>
            <w:r w:rsidRPr="006A6847">
              <w:rPr>
                <w:rFonts w:ascii="Times New Roman" w:hAnsi="Times New Roman"/>
                <w:b w:val="0"/>
                <w:lang w:eastAsia="zh-CN"/>
              </w:rPr>
              <w:t>электроустановочных</w:t>
            </w:r>
            <w:proofErr w:type="spellEnd"/>
            <w:r w:rsidRPr="006A6847">
              <w:rPr>
                <w:rFonts w:ascii="Times New Roman" w:hAnsi="Times New Roman"/>
                <w:b w:val="0"/>
                <w:lang w:eastAsia="zh-CN"/>
              </w:rPr>
              <w:t xml:space="preserve"> изделий (выключатели, штепсельные розетки)</w:t>
            </w:r>
          </w:p>
        </w:tc>
        <w:tc>
          <w:tcPr>
            <w:tcW w:w="3371" w:type="dxa"/>
            <w:noWrap/>
            <w:hideMark/>
          </w:tcPr>
          <w:p w14:paraId="59207A7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1A69B58" w14:textId="77777777" w:rsidTr="00FF12FE">
        <w:trPr>
          <w:trHeight w:val="300"/>
        </w:trPr>
        <w:tc>
          <w:tcPr>
            <w:tcW w:w="666" w:type="dxa"/>
            <w:noWrap/>
            <w:hideMark/>
          </w:tcPr>
          <w:p w14:paraId="0F6D55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07BBDE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светильников</w:t>
            </w:r>
          </w:p>
        </w:tc>
        <w:tc>
          <w:tcPr>
            <w:tcW w:w="3371" w:type="dxa"/>
            <w:noWrap/>
            <w:hideMark/>
          </w:tcPr>
          <w:p w14:paraId="5631701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F0A3544" w14:textId="77777777" w:rsidTr="00FF12FE">
        <w:trPr>
          <w:trHeight w:val="510"/>
        </w:trPr>
        <w:tc>
          <w:tcPr>
            <w:tcW w:w="666" w:type="dxa"/>
            <w:noWrap/>
            <w:hideMark/>
          </w:tcPr>
          <w:p w14:paraId="2FA249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FDD09E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предохранителей, автоматических выключателей, пакетных переключателей, вводно-распределительных устройств, щитов</w:t>
            </w:r>
          </w:p>
        </w:tc>
        <w:tc>
          <w:tcPr>
            <w:tcW w:w="3371" w:type="dxa"/>
            <w:noWrap/>
            <w:hideMark/>
          </w:tcPr>
          <w:p w14:paraId="5DD1A7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5D2A76" w14:textId="77777777" w:rsidTr="00FF12FE">
        <w:trPr>
          <w:trHeight w:val="510"/>
        </w:trPr>
        <w:tc>
          <w:tcPr>
            <w:tcW w:w="666" w:type="dxa"/>
            <w:noWrap/>
            <w:hideMark/>
          </w:tcPr>
          <w:p w14:paraId="55AA449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015913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371" w:type="dxa"/>
            <w:noWrap/>
            <w:hideMark/>
          </w:tcPr>
          <w:p w14:paraId="5670042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A4A57BD" w14:textId="77777777" w:rsidTr="00FF12FE">
        <w:trPr>
          <w:trHeight w:val="300"/>
        </w:trPr>
        <w:tc>
          <w:tcPr>
            <w:tcW w:w="666" w:type="dxa"/>
            <w:noWrap/>
            <w:hideMark/>
          </w:tcPr>
          <w:p w14:paraId="6B32B87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3DCD2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Вентиляция</w:t>
            </w:r>
          </w:p>
        </w:tc>
        <w:tc>
          <w:tcPr>
            <w:tcW w:w="3371" w:type="dxa"/>
            <w:noWrap/>
            <w:hideMark/>
          </w:tcPr>
          <w:p w14:paraId="1991D2A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1ADC7EC" w14:textId="77777777" w:rsidTr="00FF12FE">
        <w:trPr>
          <w:trHeight w:val="300"/>
        </w:trPr>
        <w:tc>
          <w:tcPr>
            <w:tcW w:w="666" w:type="dxa"/>
            <w:noWrap/>
            <w:hideMark/>
          </w:tcPr>
          <w:p w14:paraId="61149A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E7F58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Устранение засоров вентиляционных шахт</w:t>
            </w:r>
          </w:p>
        </w:tc>
        <w:tc>
          <w:tcPr>
            <w:tcW w:w="3371" w:type="dxa"/>
            <w:noWrap/>
            <w:hideMark/>
          </w:tcPr>
          <w:p w14:paraId="267355C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bl>
    <w:p w14:paraId="3276F5E7" w14:textId="77777777" w:rsidR="006A6847" w:rsidRPr="00DC705D" w:rsidRDefault="006A6847" w:rsidP="006A6847">
      <w:pPr>
        <w:suppressAutoHyphens/>
        <w:spacing w:after="70"/>
        <w:jc w:val="both"/>
        <w:rPr>
          <w:rFonts w:ascii="Times New Roman" w:hAnsi="Times New Roman"/>
          <w:lang w:eastAsia="zh-CN"/>
        </w:rPr>
      </w:pPr>
    </w:p>
    <w:p w14:paraId="1D26AA9F" w14:textId="66AD35A1" w:rsidR="00A32EBF" w:rsidRPr="00DC705D" w:rsidRDefault="00A32EBF" w:rsidP="00A32EBF">
      <w:pPr>
        <w:suppressAutoHyphens/>
        <w:jc w:val="center"/>
        <w:rPr>
          <w:rFonts w:ascii="Times New Roman" w:hAnsi="Times New Roman"/>
          <w:lang w:eastAsia="zh-CN"/>
        </w:rPr>
      </w:pPr>
    </w:p>
    <w:p w14:paraId="6F6C4A0F" w14:textId="77777777" w:rsidR="00A32EBF" w:rsidRPr="00DC705D" w:rsidRDefault="00A32EBF" w:rsidP="00A32EBF">
      <w:pPr>
        <w:suppressAutoHyphens/>
        <w:jc w:val="both"/>
        <w:rPr>
          <w:rFonts w:ascii="Times New Roman" w:hAnsi="Times New Roman"/>
          <w:lang w:eastAsia="zh-CN"/>
        </w:rPr>
      </w:pPr>
    </w:p>
    <w:p w14:paraId="28621969" w14:textId="77777777" w:rsidR="00A32EBF" w:rsidRPr="00DC705D" w:rsidRDefault="00A32EBF" w:rsidP="00A32EBF">
      <w:pPr>
        <w:suppressAutoHyphens/>
        <w:jc w:val="both"/>
        <w:rPr>
          <w:rFonts w:ascii="Times New Roman" w:hAnsi="Times New Roman"/>
          <w:b w:val="0"/>
          <w:bCs/>
          <w:color w:val="000000"/>
          <w:lang w:eastAsia="zh-CN"/>
        </w:rPr>
      </w:pPr>
      <w:r w:rsidRPr="00DC705D">
        <w:rPr>
          <w:rFonts w:ascii="Times New Roman" w:hAnsi="Times New Roman"/>
          <w:lang w:eastAsia="zh-CN"/>
        </w:rPr>
        <w:t xml:space="preserve">  </w:t>
      </w:r>
      <w:r w:rsidRPr="00DC705D">
        <w:rPr>
          <w:rFonts w:ascii="Times New Roman" w:hAnsi="Times New Roman"/>
          <w:bCs/>
          <w:color w:val="000000"/>
          <w:lang w:eastAsia="zh-CN"/>
        </w:rPr>
        <w:t xml:space="preserve">Управляющая </w:t>
      </w:r>
      <w:proofErr w:type="gramStart"/>
      <w:r w:rsidRPr="00DC705D">
        <w:rPr>
          <w:rFonts w:ascii="Times New Roman" w:hAnsi="Times New Roman"/>
          <w:bCs/>
          <w:color w:val="000000"/>
          <w:lang w:eastAsia="zh-CN"/>
        </w:rPr>
        <w:t xml:space="preserve">организация:   </w:t>
      </w:r>
      <w:proofErr w:type="gramEnd"/>
      <w:r w:rsidRPr="00DC705D">
        <w:rPr>
          <w:rFonts w:ascii="Times New Roman" w:hAnsi="Times New Roman"/>
          <w:bCs/>
          <w:color w:val="000000"/>
          <w:lang w:eastAsia="zh-CN"/>
        </w:rPr>
        <w:t xml:space="preserve">                                                    Собственник:</w:t>
      </w:r>
    </w:p>
    <w:p w14:paraId="38010787" w14:textId="77777777" w:rsidR="006A6847" w:rsidRDefault="00A32EBF" w:rsidP="006A6847">
      <w:pPr>
        <w:suppressAutoHyphens/>
        <w:rPr>
          <w:rFonts w:ascii="Times New Roman" w:hAnsi="Times New Roman"/>
          <w:color w:val="000000"/>
          <w:lang w:eastAsia="zh-CN"/>
        </w:rPr>
      </w:pPr>
      <w:r w:rsidRPr="00DC705D">
        <w:rPr>
          <w:rFonts w:ascii="Times New Roman" w:hAnsi="Times New Roman"/>
          <w:color w:val="000000"/>
          <w:lang w:eastAsia="zh-CN"/>
        </w:rPr>
        <w:t xml:space="preserve"> </w:t>
      </w:r>
    </w:p>
    <w:p w14:paraId="1DC4C2C2" w14:textId="037B9B4A" w:rsidR="006A6847" w:rsidRPr="00A32EBF" w:rsidRDefault="006A6847" w:rsidP="006A6847">
      <w:pPr>
        <w:suppressAutoHyphens/>
        <w:rPr>
          <w:rFonts w:ascii="Times New Roman" w:hAnsi="Times New Roman"/>
          <w:b w:val="0"/>
          <w:bCs/>
          <w:color w:val="000000"/>
          <w:lang w:eastAsia="zh-CN"/>
        </w:rPr>
      </w:pPr>
      <w:r w:rsidRPr="00A32EBF">
        <w:rPr>
          <w:rFonts w:ascii="Times New Roman" w:hAnsi="Times New Roman"/>
          <w:b w:val="0"/>
          <w:bCs/>
          <w:color w:val="000000"/>
          <w:lang w:eastAsia="zh-CN"/>
        </w:rPr>
        <w:t xml:space="preserve">Генеральный директор                                           </w:t>
      </w:r>
    </w:p>
    <w:p w14:paraId="207059A8" w14:textId="77777777" w:rsidR="006A6847" w:rsidRPr="00A32EBF" w:rsidRDefault="006A6847" w:rsidP="006A6847">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ООО «КС-СПб»</w:t>
      </w:r>
    </w:p>
    <w:p w14:paraId="112C38F5" w14:textId="77777777" w:rsidR="006A6847" w:rsidRPr="00A32EBF" w:rsidRDefault="006A6847" w:rsidP="006A6847">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_______________/_____________/                                         _________________/_____________/</w:t>
      </w:r>
    </w:p>
    <w:p w14:paraId="6891C7F2" w14:textId="77777777" w:rsidR="006A6847" w:rsidRPr="00496637" w:rsidRDefault="006A6847" w:rsidP="006A6847">
      <w:pPr>
        <w:suppressAutoHyphens/>
        <w:jc w:val="both"/>
        <w:rPr>
          <w:rFonts w:ascii="Times New Roman" w:hAnsi="Times New Roman"/>
          <w:color w:val="000000"/>
          <w:lang w:eastAsia="zh-CN"/>
        </w:rPr>
      </w:pPr>
      <w:r w:rsidRPr="00496637">
        <w:rPr>
          <w:rFonts w:ascii="Times New Roman" w:hAnsi="Times New Roman"/>
          <w:color w:val="000000"/>
          <w:lang w:eastAsia="zh-CN"/>
        </w:rPr>
        <w:tab/>
      </w:r>
    </w:p>
    <w:p w14:paraId="3BB090EA" w14:textId="77777777" w:rsidR="006A6847" w:rsidRPr="00496637" w:rsidRDefault="006A6847" w:rsidP="006A6847">
      <w:pPr>
        <w:suppressAutoHyphens/>
        <w:jc w:val="both"/>
        <w:rPr>
          <w:rFonts w:ascii="Times New Roman" w:hAnsi="Times New Roman"/>
          <w:color w:val="000000"/>
          <w:lang w:eastAsia="zh-CN"/>
        </w:rPr>
      </w:pPr>
      <w:r w:rsidRPr="00496637">
        <w:rPr>
          <w:rFonts w:ascii="Times New Roman" w:hAnsi="Times New Roman"/>
          <w:color w:val="000000"/>
          <w:lang w:eastAsia="zh-CN"/>
        </w:rPr>
        <w:t>М.П</w:t>
      </w:r>
    </w:p>
    <w:p w14:paraId="7FB44077" w14:textId="77777777" w:rsidR="006A6847" w:rsidRPr="00496637" w:rsidRDefault="006A6847" w:rsidP="006A6847">
      <w:pPr>
        <w:rPr>
          <w:rFonts w:ascii="Times New Roman" w:hAnsi="Times New Roman"/>
        </w:rPr>
      </w:pPr>
    </w:p>
    <w:p w14:paraId="5675A3A4" w14:textId="77777777" w:rsidR="00A32EBF" w:rsidRPr="00DC705D" w:rsidRDefault="00A32EBF" w:rsidP="006A6847">
      <w:pPr>
        <w:suppressAutoHyphens/>
        <w:jc w:val="both"/>
        <w:rPr>
          <w:rFonts w:ascii="Times New Roman" w:hAnsi="Times New Roman"/>
          <w:color w:val="000000"/>
          <w:lang w:eastAsia="zh-CN"/>
        </w:rPr>
      </w:pPr>
      <w:r w:rsidRPr="00DC705D">
        <w:rPr>
          <w:rFonts w:ascii="Times New Roman" w:hAnsi="Times New Roman"/>
          <w:color w:val="000000"/>
          <w:lang w:eastAsia="zh-CN"/>
        </w:rPr>
        <w:t xml:space="preserve">                                   </w:t>
      </w:r>
    </w:p>
    <w:p w14:paraId="4289FBAA" w14:textId="77777777" w:rsidR="00A32EBF" w:rsidRDefault="00A32EBF" w:rsidP="00A32EBF">
      <w:pPr>
        <w:tabs>
          <w:tab w:val="left" w:pos="0"/>
          <w:tab w:val="left" w:pos="9720"/>
        </w:tabs>
        <w:suppressAutoHyphens/>
        <w:ind w:right="31"/>
        <w:jc w:val="right"/>
        <w:rPr>
          <w:rFonts w:ascii="Calibri" w:eastAsia="Calibri" w:hAnsi="Calibri"/>
          <w:sz w:val="24"/>
          <w:szCs w:val="24"/>
        </w:rPr>
      </w:pPr>
    </w:p>
    <w:p w14:paraId="018F9676" w14:textId="5ED131D1" w:rsidR="00A32EBF" w:rsidRPr="00DD6861" w:rsidRDefault="00A32EBF" w:rsidP="00A32EBF">
      <w:pPr>
        <w:rPr>
          <w:rFonts w:ascii="Times New Roman" w:hAnsi="Times New Roman"/>
          <w:lang w:eastAsia="zh-CN"/>
        </w:rPr>
      </w:pPr>
      <w:r>
        <w:rPr>
          <w:rFonts w:ascii="Times New Roman" w:hAnsi="Times New Roman"/>
          <w:lang w:eastAsia="zh-CN"/>
        </w:rPr>
        <w:br w:type="page"/>
      </w:r>
    </w:p>
    <w:p w14:paraId="7C8BEE93" w14:textId="77777777" w:rsidR="00A32EBF" w:rsidRPr="00A32EBF" w:rsidRDefault="00A32EBF" w:rsidP="00A32EBF">
      <w:pPr>
        <w:tabs>
          <w:tab w:val="left" w:pos="0"/>
          <w:tab w:val="left" w:pos="9720"/>
        </w:tabs>
        <w:suppressAutoHyphens/>
        <w:ind w:right="31"/>
        <w:jc w:val="right"/>
        <w:rPr>
          <w:rFonts w:ascii="Times New Roman" w:hAnsi="Times New Roman"/>
          <w:b w:val="0"/>
          <w:bCs/>
          <w:color w:val="000000"/>
          <w:lang w:eastAsia="zh-CN"/>
        </w:rPr>
      </w:pPr>
      <w:r w:rsidRPr="00A32EBF">
        <w:rPr>
          <w:rFonts w:ascii="Times New Roman" w:hAnsi="Times New Roman"/>
          <w:b w:val="0"/>
          <w:bCs/>
          <w:lang w:eastAsia="zh-CN"/>
        </w:rPr>
        <w:lastRenderedPageBreak/>
        <w:t>Приложение № 3</w:t>
      </w:r>
    </w:p>
    <w:p w14:paraId="1F4C8912" w14:textId="7AB23956" w:rsidR="00A32EBF" w:rsidRPr="00A32EBF" w:rsidRDefault="00A32EBF" w:rsidP="00A32EBF">
      <w:pPr>
        <w:suppressAutoHyphens/>
        <w:snapToGrid w:val="0"/>
        <w:spacing w:line="100" w:lineRule="atLeast"/>
        <w:jc w:val="right"/>
        <w:rPr>
          <w:rFonts w:ascii="Times New Roman" w:hAnsi="Times New Roman"/>
          <w:b w:val="0"/>
          <w:bCs/>
          <w:lang w:eastAsia="zh-CN"/>
        </w:rPr>
      </w:pPr>
      <w:r w:rsidRPr="00A32EBF">
        <w:rPr>
          <w:rFonts w:ascii="Times New Roman" w:hAnsi="Times New Roman"/>
          <w:b w:val="0"/>
          <w:bCs/>
          <w:lang w:eastAsia="zh-CN"/>
        </w:rPr>
        <w:t>к Договору управления многоквартирным домом № Ш</w:t>
      </w:r>
      <w:r w:rsidR="001D743D">
        <w:rPr>
          <w:rFonts w:ascii="Times New Roman" w:hAnsi="Times New Roman"/>
          <w:b w:val="0"/>
          <w:bCs/>
          <w:lang w:eastAsia="zh-CN"/>
        </w:rPr>
        <w:t>4</w:t>
      </w:r>
      <w:r w:rsidR="009223F7">
        <w:rPr>
          <w:rFonts w:ascii="Times New Roman" w:hAnsi="Times New Roman"/>
          <w:b w:val="0"/>
          <w:bCs/>
          <w:lang w:eastAsia="zh-CN"/>
        </w:rPr>
        <w:t>/2023</w:t>
      </w:r>
    </w:p>
    <w:p w14:paraId="56334CBB" w14:textId="3A426A47" w:rsidR="00A32EBF" w:rsidRPr="00A32EBF" w:rsidRDefault="00A32EBF" w:rsidP="00A32EBF">
      <w:pPr>
        <w:tabs>
          <w:tab w:val="left" w:pos="0"/>
          <w:tab w:val="left" w:pos="9720"/>
        </w:tabs>
        <w:suppressAutoHyphens/>
        <w:ind w:right="31"/>
        <w:jc w:val="right"/>
        <w:rPr>
          <w:rFonts w:ascii="Times New Roman" w:hAnsi="Times New Roman"/>
          <w:b w:val="0"/>
          <w:bCs/>
          <w:lang w:eastAsia="zh-CN"/>
        </w:rPr>
      </w:pPr>
      <w:proofErr w:type="gramStart"/>
      <w:r w:rsidRPr="00A32EBF">
        <w:rPr>
          <w:rFonts w:ascii="Times New Roman" w:hAnsi="Times New Roman"/>
          <w:b w:val="0"/>
          <w:bCs/>
          <w:lang w:eastAsia="zh-CN"/>
        </w:rPr>
        <w:t xml:space="preserve">от  </w:t>
      </w:r>
      <w:r w:rsidR="009223F7">
        <w:rPr>
          <w:rFonts w:ascii="Times New Roman" w:hAnsi="Times New Roman"/>
          <w:b w:val="0"/>
          <w:bCs/>
          <w:lang w:eastAsia="zh-CN"/>
        </w:rPr>
        <w:t>_</w:t>
      </w:r>
      <w:proofErr w:type="gramEnd"/>
      <w:r w:rsidR="009223F7">
        <w:rPr>
          <w:rFonts w:ascii="Times New Roman" w:hAnsi="Times New Roman"/>
          <w:b w:val="0"/>
          <w:bCs/>
          <w:lang w:eastAsia="zh-CN"/>
        </w:rPr>
        <w:t>___________</w:t>
      </w:r>
      <w:r w:rsidRPr="00A32EBF">
        <w:rPr>
          <w:rFonts w:ascii="Times New Roman" w:hAnsi="Times New Roman"/>
          <w:b w:val="0"/>
          <w:bCs/>
          <w:lang w:eastAsia="zh-CN"/>
        </w:rPr>
        <w:t>г</w:t>
      </w:r>
    </w:p>
    <w:p w14:paraId="09138FEF" w14:textId="77777777" w:rsidR="00A32EBF" w:rsidRPr="00DD6861" w:rsidRDefault="00A32EBF" w:rsidP="00A32EBF">
      <w:pPr>
        <w:tabs>
          <w:tab w:val="left" w:pos="0"/>
          <w:tab w:val="left" w:pos="9720"/>
        </w:tabs>
        <w:suppressAutoHyphens/>
        <w:ind w:right="31"/>
        <w:jc w:val="right"/>
        <w:rPr>
          <w:rFonts w:ascii="Times New Roman" w:hAnsi="Times New Roman"/>
          <w:lang w:eastAsia="zh-CN"/>
        </w:rPr>
      </w:pPr>
    </w:p>
    <w:p w14:paraId="4E8569D0" w14:textId="77777777" w:rsidR="00A32EBF" w:rsidRPr="00496637" w:rsidRDefault="00A32EBF" w:rsidP="00A32EBF">
      <w:pPr>
        <w:suppressAutoHyphens/>
        <w:jc w:val="center"/>
        <w:rPr>
          <w:rFonts w:ascii="Times New Roman" w:hAnsi="Times New Roman"/>
          <w:b w:val="0"/>
          <w:bCs/>
          <w:color w:val="000000" w:themeColor="text1"/>
          <w:spacing w:val="-6"/>
        </w:rPr>
      </w:pPr>
      <w:r w:rsidRPr="00496637">
        <w:rPr>
          <w:rFonts w:ascii="Times New Roman" w:hAnsi="Times New Roman"/>
          <w:bCs/>
          <w:color w:val="000000" w:themeColor="text1"/>
          <w:spacing w:val="-6"/>
        </w:rPr>
        <w:t>Размер платы за содержание и ремонт помещения (общего имущества многоквартирного дома)</w:t>
      </w:r>
    </w:p>
    <w:p w14:paraId="6F392DEC" w14:textId="77777777" w:rsidR="00A32EBF" w:rsidRPr="00496637" w:rsidRDefault="00A32EBF" w:rsidP="00A32EBF">
      <w:pPr>
        <w:suppressAutoHyphens/>
        <w:jc w:val="center"/>
        <w:rPr>
          <w:rFonts w:ascii="Times New Roman" w:hAnsi="Times New Roman"/>
          <w:color w:val="000000"/>
          <w:lang w:eastAsia="zh-CN"/>
        </w:rPr>
      </w:pPr>
      <w:r w:rsidRPr="00496637">
        <w:rPr>
          <w:rFonts w:ascii="Times New Roman" w:hAnsi="Times New Roman"/>
          <w:bCs/>
          <w:color w:val="000000" w:themeColor="text1"/>
          <w:spacing w:val="-6"/>
        </w:rPr>
        <w:t>Ленинградская область, Всеволожский район, город Мурино, Шувалова, дом 2</w:t>
      </w:r>
    </w:p>
    <w:tbl>
      <w:tblPr>
        <w:tblW w:w="18691" w:type="dxa"/>
        <w:tblLook w:val="04A0" w:firstRow="1" w:lastRow="0" w:firstColumn="1" w:lastColumn="0" w:noHBand="0" w:noVBand="1"/>
      </w:tblPr>
      <w:tblGrid>
        <w:gridCol w:w="103"/>
        <w:gridCol w:w="777"/>
        <w:gridCol w:w="5800"/>
        <w:gridCol w:w="3020"/>
        <w:gridCol w:w="609"/>
        <w:gridCol w:w="5043"/>
        <w:gridCol w:w="1420"/>
        <w:gridCol w:w="1475"/>
        <w:gridCol w:w="222"/>
        <w:gridCol w:w="222"/>
      </w:tblGrid>
      <w:tr w:rsidR="009223F7" w:rsidRPr="009223F7" w14:paraId="5C81773A" w14:textId="77777777" w:rsidTr="009223F7">
        <w:trPr>
          <w:gridAfter w:val="6"/>
          <w:wAfter w:w="8991" w:type="dxa"/>
          <w:trHeight w:val="765"/>
        </w:trPr>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F91360"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N п/п</w:t>
            </w:r>
          </w:p>
        </w:tc>
        <w:tc>
          <w:tcPr>
            <w:tcW w:w="5800" w:type="dxa"/>
            <w:tcBorders>
              <w:top w:val="single" w:sz="4" w:space="0" w:color="auto"/>
              <w:left w:val="nil"/>
              <w:bottom w:val="single" w:sz="4" w:space="0" w:color="auto"/>
              <w:right w:val="single" w:sz="4" w:space="0" w:color="auto"/>
            </w:tcBorders>
            <w:shd w:val="clear" w:color="000000" w:fill="FFFFFF"/>
            <w:vAlign w:val="center"/>
            <w:hideMark/>
          </w:tcPr>
          <w:p w14:paraId="0B691F26"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Наименование работ и услуг</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5ADC9D0A"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xml:space="preserve">Стоимость на 1 </w:t>
            </w:r>
            <w:proofErr w:type="spellStart"/>
            <w:r w:rsidRPr="009223F7">
              <w:rPr>
                <w:rFonts w:ascii="Times New Roman" w:hAnsi="Times New Roman"/>
                <w:b w:val="0"/>
                <w:color w:val="000000"/>
              </w:rPr>
              <w:t>кв.м</w:t>
            </w:r>
            <w:proofErr w:type="spellEnd"/>
            <w:r w:rsidRPr="009223F7">
              <w:rPr>
                <w:rFonts w:ascii="Times New Roman" w:hAnsi="Times New Roman"/>
                <w:b w:val="0"/>
                <w:color w:val="000000"/>
              </w:rPr>
              <w:t>. общей пощади помещения (руб. в месяц)</w:t>
            </w:r>
          </w:p>
        </w:tc>
      </w:tr>
      <w:tr w:rsidR="009223F7" w:rsidRPr="009223F7" w14:paraId="2495C698" w14:textId="77777777" w:rsidTr="009223F7">
        <w:trPr>
          <w:gridAfter w:val="6"/>
          <w:wAfter w:w="8991" w:type="dxa"/>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C7C9CE"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Содержание и ремонт помещения</w:t>
            </w:r>
          </w:p>
        </w:tc>
      </w:tr>
      <w:tr w:rsidR="009223F7" w:rsidRPr="009223F7" w14:paraId="1D618141"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0F07848"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1</w:t>
            </w:r>
          </w:p>
        </w:tc>
        <w:tc>
          <w:tcPr>
            <w:tcW w:w="5800" w:type="dxa"/>
            <w:tcBorders>
              <w:top w:val="nil"/>
              <w:left w:val="nil"/>
              <w:bottom w:val="single" w:sz="4" w:space="0" w:color="auto"/>
              <w:right w:val="single" w:sz="4" w:space="0" w:color="auto"/>
            </w:tcBorders>
            <w:shd w:val="clear" w:color="auto" w:fill="auto"/>
            <w:vAlign w:val="center"/>
            <w:hideMark/>
          </w:tcPr>
          <w:p w14:paraId="44432B70"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 xml:space="preserve">Содержание общего имущества жилого дома </w:t>
            </w:r>
          </w:p>
        </w:tc>
        <w:tc>
          <w:tcPr>
            <w:tcW w:w="3020" w:type="dxa"/>
            <w:tcBorders>
              <w:top w:val="nil"/>
              <w:left w:val="nil"/>
              <w:bottom w:val="single" w:sz="4" w:space="0" w:color="auto"/>
              <w:right w:val="single" w:sz="4" w:space="0" w:color="auto"/>
            </w:tcBorders>
            <w:shd w:val="clear" w:color="auto" w:fill="auto"/>
            <w:noWrap/>
            <w:vAlign w:val="center"/>
            <w:hideMark/>
          </w:tcPr>
          <w:p w14:paraId="5FE633E3"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29,04</w:t>
            </w:r>
          </w:p>
        </w:tc>
      </w:tr>
      <w:tr w:rsidR="009223F7" w:rsidRPr="009223F7" w14:paraId="16E1F656" w14:textId="77777777" w:rsidTr="009223F7">
        <w:trPr>
          <w:gridAfter w:val="6"/>
          <w:wAfter w:w="8991" w:type="dxa"/>
          <w:trHeight w:val="255"/>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A862C5"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xml:space="preserve">в </w:t>
            </w:r>
            <w:proofErr w:type="spellStart"/>
            <w:r w:rsidRPr="009223F7">
              <w:rPr>
                <w:rFonts w:ascii="Times New Roman" w:hAnsi="Times New Roman"/>
                <w:b w:val="0"/>
                <w:color w:val="000000"/>
              </w:rPr>
              <w:t>т.ч</w:t>
            </w:r>
            <w:proofErr w:type="spellEnd"/>
            <w:r w:rsidRPr="009223F7">
              <w:rPr>
                <w:rFonts w:ascii="Times New Roman" w:hAnsi="Times New Roman"/>
                <w:b w:val="0"/>
                <w:color w:val="000000"/>
              </w:rPr>
              <w:t>.</w:t>
            </w:r>
          </w:p>
        </w:tc>
      </w:tr>
      <w:tr w:rsidR="009223F7" w:rsidRPr="009223F7" w14:paraId="4B67467A"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5B401C1"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1.1.</w:t>
            </w:r>
          </w:p>
        </w:tc>
        <w:tc>
          <w:tcPr>
            <w:tcW w:w="5800" w:type="dxa"/>
            <w:tcBorders>
              <w:top w:val="nil"/>
              <w:left w:val="nil"/>
              <w:bottom w:val="single" w:sz="4" w:space="0" w:color="auto"/>
              <w:right w:val="single" w:sz="4" w:space="0" w:color="auto"/>
            </w:tcBorders>
            <w:shd w:val="clear" w:color="auto" w:fill="auto"/>
            <w:vAlign w:val="center"/>
            <w:hideMark/>
          </w:tcPr>
          <w:p w14:paraId="15B43204"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 xml:space="preserve">Содержание общего имущества жилого дома </w:t>
            </w:r>
          </w:p>
        </w:tc>
        <w:tc>
          <w:tcPr>
            <w:tcW w:w="3020" w:type="dxa"/>
            <w:tcBorders>
              <w:top w:val="nil"/>
              <w:left w:val="nil"/>
              <w:bottom w:val="single" w:sz="4" w:space="0" w:color="auto"/>
              <w:right w:val="single" w:sz="4" w:space="0" w:color="auto"/>
            </w:tcBorders>
            <w:shd w:val="clear" w:color="auto" w:fill="auto"/>
            <w:noWrap/>
            <w:vAlign w:val="center"/>
            <w:hideMark/>
          </w:tcPr>
          <w:p w14:paraId="3CEF8252"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8,40</w:t>
            </w:r>
          </w:p>
        </w:tc>
      </w:tr>
      <w:tr w:rsidR="009223F7" w:rsidRPr="009223F7" w14:paraId="62DF911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407831F"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1.2.</w:t>
            </w:r>
          </w:p>
        </w:tc>
        <w:tc>
          <w:tcPr>
            <w:tcW w:w="5800" w:type="dxa"/>
            <w:tcBorders>
              <w:top w:val="nil"/>
              <w:left w:val="nil"/>
              <w:bottom w:val="single" w:sz="4" w:space="0" w:color="auto"/>
              <w:right w:val="single" w:sz="4" w:space="0" w:color="auto"/>
            </w:tcBorders>
            <w:shd w:val="clear" w:color="auto" w:fill="auto"/>
            <w:vAlign w:val="center"/>
            <w:hideMark/>
          </w:tcPr>
          <w:p w14:paraId="3F3E1D12"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Уборка лестничных клеток</w:t>
            </w:r>
          </w:p>
        </w:tc>
        <w:tc>
          <w:tcPr>
            <w:tcW w:w="3020" w:type="dxa"/>
            <w:tcBorders>
              <w:top w:val="nil"/>
              <w:left w:val="nil"/>
              <w:bottom w:val="single" w:sz="4" w:space="0" w:color="auto"/>
              <w:right w:val="single" w:sz="4" w:space="0" w:color="auto"/>
            </w:tcBorders>
            <w:shd w:val="clear" w:color="auto" w:fill="auto"/>
            <w:noWrap/>
            <w:vAlign w:val="center"/>
            <w:hideMark/>
          </w:tcPr>
          <w:p w14:paraId="4CEE0917" w14:textId="77777777" w:rsidR="009223F7" w:rsidRPr="009223F7" w:rsidRDefault="009223F7" w:rsidP="009223F7">
            <w:pPr>
              <w:rPr>
                <w:rFonts w:ascii="Calibri" w:hAnsi="Calibri" w:cs="Calibri"/>
                <w:b w:val="0"/>
                <w:sz w:val="22"/>
                <w:szCs w:val="22"/>
              </w:rPr>
            </w:pPr>
            <w:r w:rsidRPr="009223F7">
              <w:rPr>
                <w:rFonts w:ascii="Calibri" w:hAnsi="Calibri" w:cs="Calibri"/>
                <w:b w:val="0"/>
                <w:sz w:val="22"/>
                <w:szCs w:val="22"/>
              </w:rPr>
              <w:t>3,00</w:t>
            </w:r>
          </w:p>
        </w:tc>
      </w:tr>
      <w:tr w:rsidR="009223F7" w:rsidRPr="009223F7" w14:paraId="34E41F26"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5CF1CF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1.3.</w:t>
            </w:r>
          </w:p>
        </w:tc>
        <w:tc>
          <w:tcPr>
            <w:tcW w:w="5800" w:type="dxa"/>
            <w:tcBorders>
              <w:top w:val="nil"/>
              <w:left w:val="nil"/>
              <w:bottom w:val="single" w:sz="4" w:space="0" w:color="auto"/>
              <w:right w:val="single" w:sz="4" w:space="0" w:color="auto"/>
            </w:tcBorders>
            <w:shd w:val="clear" w:color="auto" w:fill="auto"/>
            <w:vAlign w:val="center"/>
            <w:hideMark/>
          </w:tcPr>
          <w:p w14:paraId="65970D3D"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Содержание придомовой территории</w:t>
            </w:r>
          </w:p>
        </w:tc>
        <w:tc>
          <w:tcPr>
            <w:tcW w:w="3020" w:type="dxa"/>
            <w:tcBorders>
              <w:top w:val="nil"/>
              <w:left w:val="nil"/>
              <w:bottom w:val="single" w:sz="4" w:space="0" w:color="auto"/>
              <w:right w:val="single" w:sz="4" w:space="0" w:color="auto"/>
            </w:tcBorders>
            <w:shd w:val="clear" w:color="auto" w:fill="auto"/>
            <w:noWrap/>
            <w:vAlign w:val="center"/>
            <w:hideMark/>
          </w:tcPr>
          <w:p w14:paraId="6EE3D15F" w14:textId="77777777" w:rsidR="009223F7" w:rsidRPr="009223F7" w:rsidRDefault="009223F7" w:rsidP="009223F7">
            <w:pPr>
              <w:rPr>
                <w:rFonts w:ascii="Calibri" w:hAnsi="Calibri" w:cs="Calibri"/>
                <w:b w:val="0"/>
                <w:sz w:val="22"/>
                <w:szCs w:val="22"/>
              </w:rPr>
            </w:pPr>
            <w:r w:rsidRPr="009223F7">
              <w:rPr>
                <w:rFonts w:ascii="Calibri" w:hAnsi="Calibri" w:cs="Calibri"/>
                <w:b w:val="0"/>
                <w:sz w:val="22"/>
                <w:szCs w:val="22"/>
              </w:rPr>
              <w:t>4,40</w:t>
            </w:r>
          </w:p>
        </w:tc>
      </w:tr>
      <w:tr w:rsidR="009223F7" w:rsidRPr="009223F7" w14:paraId="35C4FF7A"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E8BD58A"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1.4.</w:t>
            </w:r>
          </w:p>
        </w:tc>
        <w:tc>
          <w:tcPr>
            <w:tcW w:w="5800" w:type="dxa"/>
            <w:tcBorders>
              <w:top w:val="nil"/>
              <w:left w:val="nil"/>
              <w:bottom w:val="single" w:sz="4" w:space="0" w:color="auto"/>
              <w:right w:val="single" w:sz="4" w:space="0" w:color="auto"/>
            </w:tcBorders>
            <w:shd w:val="clear" w:color="auto" w:fill="auto"/>
            <w:vAlign w:val="center"/>
            <w:hideMark/>
          </w:tcPr>
          <w:p w14:paraId="458BD5B7"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Техническое обслуживание лифтов</w:t>
            </w:r>
          </w:p>
        </w:tc>
        <w:tc>
          <w:tcPr>
            <w:tcW w:w="3020" w:type="dxa"/>
            <w:tcBorders>
              <w:top w:val="nil"/>
              <w:left w:val="nil"/>
              <w:bottom w:val="single" w:sz="4" w:space="0" w:color="auto"/>
              <w:right w:val="single" w:sz="4" w:space="0" w:color="auto"/>
            </w:tcBorders>
            <w:shd w:val="clear" w:color="auto" w:fill="auto"/>
            <w:noWrap/>
            <w:vAlign w:val="center"/>
            <w:hideMark/>
          </w:tcPr>
          <w:p w14:paraId="2092AB5E"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4,57</w:t>
            </w:r>
          </w:p>
        </w:tc>
      </w:tr>
      <w:tr w:rsidR="009223F7" w:rsidRPr="009223F7" w14:paraId="094F30F2"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6189CC5A"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1.5.</w:t>
            </w:r>
          </w:p>
        </w:tc>
        <w:tc>
          <w:tcPr>
            <w:tcW w:w="5800" w:type="dxa"/>
            <w:tcBorders>
              <w:top w:val="nil"/>
              <w:left w:val="nil"/>
              <w:bottom w:val="single" w:sz="4" w:space="0" w:color="auto"/>
              <w:right w:val="single" w:sz="4" w:space="0" w:color="auto"/>
            </w:tcBorders>
            <w:shd w:val="clear" w:color="auto" w:fill="auto"/>
            <w:vAlign w:val="center"/>
            <w:hideMark/>
          </w:tcPr>
          <w:p w14:paraId="7E717B26"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Эксплуатация приборов учёта</w:t>
            </w:r>
          </w:p>
        </w:tc>
        <w:tc>
          <w:tcPr>
            <w:tcW w:w="3020" w:type="dxa"/>
            <w:tcBorders>
              <w:top w:val="nil"/>
              <w:left w:val="nil"/>
              <w:bottom w:val="single" w:sz="4" w:space="0" w:color="auto"/>
              <w:right w:val="single" w:sz="4" w:space="0" w:color="auto"/>
            </w:tcBorders>
            <w:shd w:val="clear" w:color="auto" w:fill="auto"/>
            <w:noWrap/>
            <w:vAlign w:val="center"/>
            <w:hideMark/>
          </w:tcPr>
          <w:p w14:paraId="628E5491"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0,94</w:t>
            </w:r>
          </w:p>
        </w:tc>
      </w:tr>
      <w:tr w:rsidR="009223F7" w:rsidRPr="009223F7" w14:paraId="3016B0C2"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E15677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1.6.</w:t>
            </w:r>
          </w:p>
        </w:tc>
        <w:tc>
          <w:tcPr>
            <w:tcW w:w="5800" w:type="dxa"/>
            <w:tcBorders>
              <w:top w:val="nil"/>
              <w:left w:val="nil"/>
              <w:bottom w:val="single" w:sz="4" w:space="0" w:color="auto"/>
              <w:right w:val="single" w:sz="4" w:space="0" w:color="auto"/>
            </w:tcBorders>
            <w:shd w:val="clear" w:color="auto" w:fill="auto"/>
            <w:vAlign w:val="center"/>
            <w:hideMark/>
          </w:tcPr>
          <w:p w14:paraId="562F18DF"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АППЗ</w:t>
            </w:r>
          </w:p>
        </w:tc>
        <w:tc>
          <w:tcPr>
            <w:tcW w:w="3020" w:type="dxa"/>
            <w:tcBorders>
              <w:top w:val="nil"/>
              <w:left w:val="nil"/>
              <w:bottom w:val="single" w:sz="4" w:space="0" w:color="auto"/>
              <w:right w:val="single" w:sz="4" w:space="0" w:color="auto"/>
            </w:tcBorders>
            <w:shd w:val="clear" w:color="auto" w:fill="auto"/>
            <w:noWrap/>
            <w:vAlign w:val="center"/>
            <w:hideMark/>
          </w:tcPr>
          <w:p w14:paraId="67D9F847"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1,21</w:t>
            </w:r>
          </w:p>
        </w:tc>
      </w:tr>
      <w:tr w:rsidR="009223F7" w:rsidRPr="009223F7" w14:paraId="0DAC1168"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187CAB4"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1.7.</w:t>
            </w:r>
          </w:p>
        </w:tc>
        <w:tc>
          <w:tcPr>
            <w:tcW w:w="5800" w:type="dxa"/>
            <w:tcBorders>
              <w:top w:val="nil"/>
              <w:left w:val="nil"/>
              <w:bottom w:val="single" w:sz="4" w:space="0" w:color="auto"/>
              <w:right w:val="single" w:sz="4" w:space="0" w:color="auto"/>
            </w:tcBorders>
            <w:shd w:val="clear" w:color="auto" w:fill="auto"/>
            <w:vAlign w:val="center"/>
            <w:hideMark/>
          </w:tcPr>
          <w:p w14:paraId="01785F7E"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АИТП</w:t>
            </w:r>
          </w:p>
        </w:tc>
        <w:tc>
          <w:tcPr>
            <w:tcW w:w="3020" w:type="dxa"/>
            <w:tcBorders>
              <w:top w:val="nil"/>
              <w:left w:val="nil"/>
              <w:bottom w:val="single" w:sz="4" w:space="0" w:color="auto"/>
              <w:right w:val="single" w:sz="4" w:space="0" w:color="auto"/>
            </w:tcBorders>
            <w:shd w:val="clear" w:color="auto" w:fill="auto"/>
            <w:noWrap/>
            <w:vAlign w:val="center"/>
            <w:hideMark/>
          </w:tcPr>
          <w:p w14:paraId="01F4213F"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1,98</w:t>
            </w:r>
          </w:p>
        </w:tc>
      </w:tr>
      <w:tr w:rsidR="009223F7" w:rsidRPr="009223F7" w14:paraId="1565DFB9"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1D248581"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1.8.</w:t>
            </w:r>
          </w:p>
        </w:tc>
        <w:tc>
          <w:tcPr>
            <w:tcW w:w="5800" w:type="dxa"/>
            <w:tcBorders>
              <w:top w:val="nil"/>
              <w:left w:val="nil"/>
              <w:bottom w:val="single" w:sz="4" w:space="0" w:color="auto"/>
              <w:right w:val="single" w:sz="4" w:space="0" w:color="auto"/>
            </w:tcBorders>
            <w:shd w:val="clear" w:color="auto" w:fill="auto"/>
            <w:vAlign w:val="center"/>
            <w:hideMark/>
          </w:tcPr>
          <w:p w14:paraId="1D227254"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ПЗУ</w:t>
            </w:r>
          </w:p>
        </w:tc>
        <w:tc>
          <w:tcPr>
            <w:tcW w:w="3020" w:type="dxa"/>
            <w:tcBorders>
              <w:top w:val="nil"/>
              <w:left w:val="nil"/>
              <w:bottom w:val="single" w:sz="4" w:space="0" w:color="auto"/>
              <w:right w:val="single" w:sz="4" w:space="0" w:color="auto"/>
            </w:tcBorders>
            <w:shd w:val="clear" w:color="auto" w:fill="auto"/>
            <w:noWrap/>
            <w:vAlign w:val="center"/>
            <w:hideMark/>
          </w:tcPr>
          <w:p w14:paraId="4D88D526"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0,97</w:t>
            </w:r>
          </w:p>
        </w:tc>
      </w:tr>
      <w:tr w:rsidR="009223F7" w:rsidRPr="009223F7" w14:paraId="4425FBB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446DF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1.9.</w:t>
            </w:r>
          </w:p>
        </w:tc>
        <w:tc>
          <w:tcPr>
            <w:tcW w:w="5800" w:type="dxa"/>
            <w:tcBorders>
              <w:top w:val="nil"/>
              <w:left w:val="nil"/>
              <w:bottom w:val="single" w:sz="4" w:space="0" w:color="auto"/>
              <w:right w:val="single" w:sz="4" w:space="0" w:color="auto"/>
            </w:tcBorders>
            <w:shd w:val="clear" w:color="auto" w:fill="auto"/>
            <w:vAlign w:val="center"/>
            <w:hideMark/>
          </w:tcPr>
          <w:p w14:paraId="5C3B4138"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Диспетчеризация</w:t>
            </w:r>
          </w:p>
        </w:tc>
        <w:tc>
          <w:tcPr>
            <w:tcW w:w="3020" w:type="dxa"/>
            <w:tcBorders>
              <w:top w:val="nil"/>
              <w:left w:val="nil"/>
              <w:bottom w:val="single" w:sz="4" w:space="0" w:color="auto"/>
              <w:right w:val="single" w:sz="4" w:space="0" w:color="auto"/>
            </w:tcBorders>
            <w:shd w:val="clear" w:color="auto" w:fill="auto"/>
            <w:noWrap/>
            <w:vAlign w:val="center"/>
            <w:hideMark/>
          </w:tcPr>
          <w:p w14:paraId="6841ECCA"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3,57</w:t>
            </w:r>
          </w:p>
        </w:tc>
      </w:tr>
      <w:tr w:rsidR="009223F7" w:rsidRPr="009223F7" w14:paraId="16BD63C4"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377341"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2</w:t>
            </w:r>
          </w:p>
        </w:tc>
        <w:tc>
          <w:tcPr>
            <w:tcW w:w="5800" w:type="dxa"/>
            <w:tcBorders>
              <w:top w:val="nil"/>
              <w:left w:val="nil"/>
              <w:bottom w:val="single" w:sz="4" w:space="0" w:color="auto"/>
              <w:right w:val="single" w:sz="4" w:space="0" w:color="auto"/>
            </w:tcBorders>
            <w:shd w:val="clear" w:color="auto" w:fill="auto"/>
            <w:vAlign w:val="center"/>
            <w:hideMark/>
          </w:tcPr>
          <w:p w14:paraId="6A4D462C"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Управление</w:t>
            </w:r>
          </w:p>
        </w:tc>
        <w:tc>
          <w:tcPr>
            <w:tcW w:w="3020" w:type="dxa"/>
            <w:tcBorders>
              <w:top w:val="nil"/>
              <w:left w:val="nil"/>
              <w:bottom w:val="single" w:sz="4" w:space="0" w:color="auto"/>
              <w:right w:val="single" w:sz="4" w:space="0" w:color="auto"/>
            </w:tcBorders>
            <w:shd w:val="clear" w:color="auto" w:fill="auto"/>
            <w:noWrap/>
            <w:vAlign w:val="center"/>
            <w:hideMark/>
          </w:tcPr>
          <w:p w14:paraId="318A03B7"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4,30</w:t>
            </w:r>
          </w:p>
        </w:tc>
      </w:tr>
      <w:tr w:rsidR="009223F7" w:rsidRPr="009223F7" w14:paraId="1EC4B640"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AA91956"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3</w:t>
            </w:r>
          </w:p>
        </w:tc>
        <w:tc>
          <w:tcPr>
            <w:tcW w:w="5800" w:type="dxa"/>
            <w:tcBorders>
              <w:top w:val="nil"/>
              <w:left w:val="nil"/>
              <w:bottom w:val="single" w:sz="4" w:space="0" w:color="auto"/>
              <w:right w:val="single" w:sz="4" w:space="0" w:color="auto"/>
            </w:tcBorders>
            <w:shd w:val="clear" w:color="auto" w:fill="auto"/>
            <w:vAlign w:val="center"/>
            <w:hideMark/>
          </w:tcPr>
          <w:p w14:paraId="443DEEDB"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Текущий ремонт жилья</w:t>
            </w:r>
          </w:p>
        </w:tc>
        <w:tc>
          <w:tcPr>
            <w:tcW w:w="3020" w:type="dxa"/>
            <w:tcBorders>
              <w:top w:val="nil"/>
              <w:left w:val="nil"/>
              <w:bottom w:val="single" w:sz="4" w:space="0" w:color="auto"/>
              <w:right w:val="single" w:sz="4" w:space="0" w:color="auto"/>
            </w:tcBorders>
            <w:shd w:val="clear" w:color="auto" w:fill="auto"/>
            <w:noWrap/>
            <w:vAlign w:val="center"/>
            <w:hideMark/>
          </w:tcPr>
          <w:p w14:paraId="17010FB8"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4,40</w:t>
            </w:r>
          </w:p>
        </w:tc>
      </w:tr>
      <w:tr w:rsidR="009223F7" w:rsidRPr="009223F7" w14:paraId="58FD1A97"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B9075C3"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4</w:t>
            </w:r>
          </w:p>
        </w:tc>
        <w:tc>
          <w:tcPr>
            <w:tcW w:w="5800" w:type="dxa"/>
            <w:tcBorders>
              <w:top w:val="nil"/>
              <w:left w:val="nil"/>
              <w:bottom w:val="single" w:sz="4" w:space="0" w:color="auto"/>
              <w:right w:val="single" w:sz="4" w:space="0" w:color="auto"/>
            </w:tcBorders>
            <w:shd w:val="clear" w:color="000000" w:fill="FFFFFF"/>
            <w:vAlign w:val="center"/>
            <w:hideMark/>
          </w:tcPr>
          <w:p w14:paraId="7002A2BD"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ГВС на нужды по сод. общ им-</w:t>
            </w:r>
            <w:proofErr w:type="spellStart"/>
            <w:r w:rsidRPr="009223F7">
              <w:rPr>
                <w:rFonts w:ascii="Times New Roman" w:hAnsi="Times New Roman"/>
                <w:b w:val="0"/>
                <w:color w:val="000000"/>
              </w:rPr>
              <w:t>ва</w:t>
            </w:r>
            <w:proofErr w:type="spellEnd"/>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2A11E4"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В соответствии с установленными нормами Правительством ЛО и/или протоколом общего собрания МКД</w:t>
            </w:r>
          </w:p>
        </w:tc>
      </w:tr>
      <w:tr w:rsidR="009223F7" w:rsidRPr="009223F7" w14:paraId="3F62961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F1E6A1"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5</w:t>
            </w:r>
          </w:p>
        </w:tc>
        <w:tc>
          <w:tcPr>
            <w:tcW w:w="5800" w:type="dxa"/>
            <w:tcBorders>
              <w:top w:val="nil"/>
              <w:left w:val="nil"/>
              <w:bottom w:val="single" w:sz="4" w:space="0" w:color="auto"/>
              <w:right w:val="single" w:sz="4" w:space="0" w:color="auto"/>
            </w:tcBorders>
            <w:shd w:val="clear" w:color="000000" w:fill="FFFFFF"/>
            <w:vAlign w:val="center"/>
            <w:hideMark/>
          </w:tcPr>
          <w:p w14:paraId="5B2964CF"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ХВС на нужды по сод. общ им-</w:t>
            </w:r>
            <w:proofErr w:type="spellStart"/>
            <w:r w:rsidRPr="009223F7">
              <w:rPr>
                <w:rFonts w:ascii="Times New Roman" w:hAnsi="Times New Roman"/>
                <w:b w:val="0"/>
                <w:color w:val="000000"/>
              </w:rPr>
              <w:t>ва</w:t>
            </w:r>
            <w:proofErr w:type="spellEnd"/>
          </w:p>
        </w:tc>
        <w:tc>
          <w:tcPr>
            <w:tcW w:w="3020" w:type="dxa"/>
            <w:vMerge/>
            <w:tcBorders>
              <w:top w:val="nil"/>
              <w:left w:val="single" w:sz="4" w:space="0" w:color="auto"/>
              <w:bottom w:val="single" w:sz="4" w:space="0" w:color="auto"/>
              <w:right w:val="single" w:sz="4" w:space="0" w:color="auto"/>
            </w:tcBorders>
            <w:vAlign w:val="center"/>
            <w:hideMark/>
          </w:tcPr>
          <w:p w14:paraId="5E0D4D7D" w14:textId="77777777" w:rsidR="009223F7" w:rsidRPr="009223F7" w:rsidRDefault="009223F7" w:rsidP="009223F7">
            <w:pPr>
              <w:rPr>
                <w:rFonts w:ascii="Times New Roman" w:hAnsi="Times New Roman"/>
                <w:b w:val="0"/>
                <w:color w:val="000000"/>
              </w:rPr>
            </w:pPr>
          </w:p>
        </w:tc>
      </w:tr>
      <w:tr w:rsidR="009223F7" w:rsidRPr="009223F7" w14:paraId="26FE86C5"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4425D158"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6</w:t>
            </w:r>
          </w:p>
        </w:tc>
        <w:tc>
          <w:tcPr>
            <w:tcW w:w="5800" w:type="dxa"/>
            <w:tcBorders>
              <w:top w:val="nil"/>
              <w:left w:val="nil"/>
              <w:bottom w:val="single" w:sz="4" w:space="0" w:color="auto"/>
              <w:right w:val="single" w:sz="4" w:space="0" w:color="auto"/>
            </w:tcBorders>
            <w:shd w:val="clear" w:color="000000" w:fill="FFFFFF"/>
            <w:vAlign w:val="center"/>
            <w:hideMark/>
          </w:tcPr>
          <w:p w14:paraId="79DCEBA4"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ВО на нужды по сод общего им-</w:t>
            </w:r>
            <w:proofErr w:type="spellStart"/>
            <w:r w:rsidRPr="009223F7">
              <w:rPr>
                <w:rFonts w:ascii="Times New Roman" w:hAnsi="Times New Roman"/>
                <w:b w:val="0"/>
                <w:color w:val="000000"/>
              </w:rPr>
              <w:t>ва</w:t>
            </w:r>
            <w:proofErr w:type="spellEnd"/>
            <w:r w:rsidRPr="009223F7">
              <w:rPr>
                <w:rFonts w:ascii="Times New Roman" w:hAnsi="Times New Roman"/>
                <w:b w:val="0"/>
                <w:color w:val="000000"/>
              </w:rPr>
              <w:t xml:space="preserve"> </w:t>
            </w:r>
          </w:p>
        </w:tc>
        <w:tc>
          <w:tcPr>
            <w:tcW w:w="3020" w:type="dxa"/>
            <w:vMerge/>
            <w:tcBorders>
              <w:top w:val="nil"/>
              <w:left w:val="single" w:sz="4" w:space="0" w:color="auto"/>
              <w:bottom w:val="single" w:sz="4" w:space="0" w:color="auto"/>
              <w:right w:val="single" w:sz="4" w:space="0" w:color="auto"/>
            </w:tcBorders>
            <w:vAlign w:val="center"/>
            <w:hideMark/>
          </w:tcPr>
          <w:p w14:paraId="2B48E824" w14:textId="77777777" w:rsidR="009223F7" w:rsidRPr="009223F7" w:rsidRDefault="009223F7" w:rsidP="009223F7">
            <w:pPr>
              <w:rPr>
                <w:rFonts w:ascii="Times New Roman" w:hAnsi="Times New Roman"/>
                <w:b w:val="0"/>
                <w:color w:val="000000"/>
              </w:rPr>
            </w:pPr>
          </w:p>
        </w:tc>
      </w:tr>
      <w:tr w:rsidR="009223F7" w:rsidRPr="009223F7" w14:paraId="2C0752D1"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D84F74E"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7</w:t>
            </w:r>
          </w:p>
        </w:tc>
        <w:tc>
          <w:tcPr>
            <w:tcW w:w="5800" w:type="dxa"/>
            <w:tcBorders>
              <w:top w:val="nil"/>
              <w:left w:val="nil"/>
              <w:bottom w:val="single" w:sz="4" w:space="0" w:color="auto"/>
              <w:right w:val="single" w:sz="4" w:space="0" w:color="auto"/>
            </w:tcBorders>
            <w:shd w:val="clear" w:color="000000" w:fill="FFFFFF"/>
            <w:vAlign w:val="center"/>
            <w:hideMark/>
          </w:tcPr>
          <w:p w14:paraId="4110269B"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Эл/эн на нужды по сод общ им-</w:t>
            </w:r>
            <w:proofErr w:type="spellStart"/>
            <w:r w:rsidRPr="009223F7">
              <w:rPr>
                <w:rFonts w:ascii="Times New Roman" w:hAnsi="Times New Roman"/>
                <w:b w:val="0"/>
                <w:color w:val="000000"/>
              </w:rPr>
              <w:t>ва</w:t>
            </w:r>
            <w:proofErr w:type="spellEnd"/>
          </w:p>
        </w:tc>
        <w:tc>
          <w:tcPr>
            <w:tcW w:w="3020" w:type="dxa"/>
            <w:vMerge/>
            <w:tcBorders>
              <w:top w:val="nil"/>
              <w:left w:val="single" w:sz="4" w:space="0" w:color="auto"/>
              <w:bottom w:val="single" w:sz="4" w:space="0" w:color="auto"/>
              <w:right w:val="single" w:sz="4" w:space="0" w:color="auto"/>
            </w:tcBorders>
            <w:vAlign w:val="center"/>
            <w:hideMark/>
          </w:tcPr>
          <w:p w14:paraId="23A5D5C9" w14:textId="77777777" w:rsidR="009223F7" w:rsidRPr="009223F7" w:rsidRDefault="009223F7" w:rsidP="009223F7">
            <w:pPr>
              <w:rPr>
                <w:rFonts w:ascii="Times New Roman" w:hAnsi="Times New Roman"/>
                <w:b w:val="0"/>
                <w:color w:val="000000"/>
              </w:rPr>
            </w:pPr>
          </w:p>
        </w:tc>
      </w:tr>
      <w:tr w:rsidR="009223F7" w:rsidRPr="009223F7" w14:paraId="61ED1A9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000EAC0"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w:t>
            </w:r>
          </w:p>
        </w:tc>
        <w:tc>
          <w:tcPr>
            <w:tcW w:w="5800" w:type="dxa"/>
            <w:tcBorders>
              <w:top w:val="nil"/>
              <w:left w:val="nil"/>
              <w:bottom w:val="single" w:sz="4" w:space="0" w:color="auto"/>
              <w:right w:val="single" w:sz="4" w:space="0" w:color="auto"/>
            </w:tcBorders>
            <w:shd w:val="clear" w:color="000000" w:fill="FFFFFF"/>
            <w:vAlign w:val="center"/>
            <w:hideMark/>
          </w:tcPr>
          <w:p w14:paraId="2E3AA4E3"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Итого плата за содержание и ремонт помещения:</w:t>
            </w:r>
          </w:p>
        </w:tc>
        <w:tc>
          <w:tcPr>
            <w:tcW w:w="3020" w:type="dxa"/>
            <w:tcBorders>
              <w:top w:val="nil"/>
              <w:left w:val="nil"/>
              <w:bottom w:val="single" w:sz="4" w:space="0" w:color="auto"/>
              <w:right w:val="single" w:sz="4" w:space="0" w:color="auto"/>
            </w:tcBorders>
            <w:shd w:val="clear" w:color="auto" w:fill="auto"/>
            <w:vAlign w:val="center"/>
            <w:hideMark/>
          </w:tcPr>
          <w:p w14:paraId="1AD469D7"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37,74</w:t>
            </w:r>
          </w:p>
        </w:tc>
      </w:tr>
      <w:tr w:rsidR="009223F7" w:rsidRPr="009223F7" w14:paraId="3F3B0036" w14:textId="77777777" w:rsidTr="009223F7">
        <w:trPr>
          <w:gridAfter w:val="6"/>
          <w:wAfter w:w="8991" w:type="dxa"/>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232478"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Коммунальные услуги</w:t>
            </w:r>
          </w:p>
        </w:tc>
      </w:tr>
      <w:tr w:rsidR="009223F7" w:rsidRPr="009223F7" w14:paraId="1FB84B7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583F1AE"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1</w:t>
            </w:r>
          </w:p>
        </w:tc>
        <w:tc>
          <w:tcPr>
            <w:tcW w:w="5800" w:type="dxa"/>
            <w:tcBorders>
              <w:top w:val="nil"/>
              <w:left w:val="nil"/>
              <w:bottom w:val="single" w:sz="4" w:space="0" w:color="auto"/>
              <w:right w:val="single" w:sz="4" w:space="0" w:color="auto"/>
            </w:tcBorders>
            <w:shd w:val="clear" w:color="000000" w:fill="FFFFFF"/>
            <w:vAlign w:val="center"/>
            <w:hideMark/>
          </w:tcPr>
          <w:p w14:paraId="41DB86CA"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ХВС</w:t>
            </w:r>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CEC069"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xml:space="preserve">Приказ Комитета по тарифам и ценовой политике Ленинградской области </w:t>
            </w:r>
          </w:p>
        </w:tc>
      </w:tr>
      <w:tr w:rsidR="009223F7" w:rsidRPr="009223F7" w14:paraId="6DF7FDA4"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C350852"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2</w:t>
            </w:r>
          </w:p>
        </w:tc>
        <w:tc>
          <w:tcPr>
            <w:tcW w:w="5800" w:type="dxa"/>
            <w:tcBorders>
              <w:top w:val="nil"/>
              <w:left w:val="nil"/>
              <w:bottom w:val="single" w:sz="4" w:space="0" w:color="auto"/>
              <w:right w:val="single" w:sz="4" w:space="0" w:color="auto"/>
            </w:tcBorders>
            <w:shd w:val="clear" w:color="000000" w:fill="FFFFFF"/>
            <w:vAlign w:val="center"/>
            <w:hideMark/>
          </w:tcPr>
          <w:p w14:paraId="198D330B"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xml:space="preserve">Холодная вода для ГВС </w:t>
            </w:r>
          </w:p>
        </w:tc>
        <w:tc>
          <w:tcPr>
            <w:tcW w:w="3020" w:type="dxa"/>
            <w:vMerge/>
            <w:tcBorders>
              <w:top w:val="nil"/>
              <w:left w:val="single" w:sz="4" w:space="0" w:color="auto"/>
              <w:bottom w:val="single" w:sz="4" w:space="0" w:color="auto"/>
              <w:right w:val="single" w:sz="4" w:space="0" w:color="auto"/>
            </w:tcBorders>
            <w:vAlign w:val="center"/>
            <w:hideMark/>
          </w:tcPr>
          <w:p w14:paraId="58EBED35" w14:textId="77777777" w:rsidR="009223F7" w:rsidRPr="009223F7" w:rsidRDefault="009223F7" w:rsidP="009223F7">
            <w:pPr>
              <w:rPr>
                <w:rFonts w:ascii="Times New Roman" w:hAnsi="Times New Roman"/>
                <w:b w:val="0"/>
                <w:color w:val="000000"/>
              </w:rPr>
            </w:pPr>
          </w:p>
        </w:tc>
      </w:tr>
      <w:tr w:rsidR="009223F7" w:rsidRPr="009223F7" w14:paraId="36007903"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DCA724A"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3</w:t>
            </w:r>
          </w:p>
        </w:tc>
        <w:tc>
          <w:tcPr>
            <w:tcW w:w="5800" w:type="dxa"/>
            <w:tcBorders>
              <w:top w:val="nil"/>
              <w:left w:val="nil"/>
              <w:bottom w:val="single" w:sz="4" w:space="0" w:color="auto"/>
              <w:right w:val="single" w:sz="4" w:space="0" w:color="auto"/>
            </w:tcBorders>
            <w:shd w:val="clear" w:color="000000" w:fill="FFFFFF"/>
            <w:vAlign w:val="center"/>
            <w:hideMark/>
          </w:tcPr>
          <w:p w14:paraId="3A8F6882"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Водоотведение</w:t>
            </w:r>
          </w:p>
        </w:tc>
        <w:tc>
          <w:tcPr>
            <w:tcW w:w="3020" w:type="dxa"/>
            <w:vMerge/>
            <w:tcBorders>
              <w:top w:val="nil"/>
              <w:left w:val="single" w:sz="4" w:space="0" w:color="auto"/>
              <w:bottom w:val="single" w:sz="4" w:space="0" w:color="auto"/>
              <w:right w:val="single" w:sz="4" w:space="0" w:color="auto"/>
            </w:tcBorders>
            <w:vAlign w:val="center"/>
            <w:hideMark/>
          </w:tcPr>
          <w:p w14:paraId="2AA92516" w14:textId="77777777" w:rsidR="009223F7" w:rsidRPr="009223F7" w:rsidRDefault="009223F7" w:rsidP="009223F7">
            <w:pPr>
              <w:rPr>
                <w:rFonts w:ascii="Times New Roman" w:hAnsi="Times New Roman"/>
                <w:b w:val="0"/>
                <w:color w:val="000000"/>
              </w:rPr>
            </w:pPr>
          </w:p>
        </w:tc>
      </w:tr>
      <w:tr w:rsidR="009223F7" w:rsidRPr="009223F7" w14:paraId="629050E1"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4B2F2E86"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4</w:t>
            </w:r>
          </w:p>
        </w:tc>
        <w:tc>
          <w:tcPr>
            <w:tcW w:w="5800" w:type="dxa"/>
            <w:tcBorders>
              <w:top w:val="nil"/>
              <w:left w:val="nil"/>
              <w:bottom w:val="single" w:sz="4" w:space="0" w:color="auto"/>
              <w:right w:val="single" w:sz="4" w:space="0" w:color="auto"/>
            </w:tcBorders>
            <w:shd w:val="clear" w:color="000000" w:fill="FFFFFF"/>
            <w:vAlign w:val="center"/>
            <w:hideMark/>
          </w:tcPr>
          <w:p w14:paraId="6C189AA0"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ТЭ для приготовления ГВС</w:t>
            </w:r>
          </w:p>
        </w:tc>
        <w:tc>
          <w:tcPr>
            <w:tcW w:w="3020" w:type="dxa"/>
            <w:vMerge/>
            <w:tcBorders>
              <w:top w:val="nil"/>
              <w:left w:val="single" w:sz="4" w:space="0" w:color="auto"/>
              <w:bottom w:val="single" w:sz="4" w:space="0" w:color="auto"/>
              <w:right w:val="single" w:sz="4" w:space="0" w:color="auto"/>
            </w:tcBorders>
            <w:vAlign w:val="center"/>
            <w:hideMark/>
          </w:tcPr>
          <w:p w14:paraId="06F0E510" w14:textId="77777777" w:rsidR="009223F7" w:rsidRPr="009223F7" w:rsidRDefault="009223F7" w:rsidP="009223F7">
            <w:pPr>
              <w:rPr>
                <w:rFonts w:ascii="Times New Roman" w:hAnsi="Times New Roman"/>
                <w:b w:val="0"/>
                <w:color w:val="000000"/>
              </w:rPr>
            </w:pPr>
          </w:p>
        </w:tc>
      </w:tr>
      <w:tr w:rsidR="009223F7" w:rsidRPr="009223F7" w14:paraId="4B8EC395"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57BBF2C"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5</w:t>
            </w:r>
          </w:p>
        </w:tc>
        <w:tc>
          <w:tcPr>
            <w:tcW w:w="5800" w:type="dxa"/>
            <w:tcBorders>
              <w:top w:val="nil"/>
              <w:left w:val="nil"/>
              <w:bottom w:val="single" w:sz="4" w:space="0" w:color="auto"/>
              <w:right w:val="single" w:sz="4" w:space="0" w:color="auto"/>
            </w:tcBorders>
            <w:shd w:val="clear" w:color="000000" w:fill="FFFFFF"/>
            <w:vAlign w:val="center"/>
            <w:hideMark/>
          </w:tcPr>
          <w:p w14:paraId="0761E95C"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Отопление</w:t>
            </w:r>
          </w:p>
        </w:tc>
        <w:tc>
          <w:tcPr>
            <w:tcW w:w="3020" w:type="dxa"/>
            <w:vMerge/>
            <w:tcBorders>
              <w:top w:val="nil"/>
              <w:left w:val="single" w:sz="4" w:space="0" w:color="auto"/>
              <w:bottom w:val="single" w:sz="4" w:space="0" w:color="auto"/>
              <w:right w:val="single" w:sz="4" w:space="0" w:color="auto"/>
            </w:tcBorders>
            <w:vAlign w:val="center"/>
            <w:hideMark/>
          </w:tcPr>
          <w:p w14:paraId="524210E3" w14:textId="77777777" w:rsidR="009223F7" w:rsidRPr="009223F7" w:rsidRDefault="009223F7" w:rsidP="009223F7">
            <w:pPr>
              <w:rPr>
                <w:rFonts w:ascii="Times New Roman" w:hAnsi="Times New Roman"/>
                <w:b w:val="0"/>
                <w:color w:val="000000"/>
              </w:rPr>
            </w:pPr>
          </w:p>
        </w:tc>
      </w:tr>
      <w:tr w:rsidR="009223F7" w:rsidRPr="009223F7" w14:paraId="5320EB2C"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EF21348"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6</w:t>
            </w:r>
          </w:p>
        </w:tc>
        <w:tc>
          <w:tcPr>
            <w:tcW w:w="5800" w:type="dxa"/>
            <w:tcBorders>
              <w:top w:val="nil"/>
              <w:left w:val="nil"/>
              <w:bottom w:val="single" w:sz="4" w:space="0" w:color="auto"/>
              <w:right w:val="single" w:sz="4" w:space="0" w:color="auto"/>
            </w:tcBorders>
            <w:shd w:val="clear" w:color="000000" w:fill="FFFFFF"/>
            <w:vAlign w:val="center"/>
            <w:hideMark/>
          </w:tcPr>
          <w:p w14:paraId="67DA7710"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Электроэнергия (день)</w:t>
            </w:r>
          </w:p>
        </w:tc>
        <w:tc>
          <w:tcPr>
            <w:tcW w:w="3020" w:type="dxa"/>
            <w:vMerge/>
            <w:tcBorders>
              <w:top w:val="nil"/>
              <w:left w:val="single" w:sz="4" w:space="0" w:color="auto"/>
              <w:bottom w:val="single" w:sz="4" w:space="0" w:color="auto"/>
              <w:right w:val="single" w:sz="4" w:space="0" w:color="auto"/>
            </w:tcBorders>
            <w:vAlign w:val="center"/>
            <w:hideMark/>
          </w:tcPr>
          <w:p w14:paraId="43168CB6" w14:textId="77777777" w:rsidR="009223F7" w:rsidRPr="009223F7" w:rsidRDefault="009223F7" w:rsidP="009223F7">
            <w:pPr>
              <w:rPr>
                <w:rFonts w:ascii="Times New Roman" w:hAnsi="Times New Roman"/>
                <w:b w:val="0"/>
                <w:color w:val="000000"/>
              </w:rPr>
            </w:pPr>
          </w:p>
        </w:tc>
      </w:tr>
      <w:tr w:rsidR="009223F7" w:rsidRPr="009223F7" w14:paraId="6805220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0EAD4A5"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7</w:t>
            </w:r>
          </w:p>
        </w:tc>
        <w:tc>
          <w:tcPr>
            <w:tcW w:w="5800" w:type="dxa"/>
            <w:tcBorders>
              <w:top w:val="nil"/>
              <w:left w:val="nil"/>
              <w:bottom w:val="single" w:sz="4" w:space="0" w:color="auto"/>
              <w:right w:val="single" w:sz="4" w:space="0" w:color="auto"/>
            </w:tcBorders>
            <w:shd w:val="clear" w:color="000000" w:fill="FFFFFF"/>
            <w:vAlign w:val="center"/>
            <w:hideMark/>
          </w:tcPr>
          <w:p w14:paraId="3BEC99BB"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Электроэнергия (ночь)</w:t>
            </w:r>
          </w:p>
        </w:tc>
        <w:tc>
          <w:tcPr>
            <w:tcW w:w="3020" w:type="dxa"/>
            <w:vMerge/>
            <w:tcBorders>
              <w:top w:val="nil"/>
              <w:left w:val="single" w:sz="4" w:space="0" w:color="auto"/>
              <w:bottom w:val="single" w:sz="4" w:space="0" w:color="auto"/>
              <w:right w:val="single" w:sz="4" w:space="0" w:color="auto"/>
            </w:tcBorders>
            <w:vAlign w:val="center"/>
            <w:hideMark/>
          </w:tcPr>
          <w:p w14:paraId="7ED261F6" w14:textId="77777777" w:rsidR="009223F7" w:rsidRPr="009223F7" w:rsidRDefault="009223F7" w:rsidP="009223F7">
            <w:pPr>
              <w:rPr>
                <w:rFonts w:ascii="Times New Roman" w:hAnsi="Times New Roman"/>
                <w:b w:val="0"/>
                <w:color w:val="000000"/>
              </w:rPr>
            </w:pPr>
          </w:p>
        </w:tc>
      </w:tr>
      <w:tr w:rsidR="009223F7" w:rsidRPr="009223F7" w14:paraId="7F902EF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7F897DB"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8</w:t>
            </w:r>
          </w:p>
        </w:tc>
        <w:tc>
          <w:tcPr>
            <w:tcW w:w="5800" w:type="dxa"/>
            <w:tcBorders>
              <w:top w:val="nil"/>
              <w:left w:val="nil"/>
              <w:bottom w:val="single" w:sz="4" w:space="0" w:color="auto"/>
              <w:right w:val="single" w:sz="4" w:space="0" w:color="auto"/>
            </w:tcBorders>
            <w:shd w:val="clear" w:color="000000" w:fill="FFFFFF"/>
            <w:vAlign w:val="center"/>
            <w:hideMark/>
          </w:tcPr>
          <w:p w14:paraId="06E67073"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Сбор и вывоз ТКО</w:t>
            </w:r>
          </w:p>
        </w:tc>
        <w:tc>
          <w:tcPr>
            <w:tcW w:w="3020" w:type="dxa"/>
            <w:vMerge/>
            <w:tcBorders>
              <w:top w:val="nil"/>
              <w:left w:val="single" w:sz="4" w:space="0" w:color="auto"/>
              <w:bottom w:val="single" w:sz="4" w:space="0" w:color="auto"/>
              <w:right w:val="single" w:sz="4" w:space="0" w:color="auto"/>
            </w:tcBorders>
            <w:vAlign w:val="center"/>
            <w:hideMark/>
          </w:tcPr>
          <w:p w14:paraId="51748E9E" w14:textId="77777777" w:rsidR="009223F7" w:rsidRPr="009223F7" w:rsidRDefault="009223F7" w:rsidP="009223F7">
            <w:pPr>
              <w:rPr>
                <w:rFonts w:ascii="Times New Roman" w:hAnsi="Times New Roman"/>
                <w:b w:val="0"/>
                <w:color w:val="000000"/>
              </w:rPr>
            </w:pPr>
          </w:p>
        </w:tc>
      </w:tr>
      <w:tr w:rsidR="009223F7" w:rsidRPr="009223F7" w14:paraId="500D84FE" w14:textId="77777777" w:rsidTr="009223F7">
        <w:trPr>
          <w:gridAfter w:val="6"/>
          <w:wAfter w:w="8991" w:type="dxa"/>
          <w:trHeight w:val="300"/>
        </w:trPr>
        <w:tc>
          <w:tcPr>
            <w:tcW w:w="880" w:type="dxa"/>
            <w:gridSpan w:val="2"/>
            <w:tcBorders>
              <w:top w:val="nil"/>
              <w:left w:val="nil"/>
              <w:bottom w:val="nil"/>
              <w:right w:val="nil"/>
            </w:tcBorders>
            <w:shd w:val="clear" w:color="auto" w:fill="auto"/>
            <w:noWrap/>
            <w:vAlign w:val="bottom"/>
            <w:hideMark/>
          </w:tcPr>
          <w:p w14:paraId="5967C02E" w14:textId="77777777" w:rsidR="009223F7" w:rsidRPr="009223F7" w:rsidRDefault="009223F7" w:rsidP="009223F7">
            <w:pPr>
              <w:rPr>
                <w:rFonts w:ascii="Times New Roman" w:hAnsi="Times New Roman"/>
                <w:b w:val="0"/>
                <w:color w:val="000000"/>
              </w:rPr>
            </w:pPr>
          </w:p>
        </w:tc>
        <w:tc>
          <w:tcPr>
            <w:tcW w:w="5800" w:type="dxa"/>
            <w:tcBorders>
              <w:top w:val="nil"/>
              <w:left w:val="nil"/>
              <w:bottom w:val="nil"/>
              <w:right w:val="nil"/>
            </w:tcBorders>
            <w:shd w:val="clear" w:color="000000" w:fill="FFFFFF"/>
            <w:vAlign w:val="center"/>
            <w:hideMark/>
          </w:tcPr>
          <w:p w14:paraId="7C4492ED"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w:t>
            </w:r>
          </w:p>
        </w:tc>
        <w:tc>
          <w:tcPr>
            <w:tcW w:w="3020" w:type="dxa"/>
            <w:tcBorders>
              <w:top w:val="nil"/>
              <w:left w:val="nil"/>
              <w:bottom w:val="nil"/>
              <w:right w:val="nil"/>
            </w:tcBorders>
            <w:shd w:val="clear" w:color="auto" w:fill="auto"/>
            <w:noWrap/>
            <w:vAlign w:val="bottom"/>
            <w:hideMark/>
          </w:tcPr>
          <w:p w14:paraId="6DC595B7" w14:textId="77777777" w:rsidR="009223F7" w:rsidRPr="009223F7" w:rsidRDefault="009223F7" w:rsidP="009223F7">
            <w:pPr>
              <w:rPr>
                <w:rFonts w:ascii="Times New Roman" w:hAnsi="Times New Roman"/>
                <w:b w:val="0"/>
                <w:color w:val="000000"/>
              </w:rPr>
            </w:pPr>
          </w:p>
        </w:tc>
      </w:tr>
      <w:tr w:rsidR="009223F7" w:rsidRPr="009223F7" w14:paraId="5ABEE2D4" w14:textId="77777777" w:rsidTr="009223F7">
        <w:trPr>
          <w:gridAfter w:val="6"/>
          <w:wAfter w:w="8991" w:type="dxa"/>
          <w:trHeight w:val="435"/>
        </w:trPr>
        <w:tc>
          <w:tcPr>
            <w:tcW w:w="9700" w:type="dxa"/>
            <w:gridSpan w:val="4"/>
            <w:tcBorders>
              <w:top w:val="nil"/>
              <w:left w:val="nil"/>
              <w:bottom w:val="nil"/>
              <w:right w:val="nil"/>
            </w:tcBorders>
            <w:shd w:val="clear" w:color="000000" w:fill="FFFFFF"/>
            <w:vAlign w:val="center"/>
          </w:tcPr>
          <w:p w14:paraId="31B3D353" w14:textId="14482041" w:rsidR="009223F7" w:rsidRPr="009223F7" w:rsidRDefault="009223F7" w:rsidP="009223F7">
            <w:pPr>
              <w:rPr>
                <w:rFonts w:ascii="Times New Roman" w:hAnsi="Times New Roman"/>
                <w:b w:val="0"/>
                <w:color w:val="000000"/>
              </w:rPr>
            </w:pPr>
          </w:p>
        </w:tc>
      </w:tr>
      <w:tr w:rsidR="009223F7" w:rsidRPr="009223F7" w14:paraId="132E3F54" w14:textId="77777777" w:rsidTr="009223F7">
        <w:trPr>
          <w:gridAfter w:val="6"/>
          <w:wAfter w:w="8991" w:type="dxa"/>
          <w:trHeight w:val="300"/>
        </w:trPr>
        <w:tc>
          <w:tcPr>
            <w:tcW w:w="880" w:type="dxa"/>
            <w:gridSpan w:val="2"/>
            <w:tcBorders>
              <w:top w:val="nil"/>
              <w:left w:val="nil"/>
              <w:bottom w:val="nil"/>
              <w:right w:val="nil"/>
            </w:tcBorders>
            <w:shd w:val="clear" w:color="auto" w:fill="auto"/>
            <w:noWrap/>
            <w:vAlign w:val="bottom"/>
            <w:hideMark/>
          </w:tcPr>
          <w:p w14:paraId="6810CA63" w14:textId="77777777" w:rsidR="009223F7" w:rsidRPr="009223F7" w:rsidRDefault="009223F7" w:rsidP="009223F7">
            <w:pPr>
              <w:rPr>
                <w:rFonts w:ascii="Times New Roman" w:hAnsi="Times New Roman"/>
                <w:b w:val="0"/>
                <w:color w:val="000000"/>
              </w:rPr>
            </w:pPr>
          </w:p>
        </w:tc>
        <w:tc>
          <w:tcPr>
            <w:tcW w:w="5800" w:type="dxa"/>
            <w:tcBorders>
              <w:top w:val="nil"/>
              <w:left w:val="nil"/>
              <w:bottom w:val="nil"/>
              <w:right w:val="nil"/>
            </w:tcBorders>
            <w:shd w:val="clear" w:color="auto" w:fill="auto"/>
            <w:noWrap/>
            <w:vAlign w:val="bottom"/>
          </w:tcPr>
          <w:p w14:paraId="67311CF7" w14:textId="77777777" w:rsidR="009223F7" w:rsidRPr="009223F7" w:rsidRDefault="009223F7" w:rsidP="009223F7">
            <w:pPr>
              <w:rPr>
                <w:rFonts w:ascii="Times New Roman" w:hAnsi="Times New Roman"/>
                <w:b w:val="0"/>
              </w:rPr>
            </w:pPr>
          </w:p>
        </w:tc>
        <w:tc>
          <w:tcPr>
            <w:tcW w:w="3020" w:type="dxa"/>
            <w:tcBorders>
              <w:top w:val="nil"/>
              <w:left w:val="nil"/>
              <w:bottom w:val="nil"/>
              <w:right w:val="nil"/>
            </w:tcBorders>
            <w:shd w:val="clear" w:color="auto" w:fill="auto"/>
            <w:noWrap/>
            <w:vAlign w:val="bottom"/>
            <w:hideMark/>
          </w:tcPr>
          <w:p w14:paraId="62312A3D" w14:textId="77777777" w:rsidR="009223F7" w:rsidRPr="009223F7" w:rsidRDefault="009223F7" w:rsidP="009223F7">
            <w:pPr>
              <w:rPr>
                <w:rFonts w:ascii="Times New Roman" w:hAnsi="Times New Roman"/>
                <w:b w:val="0"/>
              </w:rPr>
            </w:pPr>
          </w:p>
        </w:tc>
      </w:tr>
      <w:tr w:rsidR="00A32EBF" w:rsidRPr="00496637" w14:paraId="0DF12EB6" w14:textId="77777777" w:rsidTr="009223F7">
        <w:trPr>
          <w:gridBefore w:val="1"/>
          <w:wBefore w:w="103" w:type="dxa"/>
          <w:trHeight w:val="300"/>
        </w:trPr>
        <w:tc>
          <w:tcPr>
            <w:tcW w:w="10206" w:type="dxa"/>
            <w:gridSpan w:val="4"/>
            <w:tcBorders>
              <w:top w:val="nil"/>
              <w:left w:val="nil"/>
              <w:bottom w:val="nil"/>
              <w:right w:val="nil"/>
            </w:tcBorders>
            <w:shd w:val="clear" w:color="auto" w:fill="auto"/>
            <w:noWrap/>
            <w:vAlign w:val="bottom"/>
          </w:tcPr>
          <w:p w14:paraId="1F98F8C8" w14:textId="77777777" w:rsidR="00A32EBF" w:rsidRPr="00496637" w:rsidRDefault="00A32EBF" w:rsidP="00364EE7">
            <w:pPr>
              <w:rPr>
                <w:rFonts w:ascii="Times New Roman" w:hAnsi="Times New Roman"/>
              </w:rPr>
            </w:pPr>
          </w:p>
        </w:tc>
        <w:tc>
          <w:tcPr>
            <w:tcW w:w="5043" w:type="dxa"/>
            <w:tcBorders>
              <w:top w:val="nil"/>
              <w:left w:val="nil"/>
              <w:bottom w:val="nil"/>
              <w:right w:val="nil"/>
            </w:tcBorders>
            <w:shd w:val="clear" w:color="auto" w:fill="auto"/>
            <w:vAlign w:val="center"/>
          </w:tcPr>
          <w:p w14:paraId="4A8CCF39" w14:textId="77777777" w:rsidR="00A32EBF" w:rsidRPr="00496637" w:rsidRDefault="00A32EBF" w:rsidP="00364EE7">
            <w:pPr>
              <w:rPr>
                <w:rFonts w:ascii="Times New Roman" w:hAnsi="Times New Roman"/>
                <w:color w:val="000000"/>
              </w:rPr>
            </w:pPr>
          </w:p>
        </w:tc>
        <w:tc>
          <w:tcPr>
            <w:tcW w:w="1420" w:type="dxa"/>
            <w:tcBorders>
              <w:top w:val="nil"/>
              <w:left w:val="nil"/>
              <w:bottom w:val="nil"/>
              <w:right w:val="nil"/>
            </w:tcBorders>
            <w:shd w:val="clear" w:color="auto" w:fill="auto"/>
            <w:noWrap/>
            <w:vAlign w:val="bottom"/>
          </w:tcPr>
          <w:p w14:paraId="16F68AE3" w14:textId="77777777" w:rsidR="00A32EBF" w:rsidRPr="00496637" w:rsidRDefault="00A32EBF" w:rsidP="00364EE7">
            <w:pPr>
              <w:rPr>
                <w:rFonts w:ascii="Times New Roman" w:hAnsi="Times New Roman"/>
                <w:color w:val="000000"/>
              </w:rPr>
            </w:pPr>
          </w:p>
        </w:tc>
        <w:tc>
          <w:tcPr>
            <w:tcW w:w="1475" w:type="dxa"/>
            <w:tcBorders>
              <w:top w:val="nil"/>
              <w:left w:val="nil"/>
              <w:bottom w:val="nil"/>
              <w:right w:val="nil"/>
            </w:tcBorders>
            <w:shd w:val="clear" w:color="auto" w:fill="auto"/>
            <w:noWrap/>
            <w:vAlign w:val="bottom"/>
          </w:tcPr>
          <w:p w14:paraId="0B3ADD64" w14:textId="77777777" w:rsidR="00A32EBF" w:rsidRPr="00496637" w:rsidRDefault="00A32EBF" w:rsidP="00364EE7">
            <w:pPr>
              <w:rPr>
                <w:rFonts w:ascii="Times New Roman" w:hAnsi="Times New Roman"/>
              </w:rPr>
            </w:pPr>
          </w:p>
        </w:tc>
        <w:tc>
          <w:tcPr>
            <w:tcW w:w="222" w:type="dxa"/>
            <w:vAlign w:val="center"/>
          </w:tcPr>
          <w:p w14:paraId="6C4BFE45" w14:textId="77777777" w:rsidR="00A32EBF" w:rsidRPr="00496637" w:rsidRDefault="00A32EBF" w:rsidP="00364EE7">
            <w:pPr>
              <w:rPr>
                <w:rFonts w:ascii="Times New Roman" w:hAnsi="Times New Roman"/>
              </w:rPr>
            </w:pPr>
          </w:p>
        </w:tc>
        <w:tc>
          <w:tcPr>
            <w:tcW w:w="222" w:type="dxa"/>
            <w:vAlign w:val="center"/>
          </w:tcPr>
          <w:p w14:paraId="3A669F11" w14:textId="77777777" w:rsidR="00A32EBF" w:rsidRPr="00496637" w:rsidRDefault="00A32EBF" w:rsidP="00364EE7">
            <w:pPr>
              <w:rPr>
                <w:rFonts w:ascii="Times New Roman" w:hAnsi="Times New Roman"/>
              </w:rPr>
            </w:pPr>
          </w:p>
        </w:tc>
      </w:tr>
    </w:tbl>
    <w:p w14:paraId="7899C64B" w14:textId="77777777" w:rsidR="00A32EBF" w:rsidRPr="00496637" w:rsidRDefault="00A32EBF" w:rsidP="00A32EBF">
      <w:pPr>
        <w:suppressAutoHyphens/>
        <w:jc w:val="both"/>
        <w:rPr>
          <w:rFonts w:ascii="Times New Roman" w:hAnsi="Times New Roman"/>
          <w:lang w:eastAsia="zh-CN"/>
        </w:rPr>
      </w:pPr>
    </w:p>
    <w:p w14:paraId="3E5924B5" w14:textId="77777777" w:rsidR="00A32EBF" w:rsidRPr="00496637" w:rsidRDefault="00A32EBF" w:rsidP="00A32EBF">
      <w:pPr>
        <w:suppressAutoHyphens/>
        <w:jc w:val="both"/>
        <w:rPr>
          <w:rFonts w:ascii="Times New Roman" w:hAnsi="Times New Roman"/>
          <w:b w:val="0"/>
          <w:bCs/>
          <w:color w:val="000000"/>
          <w:lang w:eastAsia="zh-CN"/>
        </w:rPr>
      </w:pPr>
      <w:r w:rsidRPr="00496637">
        <w:rPr>
          <w:rFonts w:ascii="Times New Roman" w:hAnsi="Times New Roman"/>
          <w:lang w:eastAsia="zh-CN"/>
        </w:rPr>
        <w:t xml:space="preserve">  </w:t>
      </w:r>
      <w:r w:rsidRPr="00496637">
        <w:rPr>
          <w:rFonts w:ascii="Times New Roman" w:hAnsi="Times New Roman"/>
          <w:bCs/>
          <w:color w:val="000000"/>
          <w:lang w:eastAsia="zh-CN"/>
        </w:rPr>
        <w:t xml:space="preserve">Управляющая </w:t>
      </w:r>
      <w:proofErr w:type="gramStart"/>
      <w:r w:rsidRPr="00496637">
        <w:rPr>
          <w:rFonts w:ascii="Times New Roman" w:hAnsi="Times New Roman"/>
          <w:bCs/>
          <w:color w:val="000000"/>
          <w:lang w:eastAsia="zh-CN"/>
        </w:rPr>
        <w:t xml:space="preserve">организация:   </w:t>
      </w:r>
      <w:proofErr w:type="gramEnd"/>
      <w:r w:rsidRPr="00496637">
        <w:rPr>
          <w:rFonts w:ascii="Times New Roman" w:hAnsi="Times New Roman"/>
          <w:bCs/>
          <w:color w:val="000000"/>
          <w:lang w:eastAsia="zh-CN"/>
        </w:rPr>
        <w:t xml:space="preserve">                                                    Собственник:</w:t>
      </w:r>
    </w:p>
    <w:p w14:paraId="7CE1F829"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 xml:space="preserve">                                     </w:t>
      </w:r>
    </w:p>
    <w:p w14:paraId="03FA36E2" w14:textId="77777777" w:rsidR="00A32EBF" w:rsidRPr="00A32EBF" w:rsidRDefault="00A32EBF" w:rsidP="00A32EBF">
      <w:pPr>
        <w:suppressAutoHyphens/>
        <w:rPr>
          <w:rFonts w:ascii="Times New Roman" w:hAnsi="Times New Roman"/>
          <w:b w:val="0"/>
          <w:bCs/>
          <w:color w:val="000000"/>
          <w:lang w:eastAsia="zh-CN"/>
        </w:rPr>
      </w:pPr>
      <w:r w:rsidRPr="00A32EBF">
        <w:rPr>
          <w:rFonts w:ascii="Times New Roman" w:hAnsi="Times New Roman"/>
          <w:b w:val="0"/>
          <w:bCs/>
          <w:color w:val="000000"/>
          <w:lang w:eastAsia="zh-CN"/>
        </w:rPr>
        <w:t xml:space="preserve"> Генеральный директор                                           </w:t>
      </w:r>
    </w:p>
    <w:p w14:paraId="3118247D"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ООО «КС-СПб»</w:t>
      </w:r>
    </w:p>
    <w:p w14:paraId="063CA595"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_______________/_____________/                                         _________________/_____________/</w:t>
      </w:r>
    </w:p>
    <w:p w14:paraId="5FA8F442"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ab/>
      </w:r>
    </w:p>
    <w:p w14:paraId="6FAF6B7B"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М.П</w:t>
      </w:r>
    </w:p>
    <w:p w14:paraId="37BB2FEA" w14:textId="77777777" w:rsidR="00A32EBF" w:rsidRPr="00496637" w:rsidRDefault="00A32EBF" w:rsidP="00A32EBF">
      <w:pPr>
        <w:rPr>
          <w:rFonts w:ascii="Times New Roman" w:hAnsi="Times New Roman"/>
        </w:rPr>
      </w:pPr>
    </w:p>
    <w:p w14:paraId="3B072C89" w14:textId="77777777" w:rsidR="00886813" w:rsidRPr="002C4A31" w:rsidRDefault="00886813">
      <w:pPr>
        <w:rPr>
          <w:color w:val="000000" w:themeColor="text1"/>
        </w:rPr>
      </w:pPr>
    </w:p>
    <w:sectPr w:rsidR="00886813" w:rsidRPr="002C4A31" w:rsidSect="001D743D">
      <w:headerReference w:type="default" r:id="rId16"/>
      <w:footerReference w:type="first" r:id="rId17"/>
      <w:pgSz w:w="11906" w:h="16838" w:code="9"/>
      <w:pgMar w:top="308" w:right="567" w:bottom="709" w:left="1134"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C1E4" w14:textId="77777777" w:rsidR="00E32222" w:rsidRDefault="00E32222" w:rsidP="008C0CA3">
      <w:r>
        <w:separator/>
      </w:r>
    </w:p>
  </w:endnote>
  <w:endnote w:type="continuationSeparator" w:id="0">
    <w:p w14:paraId="7C062C68" w14:textId="77777777" w:rsidR="00E32222" w:rsidRDefault="00E32222" w:rsidP="008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ltica">
    <w:charset w:val="00"/>
    <w:family w:val="swiss"/>
    <w:pitch w:val="variable"/>
    <w:sig w:usb0="00000287" w:usb1="00000000" w:usb2="00000000" w:usb3="00000000" w:csb0="0000001F" w:csb1="00000000"/>
  </w:font>
  <w:font w:name="a_FuturaOrto">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CC7F" w14:textId="77777777" w:rsidR="003A4A4B" w:rsidRDefault="003A4A4B">
    <w:pPr>
      <w:pStyle w:val="a3"/>
      <w:jc w:val="center"/>
    </w:pPr>
  </w:p>
  <w:p w14:paraId="4BFCEAB8" w14:textId="77777777" w:rsidR="003A4A4B" w:rsidRDefault="003A4A4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2384" w14:textId="77777777" w:rsidR="00E32222" w:rsidRDefault="00E32222" w:rsidP="008C0CA3">
      <w:r>
        <w:separator/>
      </w:r>
    </w:p>
  </w:footnote>
  <w:footnote w:type="continuationSeparator" w:id="0">
    <w:p w14:paraId="7B1CE9C6" w14:textId="77777777" w:rsidR="00E32222" w:rsidRDefault="00E32222" w:rsidP="008C0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669"/>
      <w:docPartObj>
        <w:docPartGallery w:val="Page Numbers (Top of Page)"/>
        <w:docPartUnique/>
      </w:docPartObj>
    </w:sdtPr>
    <w:sdtEndPr/>
    <w:sdtContent>
      <w:p w14:paraId="4147F0E5" w14:textId="28A45305" w:rsidR="003A4A4B" w:rsidRDefault="003A4A4B">
        <w:pPr>
          <w:pStyle w:val="a6"/>
          <w:jc w:val="center"/>
        </w:pPr>
        <w:r>
          <w:fldChar w:fldCharType="begin"/>
        </w:r>
        <w:r>
          <w:instrText xml:space="preserve"> PAGE   \* MERGEFORMAT </w:instrText>
        </w:r>
        <w:r>
          <w:fldChar w:fldCharType="separate"/>
        </w:r>
        <w:r w:rsidR="004C12CC">
          <w:rPr>
            <w:noProof/>
          </w:rPr>
          <w:t>28</w:t>
        </w:r>
        <w:r>
          <w:rPr>
            <w:noProof/>
          </w:rPr>
          <w:fldChar w:fldCharType="end"/>
        </w:r>
      </w:p>
    </w:sdtContent>
  </w:sdt>
  <w:p w14:paraId="7FF1581B" w14:textId="77777777" w:rsidR="003A4A4B" w:rsidRDefault="003A4A4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D4884A"/>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554686A"/>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A63FA8"/>
    <w:lvl w:ilvl="0">
      <w:start w:val="1"/>
      <w:numFmt w:val="bullet"/>
      <w:pStyle w:val="20"/>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D8B41D16"/>
    <w:lvl w:ilvl="0">
      <w:numFmt w:val="bullet"/>
      <w:lvlText w:val="*"/>
      <w:lvlJc w:val="left"/>
    </w:lvl>
  </w:abstractNum>
  <w:abstractNum w:abstractNumId="4" w15:restartNumberingAfterBreak="0">
    <w:nsid w:val="0E3118AB"/>
    <w:multiLevelType w:val="hybridMultilevel"/>
    <w:tmpl w:val="1FF67DB8"/>
    <w:lvl w:ilvl="0" w:tplc="762C066C">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07CE464">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F90CB20">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30652C4">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A8C732">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F63600">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7CCE12">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60A02AE">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9D8CB24">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30C6C52"/>
    <w:multiLevelType w:val="hybridMultilevel"/>
    <w:tmpl w:val="E15AFB46"/>
    <w:lvl w:ilvl="0" w:tplc="BB0C5E24">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15:restartNumberingAfterBreak="0">
    <w:nsid w:val="15336794"/>
    <w:multiLevelType w:val="multilevel"/>
    <w:tmpl w:val="C6D69E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3D7084"/>
    <w:multiLevelType w:val="singleLevel"/>
    <w:tmpl w:val="A9665458"/>
    <w:lvl w:ilvl="0">
      <w:start w:val="14"/>
      <w:numFmt w:val="decimal"/>
      <w:lvlText w:val="3.%1."/>
      <w:legacy w:legacy="1" w:legacySpace="0" w:legacyIndent="614"/>
      <w:lvlJc w:val="left"/>
      <w:rPr>
        <w:rFonts w:ascii="Times New Roman" w:hAnsi="Times New Roman" w:cs="Times New Roman" w:hint="default"/>
      </w:rPr>
    </w:lvl>
  </w:abstractNum>
  <w:abstractNum w:abstractNumId="8" w15:restartNumberingAfterBreak="0">
    <w:nsid w:val="1D51648A"/>
    <w:multiLevelType w:val="singleLevel"/>
    <w:tmpl w:val="BE0C6802"/>
    <w:lvl w:ilvl="0">
      <w:start w:val="1"/>
      <w:numFmt w:val="decimal"/>
      <w:lvlText w:val="3.2.%1."/>
      <w:legacy w:legacy="1" w:legacySpace="0" w:legacyIndent="701"/>
      <w:lvlJc w:val="left"/>
      <w:rPr>
        <w:rFonts w:ascii="Times New Roman" w:hAnsi="Times New Roman" w:cs="Times New Roman" w:hint="default"/>
      </w:rPr>
    </w:lvl>
  </w:abstractNum>
  <w:abstractNum w:abstractNumId="9" w15:restartNumberingAfterBreak="0">
    <w:nsid w:val="21283F66"/>
    <w:multiLevelType w:val="singleLevel"/>
    <w:tmpl w:val="D67017EC"/>
    <w:lvl w:ilvl="0">
      <w:start w:val="12"/>
      <w:numFmt w:val="decimal"/>
      <w:lvlText w:val="3.%1."/>
      <w:legacy w:legacy="1" w:legacySpace="0" w:legacyIndent="538"/>
      <w:lvlJc w:val="left"/>
      <w:rPr>
        <w:rFonts w:ascii="Times New Roman" w:hAnsi="Times New Roman" w:cs="Times New Roman" w:hint="default"/>
      </w:rPr>
    </w:lvl>
  </w:abstractNum>
  <w:abstractNum w:abstractNumId="10" w15:restartNumberingAfterBreak="0">
    <w:nsid w:val="27231595"/>
    <w:multiLevelType w:val="hybridMultilevel"/>
    <w:tmpl w:val="4E081930"/>
    <w:lvl w:ilvl="0" w:tplc="CC5C872C">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B54A6F0">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C8CC2F2">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47A02DA">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3C4DEC6">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ED204FE">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588593E">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8C68082">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1B21DE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8BD178C"/>
    <w:multiLevelType w:val="hybridMultilevel"/>
    <w:tmpl w:val="06E02B26"/>
    <w:lvl w:ilvl="0" w:tplc="B1545F2C">
      <w:start w:val="12"/>
      <w:numFmt w:val="decimal"/>
      <w:lvlText w:val="%1."/>
      <w:lvlJc w:val="left"/>
      <w:pPr>
        <w:ind w:left="57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B7524010">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36A15F2">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525C0B44">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AD62152A">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504AB27A">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66CE4AA8">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76BEE63C">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4B49502">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36312B23"/>
    <w:multiLevelType w:val="singleLevel"/>
    <w:tmpl w:val="23CE0632"/>
    <w:lvl w:ilvl="0">
      <w:start w:val="6"/>
      <w:numFmt w:val="decimal"/>
      <w:lvlText w:val="3.2.%1."/>
      <w:legacy w:legacy="1" w:legacySpace="0" w:legacyIndent="624"/>
      <w:lvlJc w:val="left"/>
      <w:rPr>
        <w:rFonts w:ascii="Times New Roman" w:hAnsi="Times New Roman" w:cs="Times New Roman" w:hint="default"/>
      </w:rPr>
    </w:lvl>
  </w:abstractNum>
  <w:abstractNum w:abstractNumId="13" w15:restartNumberingAfterBreak="0">
    <w:nsid w:val="385A10F1"/>
    <w:multiLevelType w:val="hybridMultilevel"/>
    <w:tmpl w:val="A94E8D3A"/>
    <w:lvl w:ilvl="0" w:tplc="353C9814">
      <w:start w:val="5"/>
      <w:numFmt w:val="decimal"/>
      <w:lvlText w:val="%1."/>
      <w:lvlJc w:val="left"/>
      <w:pPr>
        <w:ind w:left="930" w:hanging="360"/>
      </w:pPr>
      <w:rPr>
        <w:rFonts w:hint="default"/>
        <w:b/>
        <w:sz w:val="20"/>
        <w:u w:val="single"/>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40DA1D4C"/>
    <w:multiLevelType w:val="hybridMultilevel"/>
    <w:tmpl w:val="572ED456"/>
    <w:lvl w:ilvl="0" w:tplc="849E2A0A">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5C6CEE">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684C1EA">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43A3062">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1689A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C089720">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03A8130">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EE7DB0">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F2E7048">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451877C7"/>
    <w:multiLevelType w:val="hybridMultilevel"/>
    <w:tmpl w:val="BD168196"/>
    <w:lvl w:ilvl="0" w:tplc="E2906762">
      <w:start w:val="8"/>
      <w:numFmt w:val="decimal"/>
      <w:lvlText w:val="%1."/>
      <w:lvlJc w:val="left"/>
      <w:pPr>
        <w:ind w:left="57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932EBDD0">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F30C1F6">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AEBCCD12">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B9381136">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B266A092">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AD09A5C">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598EED96">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5BAAECE2">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ED80AB9"/>
    <w:multiLevelType w:val="hybridMultilevel"/>
    <w:tmpl w:val="15B2ADE6"/>
    <w:lvl w:ilvl="0" w:tplc="BB4615B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FA669BD"/>
    <w:multiLevelType w:val="hybridMultilevel"/>
    <w:tmpl w:val="9BD0F34E"/>
    <w:lvl w:ilvl="0" w:tplc="A0F0C23C">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38E5F62">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B6CC058">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3B8463C">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C9CBE5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5884614">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C20F414">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6042F8">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450118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59320E69"/>
    <w:multiLevelType w:val="hybridMultilevel"/>
    <w:tmpl w:val="EC9C99B2"/>
    <w:lvl w:ilvl="0" w:tplc="EA8CAB76">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D187244">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AF6CA68">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736BC1C">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B9223A4">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35C45F6">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348E490">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D3E4E6A">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D0667E">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5EB80FA6"/>
    <w:multiLevelType w:val="hybridMultilevel"/>
    <w:tmpl w:val="F6E41334"/>
    <w:lvl w:ilvl="0" w:tplc="1A6034A2">
      <w:start w:val="5"/>
      <w:numFmt w:val="decimal"/>
      <w:lvlText w:val="%1."/>
      <w:lvlJc w:val="left"/>
      <w:pPr>
        <w:ind w:left="47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2BE7F32">
      <w:start w:val="1"/>
      <w:numFmt w:val="bullet"/>
      <w:lvlText w:val="-"/>
      <w:lvlJc w:val="left"/>
      <w:pPr>
        <w:ind w:left="2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872B1E2">
      <w:start w:val="1"/>
      <w:numFmt w:val="bullet"/>
      <w:lvlText w:val="▪"/>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1ABD94">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EA4694">
      <w:start w:val="1"/>
      <w:numFmt w:val="bullet"/>
      <w:lvlText w:val="o"/>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4C4450">
      <w:start w:val="1"/>
      <w:numFmt w:val="bullet"/>
      <w:lvlText w:val="▪"/>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140BEC8">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58816D4">
      <w:start w:val="1"/>
      <w:numFmt w:val="bullet"/>
      <w:lvlText w:val="o"/>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FA5A90">
      <w:start w:val="1"/>
      <w:numFmt w:val="bullet"/>
      <w:lvlText w:val="▪"/>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5F6E5C2F"/>
    <w:multiLevelType w:val="hybridMultilevel"/>
    <w:tmpl w:val="888265CC"/>
    <w:lvl w:ilvl="0" w:tplc="B818EC52">
      <w:start w:val="1"/>
      <w:numFmt w:val="bullet"/>
      <w:lvlText w:val="-"/>
      <w:lvlJc w:val="left"/>
      <w:pPr>
        <w:ind w:left="434"/>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CBA9D18">
      <w:start w:val="1"/>
      <w:numFmt w:val="bullet"/>
      <w:lvlText w:val="o"/>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BCECA06">
      <w:start w:val="1"/>
      <w:numFmt w:val="bullet"/>
      <w:lvlText w:val="▪"/>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E1565C44">
      <w:start w:val="1"/>
      <w:numFmt w:val="bullet"/>
      <w:lvlText w:val="•"/>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25B4B2A2">
      <w:start w:val="1"/>
      <w:numFmt w:val="bullet"/>
      <w:lvlText w:val="o"/>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A6F0F5D8">
      <w:start w:val="1"/>
      <w:numFmt w:val="bullet"/>
      <w:lvlText w:val="▪"/>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FD2C4E1C">
      <w:start w:val="1"/>
      <w:numFmt w:val="bullet"/>
      <w:lvlText w:val="•"/>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162EF98">
      <w:start w:val="1"/>
      <w:numFmt w:val="bullet"/>
      <w:lvlText w:val="o"/>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5DF4C254">
      <w:start w:val="1"/>
      <w:numFmt w:val="bullet"/>
      <w:lvlText w:val="▪"/>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6EC96BF7"/>
    <w:multiLevelType w:val="hybridMultilevel"/>
    <w:tmpl w:val="7D3CE0C2"/>
    <w:lvl w:ilvl="0" w:tplc="F68AAADA">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7489918">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7988D7E">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04A6D36">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F4C458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3302B8C">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748817A">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CA8908A">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24C615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72493513"/>
    <w:multiLevelType w:val="hybridMultilevel"/>
    <w:tmpl w:val="BF4C57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5"/>
  </w:num>
  <w:num w:numId="6">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9"/>
  </w:num>
  <w:num w:numId="8">
    <w:abstractNumId w:val="7"/>
  </w:num>
  <w:num w:numId="9">
    <w:abstractNumId w:val="8"/>
  </w:num>
  <w:num w:numId="10">
    <w:abstractNumId w:val="12"/>
  </w:num>
  <w:num w:numId="11">
    <w:abstractNumId w:val="16"/>
  </w:num>
  <w:num w:numId="12">
    <w:abstractNumId w:val="6"/>
  </w:num>
  <w:num w:numId="13">
    <w:abstractNumId w:val="20"/>
  </w:num>
  <w:num w:numId="14">
    <w:abstractNumId w:val="17"/>
  </w:num>
  <w:num w:numId="15">
    <w:abstractNumId w:val="14"/>
  </w:num>
  <w:num w:numId="16">
    <w:abstractNumId w:val="4"/>
  </w:num>
  <w:num w:numId="17">
    <w:abstractNumId w:val="19"/>
  </w:num>
  <w:num w:numId="18">
    <w:abstractNumId w:val="21"/>
  </w:num>
  <w:num w:numId="19">
    <w:abstractNumId w:val="18"/>
  </w:num>
  <w:num w:numId="20">
    <w:abstractNumId w:val="15"/>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A3"/>
    <w:rsid w:val="0001511A"/>
    <w:rsid w:val="0001604F"/>
    <w:rsid w:val="00025FD6"/>
    <w:rsid w:val="00030EFE"/>
    <w:rsid w:val="0004765D"/>
    <w:rsid w:val="00047D1E"/>
    <w:rsid w:val="00050F50"/>
    <w:rsid w:val="000926E3"/>
    <w:rsid w:val="000A59B4"/>
    <w:rsid w:val="000C3BF8"/>
    <w:rsid w:val="000F3BA8"/>
    <w:rsid w:val="000F544E"/>
    <w:rsid w:val="0010773C"/>
    <w:rsid w:val="00137A74"/>
    <w:rsid w:val="0014399A"/>
    <w:rsid w:val="0015710C"/>
    <w:rsid w:val="00166237"/>
    <w:rsid w:val="00196997"/>
    <w:rsid w:val="001A11D7"/>
    <w:rsid w:val="001C32A1"/>
    <w:rsid w:val="001D743D"/>
    <w:rsid w:val="001E0C34"/>
    <w:rsid w:val="001E3D4E"/>
    <w:rsid w:val="001E4EA2"/>
    <w:rsid w:val="001F0925"/>
    <w:rsid w:val="00202A48"/>
    <w:rsid w:val="00206182"/>
    <w:rsid w:val="002126D4"/>
    <w:rsid w:val="00236538"/>
    <w:rsid w:val="00242CE5"/>
    <w:rsid w:val="002571AE"/>
    <w:rsid w:val="002759B6"/>
    <w:rsid w:val="002A50CF"/>
    <w:rsid w:val="002A5886"/>
    <w:rsid w:val="002A5EC9"/>
    <w:rsid w:val="002A6B52"/>
    <w:rsid w:val="002B516D"/>
    <w:rsid w:val="002C4A31"/>
    <w:rsid w:val="002C4E04"/>
    <w:rsid w:val="002D27AE"/>
    <w:rsid w:val="002D2A55"/>
    <w:rsid w:val="002E2A39"/>
    <w:rsid w:val="002E438C"/>
    <w:rsid w:val="0032169E"/>
    <w:rsid w:val="00325AB8"/>
    <w:rsid w:val="003370BC"/>
    <w:rsid w:val="003370E1"/>
    <w:rsid w:val="003420E9"/>
    <w:rsid w:val="003439C8"/>
    <w:rsid w:val="00347BFC"/>
    <w:rsid w:val="00364EE7"/>
    <w:rsid w:val="00374097"/>
    <w:rsid w:val="00374179"/>
    <w:rsid w:val="0037568C"/>
    <w:rsid w:val="00382741"/>
    <w:rsid w:val="00390591"/>
    <w:rsid w:val="003A4A4B"/>
    <w:rsid w:val="003C0D59"/>
    <w:rsid w:val="003C5014"/>
    <w:rsid w:val="003C78D7"/>
    <w:rsid w:val="003D5D2F"/>
    <w:rsid w:val="003E0C6F"/>
    <w:rsid w:val="004005D0"/>
    <w:rsid w:val="004024D0"/>
    <w:rsid w:val="00402C9C"/>
    <w:rsid w:val="00411BBF"/>
    <w:rsid w:val="00430BC3"/>
    <w:rsid w:val="00441586"/>
    <w:rsid w:val="0044552E"/>
    <w:rsid w:val="00450C79"/>
    <w:rsid w:val="00457A81"/>
    <w:rsid w:val="00464AEA"/>
    <w:rsid w:val="004A5EB7"/>
    <w:rsid w:val="004C12CC"/>
    <w:rsid w:val="004E08A0"/>
    <w:rsid w:val="004E1B6A"/>
    <w:rsid w:val="004E4256"/>
    <w:rsid w:val="004F0335"/>
    <w:rsid w:val="004F3623"/>
    <w:rsid w:val="0051044E"/>
    <w:rsid w:val="00513F82"/>
    <w:rsid w:val="005365A7"/>
    <w:rsid w:val="00540D7B"/>
    <w:rsid w:val="00543BF5"/>
    <w:rsid w:val="00566343"/>
    <w:rsid w:val="00574A3F"/>
    <w:rsid w:val="00586B48"/>
    <w:rsid w:val="005A5965"/>
    <w:rsid w:val="005C68CA"/>
    <w:rsid w:val="005D0DAF"/>
    <w:rsid w:val="005D6D73"/>
    <w:rsid w:val="005E6412"/>
    <w:rsid w:val="005F3513"/>
    <w:rsid w:val="005F3D6E"/>
    <w:rsid w:val="005F6043"/>
    <w:rsid w:val="005F75F1"/>
    <w:rsid w:val="005F7A1B"/>
    <w:rsid w:val="006011D0"/>
    <w:rsid w:val="006043B0"/>
    <w:rsid w:val="00631677"/>
    <w:rsid w:val="006327F9"/>
    <w:rsid w:val="006472F9"/>
    <w:rsid w:val="00652F7F"/>
    <w:rsid w:val="006544B7"/>
    <w:rsid w:val="006918A0"/>
    <w:rsid w:val="006A13CA"/>
    <w:rsid w:val="006A3638"/>
    <w:rsid w:val="006A6847"/>
    <w:rsid w:val="006A6C39"/>
    <w:rsid w:val="006B019F"/>
    <w:rsid w:val="006C27EE"/>
    <w:rsid w:val="006E0028"/>
    <w:rsid w:val="006F29B1"/>
    <w:rsid w:val="006F3FE5"/>
    <w:rsid w:val="006F67F5"/>
    <w:rsid w:val="007217EE"/>
    <w:rsid w:val="007301E5"/>
    <w:rsid w:val="007332B6"/>
    <w:rsid w:val="007369BE"/>
    <w:rsid w:val="00741AA8"/>
    <w:rsid w:val="00741E85"/>
    <w:rsid w:val="007449A8"/>
    <w:rsid w:val="00750DA9"/>
    <w:rsid w:val="007639BB"/>
    <w:rsid w:val="00770728"/>
    <w:rsid w:val="00777837"/>
    <w:rsid w:val="007A4B67"/>
    <w:rsid w:val="007A7CEB"/>
    <w:rsid w:val="007C1347"/>
    <w:rsid w:val="00810161"/>
    <w:rsid w:val="008235A3"/>
    <w:rsid w:val="00826AF9"/>
    <w:rsid w:val="00831963"/>
    <w:rsid w:val="0085724D"/>
    <w:rsid w:val="0086556A"/>
    <w:rsid w:val="00881B48"/>
    <w:rsid w:val="008848DD"/>
    <w:rsid w:val="00886813"/>
    <w:rsid w:val="008B5FA6"/>
    <w:rsid w:val="008C0CA3"/>
    <w:rsid w:val="008C30C7"/>
    <w:rsid w:val="008C518E"/>
    <w:rsid w:val="008E2654"/>
    <w:rsid w:val="008F2947"/>
    <w:rsid w:val="008F5C35"/>
    <w:rsid w:val="00901481"/>
    <w:rsid w:val="009223F7"/>
    <w:rsid w:val="009243B0"/>
    <w:rsid w:val="00925CA1"/>
    <w:rsid w:val="00950964"/>
    <w:rsid w:val="00954DDC"/>
    <w:rsid w:val="009632FE"/>
    <w:rsid w:val="00977B42"/>
    <w:rsid w:val="00982A34"/>
    <w:rsid w:val="0098416D"/>
    <w:rsid w:val="00984F72"/>
    <w:rsid w:val="009A1488"/>
    <w:rsid w:val="009A2F41"/>
    <w:rsid w:val="009B5AFF"/>
    <w:rsid w:val="009D2AFD"/>
    <w:rsid w:val="009E3DD7"/>
    <w:rsid w:val="009E6AE0"/>
    <w:rsid w:val="009F1899"/>
    <w:rsid w:val="00A32EBF"/>
    <w:rsid w:val="00A56E6B"/>
    <w:rsid w:val="00A64EBD"/>
    <w:rsid w:val="00A660E3"/>
    <w:rsid w:val="00A66E10"/>
    <w:rsid w:val="00A7677F"/>
    <w:rsid w:val="00A8629B"/>
    <w:rsid w:val="00A923C1"/>
    <w:rsid w:val="00A9407A"/>
    <w:rsid w:val="00AA148A"/>
    <w:rsid w:val="00AB27E2"/>
    <w:rsid w:val="00AB73E4"/>
    <w:rsid w:val="00AB779A"/>
    <w:rsid w:val="00AB77CD"/>
    <w:rsid w:val="00AC11CA"/>
    <w:rsid w:val="00AC3214"/>
    <w:rsid w:val="00AD09F0"/>
    <w:rsid w:val="00AD4340"/>
    <w:rsid w:val="00AE0697"/>
    <w:rsid w:val="00AE16EB"/>
    <w:rsid w:val="00AF3C99"/>
    <w:rsid w:val="00B04C65"/>
    <w:rsid w:val="00B2248D"/>
    <w:rsid w:val="00B27512"/>
    <w:rsid w:val="00B27D76"/>
    <w:rsid w:val="00B450A3"/>
    <w:rsid w:val="00B468DA"/>
    <w:rsid w:val="00B64D4F"/>
    <w:rsid w:val="00B67A00"/>
    <w:rsid w:val="00B83DF1"/>
    <w:rsid w:val="00BC22EA"/>
    <w:rsid w:val="00BF0F60"/>
    <w:rsid w:val="00C0032E"/>
    <w:rsid w:val="00C05321"/>
    <w:rsid w:val="00C0652C"/>
    <w:rsid w:val="00C06CDF"/>
    <w:rsid w:val="00C213D1"/>
    <w:rsid w:val="00C24A67"/>
    <w:rsid w:val="00C26654"/>
    <w:rsid w:val="00C32218"/>
    <w:rsid w:val="00C3324A"/>
    <w:rsid w:val="00C33A4A"/>
    <w:rsid w:val="00C4446E"/>
    <w:rsid w:val="00C45F29"/>
    <w:rsid w:val="00C47D92"/>
    <w:rsid w:val="00C50E11"/>
    <w:rsid w:val="00C54588"/>
    <w:rsid w:val="00C6283B"/>
    <w:rsid w:val="00C7121C"/>
    <w:rsid w:val="00C97A3F"/>
    <w:rsid w:val="00CB5BAD"/>
    <w:rsid w:val="00CD1C8E"/>
    <w:rsid w:val="00CD3F15"/>
    <w:rsid w:val="00CD5768"/>
    <w:rsid w:val="00CE0048"/>
    <w:rsid w:val="00D001FE"/>
    <w:rsid w:val="00D04886"/>
    <w:rsid w:val="00D11C66"/>
    <w:rsid w:val="00D175CD"/>
    <w:rsid w:val="00D32BEF"/>
    <w:rsid w:val="00D32DFB"/>
    <w:rsid w:val="00D37C00"/>
    <w:rsid w:val="00D5144C"/>
    <w:rsid w:val="00D544D4"/>
    <w:rsid w:val="00D55074"/>
    <w:rsid w:val="00D75E3D"/>
    <w:rsid w:val="00DA15D4"/>
    <w:rsid w:val="00DB71BC"/>
    <w:rsid w:val="00DC21C8"/>
    <w:rsid w:val="00DC6138"/>
    <w:rsid w:val="00DC782F"/>
    <w:rsid w:val="00DD249F"/>
    <w:rsid w:val="00DD39E5"/>
    <w:rsid w:val="00DE29D2"/>
    <w:rsid w:val="00DE4A24"/>
    <w:rsid w:val="00DE574E"/>
    <w:rsid w:val="00DE7D43"/>
    <w:rsid w:val="00DF0D26"/>
    <w:rsid w:val="00DF35F9"/>
    <w:rsid w:val="00DF52E5"/>
    <w:rsid w:val="00E033C8"/>
    <w:rsid w:val="00E07E62"/>
    <w:rsid w:val="00E10FC9"/>
    <w:rsid w:val="00E1615E"/>
    <w:rsid w:val="00E32222"/>
    <w:rsid w:val="00E400C5"/>
    <w:rsid w:val="00E775E6"/>
    <w:rsid w:val="00E77D27"/>
    <w:rsid w:val="00E93E9A"/>
    <w:rsid w:val="00E97A18"/>
    <w:rsid w:val="00EB29E3"/>
    <w:rsid w:val="00EC72BC"/>
    <w:rsid w:val="00ED0726"/>
    <w:rsid w:val="00ED1639"/>
    <w:rsid w:val="00ED3A29"/>
    <w:rsid w:val="00EE2695"/>
    <w:rsid w:val="00EF02F9"/>
    <w:rsid w:val="00EF240D"/>
    <w:rsid w:val="00EF4782"/>
    <w:rsid w:val="00EF5E2D"/>
    <w:rsid w:val="00F32FA8"/>
    <w:rsid w:val="00F47C83"/>
    <w:rsid w:val="00F518EE"/>
    <w:rsid w:val="00F55C13"/>
    <w:rsid w:val="00F962A3"/>
    <w:rsid w:val="00FA1CF7"/>
    <w:rsid w:val="00FB07D0"/>
    <w:rsid w:val="00FB1862"/>
    <w:rsid w:val="00FB5805"/>
    <w:rsid w:val="00FC1951"/>
    <w:rsid w:val="00FC7874"/>
    <w:rsid w:val="00FF12FE"/>
    <w:rsid w:val="00FF1AB8"/>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080A"/>
  <w15:docId w15:val="{FBD9C342-73D0-C64B-AC86-E49371FF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A3"/>
    <w:pPr>
      <w:spacing w:after="0" w:line="240" w:lineRule="auto"/>
    </w:pPr>
    <w:rPr>
      <w:rFonts w:ascii="Arial" w:eastAsia="Times New Roman" w:hAnsi="Arial" w:cs="Times New Roman"/>
      <w:b/>
      <w:sz w:val="20"/>
      <w:szCs w:val="20"/>
      <w:lang w:eastAsia="ru-RU"/>
    </w:rPr>
  </w:style>
  <w:style w:type="paragraph" w:styleId="1">
    <w:name w:val="heading 1"/>
    <w:basedOn w:val="a"/>
    <w:next w:val="a"/>
    <w:link w:val="10"/>
    <w:qFormat/>
    <w:rsid w:val="008C0CA3"/>
    <w:pPr>
      <w:keepNext/>
      <w:pageBreakBefore/>
      <w:widowControl w:val="0"/>
      <w:ind w:firstLine="709"/>
      <w:jc w:val="both"/>
      <w:outlineLvl w:val="0"/>
    </w:pPr>
    <w:rPr>
      <w:rFonts w:ascii="Bookman Old Style" w:hAnsi="Bookman Old Style"/>
      <w:b w:val="0"/>
      <w:sz w:val="24"/>
    </w:rPr>
  </w:style>
  <w:style w:type="paragraph" w:styleId="21">
    <w:name w:val="heading 2"/>
    <w:aliases w:val="Статьи закона"/>
    <w:basedOn w:val="a"/>
    <w:next w:val="a"/>
    <w:link w:val="22"/>
    <w:qFormat/>
    <w:rsid w:val="008C0CA3"/>
    <w:pPr>
      <w:keepNext/>
      <w:widowControl w:val="0"/>
      <w:jc w:val="center"/>
      <w:outlineLvl w:val="1"/>
    </w:pPr>
    <w:rPr>
      <w:rFonts w:ascii="Times New Roman" w:hAnsi="Times New Roman"/>
      <w:caps/>
      <w:sz w:val="28"/>
    </w:rPr>
  </w:style>
  <w:style w:type="paragraph" w:styleId="30">
    <w:name w:val="heading 3"/>
    <w:basedOn w:val="a"/>
    <w:next w:val="a"/>
    <w:link w:val="31"/>
    <w:qFormat/>
    <w:rsid w:val="008C0CA3"/>
    <w:pPr>
      <w:keepNext/>
      <w:widowControl w:val="0"/>
      <w:ind w:firstLine="709"/>
      <w:jc w:val="both"/>
      <w:outlineLvl w:val="2"/>
    </w:pPr>
    <w:rPr>
      <w:rFonts w:ascii="Times New Roman" w:hAnsi="Times New Roman"/>
      <w:b w:val="0"/>
      <w:sz w:val="26"/>
    </w:rPr>
  </w:style>
  <w:style w:type="paragraph" w:styleId="4">
    <w:name w:val="heading 4"/>
    <w:basedOn w:val="a"/>
    <w:next w:val="a"/>
    <w:link w:val="40"/>
    <w:qFormat/>
    <w:rsid w:val="008C0CA3"/>
    <w:pPr>
      <w:keepNext/>
      <w:pageBreakBefore/>
      <w:widowControl w:val="0"/>
      <w:ind w:firstLine="709"/>
      <w:jc w:val="right"/>
      <w:outlineLvl w:val="3"/>
    </w:pPr>
    <w:rPr>
      <w:rFonts w:ascii="Bookman Old Style" w:hAnsi="Bookman Old Style"/>
      <w:sz w:val="24"/>
      <w:u w:val="single"/>
    </w:rPr>
  </w:style>
  <w:style w:type="paragraph" w:styleId="5">
    <w:name w:val="heading 5"/>
    <w:basedOn w:val="a"/>
    <w:next w:val="a"/>
    <w:link w:val="50"/>
    <w:qFormat/>
    <w:rsid w:val="008C0CA3"/>
    <w:pPr>
      <w:keepNext/>
      <w:widowControl w:val="0"/>
      <w:ind w:firstLine="709"/>
      <w:jc w:val="both"/>
      <w:outlineLvl w:val="4"/>
    </w:pPr>
    <w:rPr>
      <w:rFonts w:ascii="Times New Roman" w:hAnsi="Times New Roman"/>
      <w:sz w:val="28"/>
    </w:rPr>
  </w:style>
  <w:style w:type="paragraph" w:styleId="6">
    <w:name w:val="heading 6"/>
    <w:basedOn w:val="a"/>
    <w:next w:val="a"/>
    <w:link w:val="60"/>
    <w:qFormat/>
    <w:rsid w:val="008C0CA3"/>
    <w:pPr>
      <w:keepNext/>
      <w:widowControl w:val="0"/>
      <w:ind w:firstLine="709"/>
      <w:jc w:val="center"/>
      <w:outlineLvl w:val="5"/>
    </w:pPr>
    <w:rPr>
      <w:rFonts w:ascii="Times New Roman" w:hAnsi="Times New Roman"/>
      <w:caps/>
      <w:sz w:val="28"/>
    </w:rPr>
  </w:style>
  <w:style w:type="paragraph" w:styleId="7">
    <w:name w:val="heading 7"/>
    <w:basedOn w:val="a"/>
    <w:next w:val="a"/>
    <w:link w:val="70"/>
    <w:qFormat/>
    <w:rsid w:val="008C0CA3"/>
    <w:pPr>
      <w:keepNext/>
      <w:widowControl w:val="0"/>
      <w:jc w:val="center"/>
      <w:outlineLvl w:val="6"/>
    </w:pPr>
    <w:rPr>
      <w:rFonts w:ascii="Times New Roman" w:hAnsi="Times New Roman"/>
      <w:sz w:val="26"/>
    </w:rPr>
  </w:style>
  <w:style w:type="paragraph" w:styleId="8">
    <w:name w:val="heading 8"/>
    <w:basedOn w:val="a"/>
    <w:next w:val="a"/>
    <w:link w:val="80"/>
    <w:qFormat/>
    <w:rsid w:val="008C0CA3"/>
    <w:pPr>
      <w:keepNext/>
      <w:widowControl w:val="0"/>
      <w:outlineLvl w:val="7"/>
    </w:pPr>
    <w:rPr>
      <w:rFonts w:ascii="Times New Roman" w:hAnsi="Times New Roman"/>
      <w:sz w:val="26"/>
    </w:rPr>
  </w:style>
  <w:style w:type="paragraph" w:styleId="9">
    <w:name w:val="heading 9"/>
    <w:basedOn w:val="a"/>
    <w:next w:val="a"/>
    <w:link w:val="90"/>
    <w:qFormat/>
    <w:rsid w:val="008C0CA3"/>
    <w:pPr>
      <w:keepNext/>
      <w:jc w:val="center"/>
      <w:outlineLvl w:val="8"/>
    </w:pPr>
    <w:rPr>
      <w:rFonts w:ascii="Bookman Old Style" w:hAnsi="Bookman Old Style"/>
      <w:sz w:val="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A3"/>
    <w:rPr>
      <w:rFonts w:ascii="Bookman Old Style" w:eastAsia="Times New Roman" w:hAnsi="Bookman Old Style" w:cs="Times New Roman"/>
      <w:sz w:val="24"/>
      <w:szCs w:val="20"/>
      <w:lang w:eastAsia="ru-RU"/>
    </w:rPr>
  </w:style>
  <w:style w:type="character" w:customStyle="1" w:styleId="22">
    <w:name w:val="Заголовок 2 Знак"/>
    <w:aliases w:val="Статьи закона Знак"/>
    <w:basedOn w:val="a0"/>
    <w:link w:val="21"/>
    <w:rsid w:val="008C0CA3"/>
    <w:rPr>
      <w:rFonts w:eastAsia="Times New Roman" w:cs="Times New Roman"/>
      <w:b/>
      <w:caps/>
      <w:szCs w:val="20"/>
      <w:lang w:eastAsia="ru-RU"/>
    </w:rPr>
  </w:style>
  <w:style w:type="character" w:customStyle="1" w:styleId="31">
    <w:name w:val="Заголовок 3 Знак"/>
    <w:basedOn w:val="a0"/>
    <w:link w:val="30"/>
    <w:rsid w:val="008C0CA3"/>
    <w:rPr>
      <w:rFonts w:eastAsia="Times New Roman" w:cs="Times New Roman"/>
      <w:sz w:val="26"/>
      <w:szCs w:val="20"/>
      <w:lang w:eastAsia="ru-RU"/>
    </w:rPr>
  </w:style>
  <w:style w:type="character" w:customStyle="1" w:styleId="40">
    <w:name w:val="Заголовок 4 Знак"/>
    <w:basedOn w:val="a0"/>
    <w:link w:val="4"/>
    <w:rsid w:val="008C0CA3"/>
    <w:rPr>
      <w:rFonts w:ascii="Bookman Old Style" w:eastAsia="Times New Roman" w:hAnsi="Bookman Old Style" w:cs="Times New Roman"/>
      <w:b/>
      <w:sz w:val="24"/>
      <w:szCs w:val="20"/>
      <w:u w:val="single"/>
      <w:lang w:eastAsia="ru-RU"/>
    </w:rPr>
  </w:style>
  <w:style w:type="character" w:customStyle="1" w:styleId="50">
    <w:name w:val="Заголовок 5 Знак"/>
    <w:basedOn w:val="a0"/>
    <w:link w:val="5"/>
    <w:rsid w:val="008C0CA3"/>
    <w:rPr>
      <w:rFonts w:eastAsia="Times New Roman" w:cs="Times New Roman"/>
      <w:b/>
      <w:szCs w:val="20"/>
      <w:lang w:eastAsia="ru-RU"/>
    </w:rPr>
  </w:style>
  <w:style w:type="character" w:customStyle="1" w:styleId="60">
    <w:name w:val="Заголовок 6 Знак"/>
    <w:basedOn w:val="a0"/>
    <w:link w:val="6"/>
    <w:rsid w:val="008C0CA3"/>
    <w:rPr>
      <w:rFonts w:eastAsia="Times New Roman" w:cs="Times New Roman"/>
      <w:b/>
      <w:caps/>
      <w:szCs w:val="20"/>
      <w:lang w:eastAsia="ru-RU"/>
    </w:rPr>
  </w:style>
  <w:style w:type="character" w:customStyle="1" w:styleId="70">
    <w:name w:val="Заголовок 7 Знак"/>
    <w:basedOn w:val="a0"/>
    <w:link w:val="7"/>
    <w:rsid w:val="008C0CA3"/>
    <w:rPr>
      <w:rFonts w:eastAsia="Times New Roman" w:cs="Times New Roman"/>
      <w:b/>
      <w:sz w:val="26"/>
      <w:szCs w:val="20"/>
      <w:lang w:eastAsia="ru-RU"/>
    </w:rPr>
  </w:style>
  <w:style w:type="character" w:customStyle="1" w:styleId="80">
    <w:name w:val="Заголовок 8 Знак"/>
    <w:basedOn w:val="a0"/>
    <w:link w:val="8"/>
    <w:rsid w:val="008C0CA3"/>
    <w:rPr>
      <w:rFonts w:eastAsia="Times New Roman" w:cs="Times New Roman"/>
      <w:b/>
      <w:sz w:val="26"/>
      <w:szCs w:val="20"/>
      <w:lang w:eastAsia="ru-RU"/>
    </w:rPr>
  </w:style>
  <w:style w:type="character" w:customStyle="1" w:styleId="90">
    <w:name w:val="Заголовок 9 Знак"/>
    <w:basedOn w:val="a0"/>
    <w:link w:val="9"/>
    <w:rsid w:val="008C0CA3"/>
    <w:rPr>
      <w:rFonts w:ascii="Bookman Old Style" w:eastAsia="Times New Roman" w:hAnsi="Bookman Old Style" w:cs="Times New Roman"/>
      <w:b/>
      <w:sz w:val="78"/>
      <w:szCs w:val="20"/>
      <w:lang w:eastAsia="ru-RU"/>
    </w:rPr>
  </w:style>
  <w:style w:type="paragraph" w:customStyle="1" w:styleId="ConsPlusNonformat">
    <w:name w:val="ConsPlusNonformat"/>
    <w:rsid w:val="008C0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0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8C0CA3"/>
    <w:pPr>
      <w:tabs>
        <w:tab w:val="center" w:pos="4677"/>
        <w:tab w:val="right" w:pos="9355"/>
      </w:tabs>
    </w:pPr>
  </w:style>
  <w:style w:type="character" w:customStyle="1" w:styleId="a4">
    <w:name w:val="Нижний колонтитул Знак"/>
    <w:basedOn w:val="a0"/>
    <w:link w:val="a3"/>
    <w:uiPriority w:val="99"/>
    <w:rsid w:val="008C0CA3"/>
    <w:rPr>
      <w:rFonts w:ascii="Arial" w:eastAsia="Times New Roman" w:hAnsi="Arial" w:cs="Times New Roman"/>
      <w:b/>
      <w:sz w:val="20"/>
      <w:szCs w:val="20"/>
      <w:lang w:eastAsia="ru-RU"/>
    </w:rPr>
  </w:style>
  <w:style w:type="character" w:styleId="a5">
    <w:name w:val="page number"/>
    <w:basedOn w:val="a0"/>
    <w:rsid w:val="008C0CA3"/>
  </w:style>
  <w:style w:type="paragraph" w:styleId="a6">
    <w:name w:val="header"/>
    <w:basedOn w:val="a"/>
    <w:link w:val="a7"/>
    <w:uiPriority w:val="99"/>
    <w:rsid w:val="008C0CA3"/>
    <w:pPr>
      <w:tabs>
        <w:tab w:val="center" w:pos="4677"/>
        <w:tab w:val="right" w:pos="9355"/>
      </w:tabs>
    </w:pPr>
  </w:style>
  <w:style w:type="character" w:customStyle="1" w:styleId="a7">
    <w:name w:val="Верхний колонтитул Знак"/>
    <w:basedOn w:val="a0"/>
    <w:link w:val="a6"/>
    <w:uiPriority w:val="99"/>
    <w:rsid w:val="008C0CA3"/>
    <w:rPr>
      <w:rFonts w:ascii="Arial" w:eastAsia="Times New Roman" w:hAnsi="Arial" w:cs="Times New Roman"/>
      <w:b/>
      <w:sz w:val="20"/>
      <w:szCs w:val="20"/>
      <w:lang w:eastAsia="ru-RU"/>
    </w:rPr>
  </w:style>
  <w:style w:type="paragraph" w:customStyle="1" w:styleId="ConsTitle">
    <w:name w:val="ConsTitle"/>
    <w:rsid w:val="008C0C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8">
    <w:name w:val="Автор"/>
    <w:basedOn w:val="a9"/>
    <w:rsid w:val="008C0CA3"/>
    <w:pPr>
      <w:spacing w:before="480" w:after="480"/>
      <w:jc w:val="center"/>
    </w:pPr>
    <w:rPr>
      <w:sz w:val="40"/>
    </w:rPr>
  </w:style>
  <w:style w:type="paragraph" w:styleId="a9">
    <w:name w:val="Body Text"/>
    <w:basedOn w:val="a"/>
    <w:link w:val="aa"/>
    <w:rsid w:val="008C0CA3"/>
    <w:pPr>
      <w:spacing w:after="120"/>
    </w:pPr>
  </w:style>
  <w:style w:type="character" w:customStyle="1" w:styleId="aa">
    <w:name w:val="Основной текст Знак"/>
    <w:basedOn w:val="a0"/>
    <w:link w:val="a9"/>
    <w:rsid w:val="008C0CA3"/>
    <w:rPr>
      <w:rFonts w:ascii="Arial" w:eastAsia="Times New Roman" w:hAnsi="Arial" w:cs="Times New Roman"/>
      <w:b/>
      <w:sz w:val="20"/>
      <w:szCs w:val="20"/>
      <w:lang w:eastAsia="ru-RU"/>
    </w:rPr>
  </w:style>
  <w:style w:type="paragraph" w:styleId="ab">
    <w:name w:val="Body Text Indent"/>
    <w:basedOn w:val="a"/>
    <w:link w:val="ac"/>
    <w:rsid w:val="008C0CA3"/>
    <w:pPr>
      <w:ind w:firstLine="720"/>
      <w:jc w:val="both"/>
    </w:pPr>
    <w:rPr>
      <w:rFonts w:ascii="Times New Roman" w:hAnsi="Times New Roman"/>
      <w:b w:val="0"/>
      <w:sz w:val="28"/>
    </w:rPr>
  </w:style>
  <w:style w:type="character" w:customStyle="1" w:styleId="ac">
    <w:name w:val="Основной текст с отступом Знак"/>
    <w:basedOn w:val="a0"/>
    <w:link w:val="ab"/>
    <w:rsid w:val="008C0CA3"/>
    <w:rPr>
      <w:rFonts w:eastAsia="Times New Roman" w:cs="Times New Roman"/>
      <w:szCs w:val="20"/>
      <w:lang w:eastAsia="ru-RU"/>
    </w:rPr>
  </w:style>
  <w:style w:type="paragraph" w:styleId="23">
    <w:name w:val="Body Text Indent 2"/>
    <w:basedOn w:val="a"/>
    <w:link w:val="24"/>
    <w:rsid w:val="008C0CA3"/>
    <w:pPr>
      <w:widowControl w:val="0"/>
      <w:ind w:firstLine="709"/>
      <w:jc w:val="center"/>
    </w:pPr>
    <w:rPr>
      <w:rFonts w:ascii="Times New Roman" w:hAnsi="Times New Roman"/>
      <w:sz w:val="28"/>
    </w:rPr>
  </w:style>
  <w:style w:type="character" w:customStyle="1" w:styleId="24">
    <w:name w:val="Основной текст с отступом 2 Знак"/>
    <w:basedOn w:val="a0"/>
    <w:link w:val="23"/>
    <w:rsid w:val="008C0CA3"/>
    <w:rPr>
      <w:rFonts w:eastAsia="Times New Roman" w:cs="Times New Roman"/>
      <w:b/>
      <w:szCs w:val="20"/>
      <w:lang w:eastAsia="ru-RU"/>
    </w:rPr>
  </w:style>
  <w:style w:type="paragraph" w:styleId="32">
    <w:name w:val="Body Text Indent 3"/>
    <w:basedOn w:val="a"/>
    <w:link w:val="33"/>
    <w:rsid w:val="008C0CA3"/>
    <w:pPr>
      <w:widowControl w:val="0"/>
      <w:ind w:firstLine="709"/>
      <w:jc w:val="both"/>
    </w:pPr>
    <w:rPr>
      <w:rFonts w:ascii="Bookman Old Style" w:hAnsi="Bookman Old Style"/>
      <w:b w:val="0"/>
      <w:sz w:val="24"/>
    </w:rPr>
  </w:style>
  <w:style w:type="character" w:customStyle="1" w:styleId="33">
    <w:name w:val="Основной текст с отступом 3 Знак"/>
    <w:basedOn w:val="a0"/>
    <w:link w:val="32"/>
    <w:rsid w:val="008C0CA3"/>
    <w:rPr>
      <w:rFonts w:ascii="Bookman Old Style" w:eastAsia="Times New Roman" w:hAnsi="Bookman Old Style" w:cs="Times New Roman"/>
      <w:sz w:val="24"/>
      <w:szCs w:val="20"/>
      <w:lang w:eastAsia="ru-RU"/>
    </w:rPr>
  </w:style>
  <w:style w:type="paragraph" w:styleId="25">
    <w:name w:val="Body Text 2"/>
    <w:basedOn w:val="a"/>
    <w:link w:val="26"/>
    <w:rsid w:val="008C0CA3"/>
    <w:pPr>
      <w:pageBreakBefore/>
      <w:widowControl w:val="0"/>
      <w:jc w:val="center"/>
    </w:pPr>
    <w:rPr>
      <w:rFonts w:ascii="Times New Roman" w:hAnsi="Times New Roman"/>
      <w:caps/>
      <w:sz w:val="28"/>
    </w:rPr>
  </w:style>
  <w:style w:type="character" w:customStyle="1" w:styleId="26">
    <w:name w:val="Основной текст 2 Знак"/>
    <w:basedOn w:val="a0"/>
    <w:link w:val="25"/>
    <w:rsid w:val="008C0CA3"/>
    <w:rPr>
      <w:rFonts w:eastAsia="Times New Roman" w:cs="Times New Roman"/>
      <w:b/>
      <w:caps/>
      <w:szCs w:val="20"/>
      <w:lang w:eastAsia="ru-RU"/>
    </w:rPr>
  </w:style>
  <w:style w:type="paragraph" w:styleId="34">
    <w:name w:val="Body Text 3"/>
    <w:basedOn w:val="a"/>
    <w:link w:val="35"/>
    <w:rsid w:val="008C0CA3"/>
    <w:pPr>
      <w:widowControl w:val="0"/>
      <w:jc w:val="center"/>
    </w:pPr>
    <w:rPr>
      <w:rFonts w:ascii="Bookman Old Style" w:hAnsi="Bookman Old Style"/>
      <w:b w:val="0"/>
      <w:sz w:val="24"/>
      <w:u w:val="single"/>
    </w:rPr>
  </w:style>
  <w:style w:type="character" w:customStyle="1" w:styleId="35">
    <w:name w:val="Основной текст 3 Знак"/>
    <w:basedOn w:val="a0"/>
    <w:link w:val="34"/>
    <w:rsid w:val="008C0CA3"/>
    <w:rPr>
      <w:rFonts w:ascii="Bookman Old Style" w:eastAsia="Times New Roman" w:hAnsi="Bookman Old Style" w:cs="Times New Roman"/>
      <w:sz w:val="24"/>
      <w:szCs w:val="20"/>
      <w:u w:val="single"/>
      <w:lang w:eastAsia="ru-RU"/>
    </w:rPr>
  </w:style>
  <w:style w:type="paragraph" w:styleId="ad">
    <w:name w:val="Title"/>
    <w:basedOn w:val="a"/>
    <w:link w:val="ae"/>
    <w:qFormat/>
    <w:rsid w:val="008C0CA3"/>
    <w:pPr>
      <w:widowControl w:val="0"/>
      <w:jc w:val="center"/>
    </w:pPr>
    <w:rPr>
      <w:rFonts w:ascii="Times New Roman" w:hAnsi="Times New Roman"/>
      <w:snapToGrid w:val="0"/>
      <w:spacing w:val="40"/>
      <w:sz w:val="28"/>
    </w:rPr>
  </w:style>
  <w:style w:type="character" w:customStyle="1" w:styleId="ae">
    <w:name w:val="Заголовок Знак"/>
    <w:basedOn w:val="a0"/>
    <w:link w:val="ad"/>
    <w:rsid w:val="008C0CA3"/>
    <w:rPr>
      <w:rFonts w:eastAsia="Times New Roman" w:cs="Times New Roman"/>
      <w:b/>
      <w:snapToGrid w:val="0"/>
      <w:spacing w:val="40"/>
      <w:szCs w:val="20"/>
      <w:lang w:eastAsia="ru-RU"/>
    </w:rPr>
  </w:style>
  <w:style w:type="paragraph" w:styleId="af">
    <w:name w:val="Block Text"/>
    <w:basedOn w:val="a"/>
    <w:rsid w:val="008C0CA3"/>
    <w:pPr>
      <w:ind w:left="851" w:right="850" w:hanging="284"/>
      <w:jc w:val="both"/>
    </w:pPr>
    <w:rPr>
      <w:rFonts w:ascii="Bookman Old Style" w:hAnsi="Bookman Old Style"/>
      <w:b w:val="0"/>
      <w:sz w:val="24"/>
    </w:rPr>
  </w:style>
  <w:style w:type="paragraph" w:customStyle="1" w:styleId="Iauiue">
    <w:name w:val="Iau?iue"/>
    <w:rsid w:val="008C0CA3"/>
    <w:pPr>
      <w:spacing w:after="0" w:line="240" w:lineRule="auto"/>
    </w:pPr>
    <w:rPr>
      <w:rFonts w:eastAsia="Times New Roman" w:cs="Times New Roman"/>
      <w:sz w:val="20"/>
      <w:szCs w:val="20"/>
      <w:lang w:val="en-US" w:eastAsia="ru-RU"/>
    </w:rPr>
  </w:style>
  <w:style w:type="paragraph" w:customStyle="1" w:styleId="caaieiaie2">
    <w:name w:val="caaieiaie 2"/>
    <w:basedOn w:val="Iauiue"/>
    <w:next w:val="Iauiue"/>
    <w:rsid w:val="008C0CA3"/>
    <w:pPr>
      <w:keepNext/>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line="360" w:lineRule="auto"/>
      <w:ind w:left="1418" w:right="170"/>
      <w:jc w:val="center"/>
    </w:pPr>
    <w:rPr>
      <w:b/>
      <w:sz w:val="24"/>
      <w:lang w:val="ru-RU"/>
    </w:rPr>
  </w:style>
  <w:style w:type="paragraph" w:customStyle="1" w:styleId="Iienoeeu">
    <w:name w:val="Iie noeeu"/>
    <w:rsid w:val="008C0CA3"/>
    <w:pPr>
      <w:spacing w:after="0" w:line="360" w:lineRule="auto"/>
      <w:ind w:firstLine="709"/>
      <w:jc w:val="both"/>
    </w:pPr>
    <w:rPr>
      <w:rFonts w:eastAsia="Times New Roman" w:cs="Times New Roman"/>
      <w:sz w:val="24"/>
      <w:szCs w:val="20"/>
      <w:lang w:eastAsia="ru-RU"/>
    </w:rPr>
  </w:style>
  <w:style w:type="paragraph" w:customStyle="1" w:styleId="Style0">
    <w:name w:val="Style0"/>
    <w:rsid w:val="008C0CA3"/>
    <w:pPr>
      <w:spacing w:after="0" w:line="240" w:lineRule="auto"/>
    </w:pPr>
    <w:rPr>
      <w:rFonts w:ascii="Arial" w:eastAsia="Times New Roman" w:hAnsi="Arial" w:cs="Times New Roman"/>
      <w:sz w:val="24"/>
      <w:szCs w:val="20"/>
      <w:lang w:eastAsia="ru-RU"/>
    </w:rPr>
  </w:style>
  <w:style w:type="paragraph" w:customStyle="1" w:styleId="iaeaaeaiea1">
    <w:name w:val="iaeaaeaiea 1"/>
    <w:basedOn w:val="Iauiue"/>
    <w:next w:val="Iauiue"/>
    <w:rsid w:val="008C0CA3"/>
    <w:pPr>
      <w:widowControl w:val="0"/>
      <w:spacing w:before="100" w:after="100"/>
    </w:pPr>
    <w:rPr>
      <w:sz w:val="24"/>
      <w:lang w:val="ru-RU"/>
    </w:rPr>
  </w:style>
  <w:style w:type="paragraph" w:customStyle="1" w:styleId="iaeaaeaiea2">
    <w:name w:val="iaeaaeaiea 2"/>
    <w:basedOn w:val="Iauiue"/>
    <w:next w:val="Iauiue"/>
    <w:rsid w:val="008C0CA3"/>
    <w:pPr>
      <w:widowControl w:val="0"/>
      <w:spacing w:before="100" w:after="100"/>
      <w:ind w:left="240"/>
    </w:pPr>
    <w:rPr>
      <w:sz w:val="24"/>
      <w:lang w:val="ru-RU"/>
    </w:rPr>
  </w:style>
  <w:style w:type="paragraph" w:customStyle="1" w:styleId="iaeaaeaiea3">
    <w:name w:val="iaeaaeaiea 3"/>
    <w:basedOn w:val="Iauiue"/>
    <w:next w:val="Iauiue"/>
    <w:rsid w:val="008C0CA3"/>
    <w:pPr>
      <w:widowControl w:val="0"/>
      <w:spacing w:before="100" w:after="100"/>
      <w:ind w:left="480"/>
    </w:pPr>
    <w:rPr>
      <w:sz w:val="24"/>
      <w:lang w:val="ru-RU"/>
    </w:rPr>
  </w:style>
  <w:style w:type="paragraph" w:customStyle="1" w:styleId="iaeaaeaiea4">
    <w:name w:val="iaeaaeaiea 4"/>
    <w:basedOn w:val="Iauiue"/>
    <w:next w:val="Iauiue"/>
    <w:rsid w:val="008C0CA3"/>
    <w:pPr>
      <w:widowControl w:val="0"/>
      <w:spacing w:before="100" w:after="100"/>
      <w:ind w:left="720"/>
    </w:pPr>
    <w:rPr>
      <w:sz w:val="24"/>
      <w:lang w:val="ru-RU"/>
    </w:rPr>
  </w:style>
  <w:style w:type="paragraph" w:customStyle="1" w:styleId="iaeaaeaiea5">
    <w:name w:val="iaeaaeaiea 5"/>
    <w:basedOn w:val="Iauiue"/>
    <w:next w:val="Iauiue"/>
    <w:rsid w:val="008C0CA3"/>
    <w:pPr>
      <w:widowControl w:val="0"/>
      <w:spacing w:before="100" w:after="100"/>
      <w:ind w:left="960"/>
    </w:pPr>
    <w:rPr>
      <w:sz w:val="24"/>
      <w:lang w:val="ru-RU"/>
    </w:rPr>
  </w:style>
  <w:style w:type="paragraph" w:customStyle="1" w:styleId="iaeaaeaiea6">
    <w:name w:val="iaeaaeaiea 6"/>
    <w:basedOn w:val="Iauiue"/>
    <w:next w:val="Iauiue"/>
    <w:rsid w:val="008C0CA3"/>
    <w:pPr>
      <w:widowControl w:val="0"/>
      <w:spacing w:before="100" w:after="100"/>
      <w:ind w:left="1200"/>
    </w:pPr>
    <w:rPr>
      <w:sz w:val="24"/>
      <w:lang w:val="ru-RU"/>
    </w:rPr>
  </w:style>
  <w:style w:type="paragraph" w:customStyle="1" w:styleId="iaeaaeaiea7">
    <w:name w:val="iaeaaeaiea 7"/>
    <w:basedOn w:val="Iauiue"/>
    <w:next w:val="Iauiue"/>
    <w:rsid w:val="008C0CA3"/>
    <w:pPr>
      <w:widowControl w:val="0"/>
      <w:spacing w:before="100" w:after="100"/>
      <w:ind w:left="1440"/>
    </w:pPr>
    <w:rPr>
      <w:sz w:val="24"/>
      <w:lang w:val="ru-RU"/>
    </w:rPr>
  </w:style>
  <w:style w:type="paragraph" w:customStyle="1" w:styleId="iaeaaeaiea8">
    <w:name w:val="iaeaaeaiea 8"/>
    <w:basedOn w:val="Iauiue"/>
    <w:next w:val="Iauiue"/>
    <w:rsid w:val="008C0CA3"/>
    <w:pPr>
      <w:widowControl w:val="0"/>
      <w:spacing w:before="100" w:after="100"/>
      <w:ind w:left="1680"/>
    </w:pPr>
    <w:rPr>
      <w:sz w:val="24"/>
      <w:lang w:val="ru-RU"/>
    </w:rPr>
  </w:style>
  <w:style w:type="paragraph" w:customStyle="1" w:styleId="iaeaaeaiea9">
    <w:name w:val="iaeaaeaiea 9"/>
    <w:basedOn w:val="Iauiue"/>
    <w:next w:val="Iauiue"/>
    <w:rsid w:val="008C0CA3"/>
    <w:pPr>
      <w:widowControl w:val="0"/>
      <w:spacing w:before="100" w:after="100"/>
      <w:ind w:left="1920"/>
    </w:pPr>
    <w:rPr>
      <w:sz w:val="24"/>
      <w:lang w:val="ru-RU"/>
    </w:rPr>
  </w:style>
  <w:style w:type="paragraph" w:customStyle="1" w:styleId="iacaai1">
    <w:name w:val="iacaai1"/>
    <w:basedOn w:val="Iauiue"/>
    <w:rsid w:val="008C0CA3"/>
    <w:pPr>
      <w:spacing w:line="200" w:lineRule="atLeast"/>
      <w:jc w:val="center"/>
    </w:pPr>
    <w:rPr>
      <w:b/>
      <w:sz w:val="28"/>
      <w:lang w:val="ru-RU"/>
    </w:rPr>
  </w:style>
  <w:style w:type="paragraph" w:customStyle="1" w:styleId="oaenoniinee">
    <w:name w:val="oaeno niinee"/>
    <w:basedOn w:val="Iauiue"/>
    <w:rsid w:val="008C0CA3"/>
  </w:style>
  <w:style w:type="paragraph" w:customStyle="1" w:styleId="210">
    <w:name w:val="Основной текст с отступом 21"/>
    <w:basedOn w:val="Iauiue"/>
    <w:rsid w:val="008C0CA3"/>
    <w:pPr>
      <w:ind w:firstLine="709"/>
    </w:pPr>
    <w:rPr>
      <w:lang w:val="ru-RU"/>
    </w:rPr>
  </w:style>
  <w:style w:type="paragraph" w:customStyle="1" w:styleId="Blockquote">
    <w:name w:val="Blockquote"/>
    <w:basedOn w:val="Iauiue"/>
    <w:rsid w:val="008C0CA3"/>
    <w:pPr>
      <w:spacing w:before="100" w:after="100"/>
      <w:ind w:left="360" w:right="360"/>
    </w:pPr>
    <w:rPr>
      <w:sz w:val="24"/>
      <w:lang w:val="ru-RU"/>
    </w:rPr>
  </w:style>
  <w:style w:type="character" w:styleId="af0">
    <w:name w:val="footnote reference"/>
    <w:basedOn w:val="a0"/>
    <w:semiHidden/>
    <w:rsid w:val="008C0CA3"/>
    <w:rPr>
      <w:vertAlign w:val="superscript"/>
    </w:rPr>
  </w:style>
  <w:style w:type="paragraph" w:styleId="af1">
    <w:name w:val="List"/>
    <w:basedOn w:val="a"/>
    <w:rsid w:val="008C0CA3"/>
    <w:pPr>
      <w:ind w:left="283" w:hanging="283"/>
    </w:pPr>
  </w:style>
  <w:style w:type="paragraph" w:styleId="27">
    <w:name w:val="List 2"/>
    <w:basedOn w:val="a"/>
    <w:rsid w:val="008C0CA3"/>
    <w:pPr>
      <w:ind w:left="566" w:hanging="283"/>
    </w:pPr>
  </w:style>
  <w:style w:type="paragraph" w:styleId="36">
    <w:name w:val="List 3"/>
    <w:basedOn w:val="a"/>
    <w:rsid w:val="008C0CA3"/>
    <w:pPr>
      <w:ind w:left="849" w:hanging="283"/>
    </w:pPr>
  </w:style>
  <w:style w:type="paragraph" w:styleId="af2">
    <w:name w:val="List Bullet"/>
    <w:basedOn w:val="a"/>
    <w:autoRedefine/>
    <w:rsid w:val="008C0CA3"/>
    <w:pPr>
      <w:tabs>
        <w:tab w:val="num" w:pos="360"/>
      </w:tabs>
      <w:ind w:left="360" w:hanging="360"/>
    </w:pPr>
  </w:style>
  <w:style w:type="paragraph" w:styleId="20">
    <w:name w:val="List Bullet 2"/>
    <w:basedOn w:val="a"/>
    <w:autoRedefine/>
    <w:rsid w:val="008C0CA3"/>
    <w:pPr>
      <w:numPr>
        <w:numId w:val="1"/>
      </w:numPr>
      <w:tabs>
        <w:tab w:val="clear" w:pos="360"/>
        <w:tab w:val="num" w:pos="643"/>
      </w:tabs>
      <w:ind w:left="643"/>
    </w:pPr>
  </w:style>
  <w:style w:type="paragraph" w:styleId="3">
    <w:name w:val="List Bullet 3"/>
    <w:basedOn w:val="a"/>
    <w:autoRedefine/>
    <w:rsid w:val="008C0CA3"/>
    <w:pPr>
      <w:numPr>
        <w:numId w:val="2"/>
      </w:numPr>
      <w:tabs>
        <w:tab w:val="clear" w:pos="643"/>
        <w:tab w:val="num" w:pos="926"/>
      </w:tabs>
      <w:ind w:left="926"/>
    </w:pPr>
  </w:style>
  <w:style w:type="paragraph" w:styleId="2">
    <w:name w:val="List Continue 2"/>
    <w:basedOn w:val="a"/>
    <w:rsid w:val="008C0CA3"/>
    <w:pPr>
      <w:numPr>
        <w:numId w:val="3"/>
      </w:numPr>
      <w:tabs>
        <w:tab w:val="clear" w:pos="926"/>
      </w:tabs>
      <w:spacing w:after="120"/>
      <w:ind w:left="566" w:firstLine="0"/>
    </w:pPr>
  </w:style>
  <w:style w:type="paragraph" w:styleId="af3">
    <w:name w:val="Subtitle"/>
    <w:basedOn w:val="a"/>
    <w:link w:val="af4"/>
    <w:qFormat/>
    <w:rsid w:val="008C0CA3"/>
    <w:pPr>
      <w:spacing w:after="60"/>
      <w:jc w:val="center"/>
      <w:outlineLvl w:val="1"/>
    </w:pPr>
    <w:rPr>
      <w:sz w:val="24"/>
    </w:rPr>
  </w:style>
  <w:style w:type="character" w:customStyle="1" w:styleId="af4">
    <w:name w:val="Подзаголовок Знак"/>
    <w:basedOn w:val="a0"/>
    <w:link w:val="af3"/>
    <w:rsid w:val="008C0CA3"/>
    <w:rPr>
      <w:rFonts w:ascii="Arial" w:eastAsia="Times New Roman" w:hAnsi="Arial" w:cs="Times New Roman"/>
      <w:b/>
      <w:sz w:val="24"/>
      <w:szCs w:val="20"/>
      <w:lang w:eastAsia="ru-RU"/>
    </w:rPr>
  </w:style>
  <w:style w:type="paragraph" w:customStyle="1" w:styleId="211">
    <w:name w:val="Основной текст 21"/>
    <w:basedOn w:val="a"/>
    <w:rsid w:val="008C0CA3"/>
    <w:pPr>
      <w:widowControl w:val="0"/>
    </w:pPr>
    <w:rPr>
      <w:rFonts w:ascii="Baltica" w:hAnsi="Baltica"/>
      <w:b w:val="0"/>
      <w:i/>
      <w:sz w:val="28"/>
    </w:rPr>
  </w:style>
  <w:style w:type="character" w:customStyle="1" w:styleId="af5">
    <w:name w:val="знак сноски"/>
    <w:basedOn w:val="a0"/>
    <w:rsid w:val="008C0CA3"/>
    <w:rPr>
      <w:vertAlign w:val="superscript"/>
    </w:rPr>
  </w:style>
  <w:style w:type="paragraph" w:customStyle="1" w:styleId="11">
    <w:name w:val="заголовок 1"/>
    <w:basedOn w:val="a"/>
    <w:next w:val="a"/>
    <w:rsid w:val="008C0CA3"/>
    <w:pPr>
      <w:keepNext/>
      <w:jc w:val="center"/>
    </w:pPr>
    <w:rPr>
      <w:rFonts w:ascii="Times New Roman" w:hAnsi="Times New Roman"/>
      <w:b w:val="0"/>
      <w:sz w:val="24"/>
    </w:rPr>
  </w:style>
  <w:style w:type="paragraph" w:customStyle="1" w:styleId="af6">
    <w:name w:val="текст сноски"/>
    <w:basedOn w:val="a"/>
    <w:rsid w:val="008C0CA3"/>
    <w:rPr>
      <w:rFonts w:ascii="Times New Roman" w:hAnsi="Times New Roman"/>
      <w:b w:val="0"/>
    </w:rPr>
  </w:style>
  <w:style w:type="paragraph" w:customStyle="1" w:styleId="28">
    <w:name w:val="заголовок 2"/>
    <w:basedOn w:val="a"/>
    <w:next w:val="a"/>
    <w:rsid w:val="008C0CA3"/>
    <w:pPr>
      <w:keepNext/>
    </w:pPr>
    <w:rPr>
      <w:rFonts w:ascii="Times New Roman" w:hAnsi="Times New Roman"/>
      <w:b w:val="0"/>
      <w:sz w:val="24"/>
    </w:rPr>
  </w:style>
  <w:style w:type="paragraph" w:customStyle="1" w:styleId="37">
    <w:name w:val="заголовок 3"/>
    <w:basedOn w:val="a"/>
    <w:next w:val="a"/>
    <w:rsid w:val="008C0CA3"/>
    <w:pPr>
      <w:keepNext/>
      <w:ind w:firstLine="567"/>
      <w:jc w:val="both"/>
    </w:pPr>
    <w:rPr>
      <w:rFonts w:ascii="Times New Roman" w:hAnsi="Times New Roman"/>
      <w:b w:val="0"/>
      <w:sz w:val="24"/>
    </w:rPr>
  </w:style>
  <w:style w:type="paragraph" w:customStyle="1" w:styleId="310">
    <w:name w:val="Основной текст 31"/>
    <w:basedOn w:val="a"/>
    <w:rsid w:val="008C0CA3"/>
    <w:pPr>
      <w:jc w:val="both"/>
    </w:pPr>
    <w:rPr>
      <w:rFonts w:ascii="Times New Roman" w:hAnsi="Times New Roman"/>
      <w:b w:val="0"/>
    </w:rPr>
  </w:style>
  <w:style w:type="paragraph" w:customStyle="1" w:styleId="Heading">
    <w:name w:val="Heading"/>
    <w:rsid w:val="008C0CA3"/>
    <w:pPr>
      <w:spacing w:after="0" w:line="240" w:lineRule="auto"/>
    </w:pPr>
    <w:rPr>
      <w:rFonts w:ascii="Arial" w:eastAsia="Times New Roman" w:hAnsi="Arial" w:cs="Times New Roman"/>
      <w:b/>
      <w:snapToGrid w:val="0"/>
      <w:sz w:val="24"/>
      <w:szCs w:val="20"/>
      <w:lang w:eastAsia="ru-RU"/>
    </w:rPr>
  </w:style>
  <w:style w:type="paragraph" w:customStyle="1" w:styleId="BlockText5">
    <w:name w:val="Block Text5"/>
    <w:basedOn w:val="a"/>
    <w:rsid w:val="008C0CA3"/>
    <w:pPr>
      <w:ind w:left="-142" w:right="141"/>
      <w:jc w:val="both"/>
    </w:pPr>
    <w:rPr>
      <w:rFonts w:ascii="Times New Roman" w:hAnsi="Times New Roman"/>
      <w:b w:val="0"/>
      <w:sz w:val="24"/>
      <w:lang w:val="en-US"/>
    </w:rPr>
  </w:style>
  <w:style w:type="paragraph" w:customStyle="1" w:styleId="BodyText219">
    <w:name w:val="Body Text 219"/>
    <w:basedOn w:val="a"/>
    <w:rsid w:val="008C0CA3"/>
    <w:pPr>
      <w:ind w:right="141" w:firstLine="485"/>
      <w:jc w:val="both"/>
    </w:pPr>
    <w:rPr>
      <w:rFonts w:ascii="Times New Roman" w:hAnsi="Times New Roman"/>
      <w:color w:val="000000"/>
      <w:sz w:val="24"/>
    </w:rPr>
  </w:style>
  <w:style w:type="paragraph" w:customStyle="1" w:styleId="BlockText4">
    <w:name w:val="Block Text4"/>
    <w:basedOn w:val="a"/>
    <w:rsid w:val="008C0CA3"/>
    <w:pPr>
      <w:ind w:left="-142" w:right="141"/>
      <w:jc w:val="both"/>
    </w:pPr>
    <w:rPr>
      <w:rFonts w:ascii="Times New Roman" w:hAnsi="Times New Roman"/>
      <w:sz w:val="24"/>
    </w:rPr>
  </w:style>
  <w:style w:type="paragraph" w:customStyle="1" w:styleId="BlockText3">
    <w:name w:val="Block Text3"/>
    <w:basedOn w:val="a"/>
    <w:rsid w:val="008C0CA3"/>
    <w:pPr>
      <w:ind w:left="-142" w:right="141" w:firstLine="426"/>
      <w:jc w:val="both"/>
    </w:pPr>
    <w:rPr>
      <w:rFonts w:ascii="Times New Roman" w:hAnsi="Times New Roman"/>
      <w:b w:val="0"/>
      <w:sz w:val="24"/>
    </w:rPr>
  </w:style>
  <w:style w:type="paragraph" w:customStyle="1" w:styleId="PlainText1">
    <w:name w:val="Plain Text1"/>
    <w:basedOn w:val="a"/>
    <w:rsid w:val="008C0CA3"/>
    <w:rPr>
      <w:rFonts w:ascii="Courier New" w:hAnsi="Courier New"/>
      <w:b w:val="0"/>
    </w:rPr>
  </w:style>
  <w:style w:type="paragraph" w:customStyle="1" w:styleId="BodyText214">
    <w:name w:val="Body Text 214"/>
    <w:basedOn w:val="a"/>
    <w:rsid w:val="008C0CA3"/>
    <w:pPr>
      <w:ind w:right="425"/>
      <w:jc w:val="both"/>
    </w:pPr>
    <w:rPr>
      <w:rFonts w:ascii="Times New Roman" w:hAnsi="Times New Roman"/>
      <w:b w:val="0"/>
      <w:sz w:val="28"/>
    </w:rPr>
  </w:style>
  <w:style w:type="paragraph" w:customStyle="1" w:styleId="BodyTextIndent21">
    <w:name w:val="Body Text Indent 21"/>
    <w:basedOn w:val="a"/>
    <w:rsid w:val="008C0CA3"/>
    <w:pPr>
      <w:ind w:right="425" w:firstLine="540"/>
      <w:jc w:val="both"/>
    </w:pPr>
    <w:rPr>
      <w:rFonts w:ascii="Times New Roman" w:hAnsi="Times New Roman"/>
      <w:b w:val="0"/>
      <w:sz w:val="28"/>
    </w:rPr>
  </w:style>
  <w:style w:type="paragraph" w:customStyle="1" w:styleId="BodyText212">
    <w:name w:val="Body Text 212"/>
    <w:basedOn w:val="a"/>
    <w:rsid w:val="008C0CA3"/>
    <w:pPr>
      <w:ind w:right="425"/>
      <w:jc w:val="both"/>
    </w:pPr>
    <w:rPr>
      <w:rFonts w:ascii="Times New Roman" w:hAnsi="Times New Roman"/>
      <w:sz w:val="28"/>
    </w:rPr>
  </w:style>
  <w:style w:type="paragraph" w:styleId="af7">
    <w:name w:val="Plain Text"/>
    <w:basedOn w:val="a"/>
    <w:link w:val="af8"/>
    <w:rsid w:val="008C0CA3"/>
    <w:rPr>
      <w:rFonts w:ascii="Courier New" w:hAnsi="Courier New"/>
      <w:b w:val="0"/>
    </w:rPr>
  </w:style>
  <w:style w:type="character" w:customStyle="1" w:styleId="af8">
    <w:name w:val="Текст Знак"/>
    <w:basedOn w:val="a0"/>
    <w:link w:val="af7"/>
    <w:rsid w:val="008C0CA3"/>
    <w:rPr>
      <w:rFonts w:ascii="Courier New" w:eastAsia="Times New Roman" w:hAnsi="Courier New" w:cs="Times New Roman"/>
      <w:sz w:val="20"/>
      <w:szCs w:val="20"/>
      <w:lang w:eastAsia="ru-RU"/>
    </w:rPr>
  </w:style>
  <w:style w:type="paragraph" w:customStyle="1" w:styleId="BodyText22">
    <w:name w:val="Body Text 22"/>
    <w:basedOn w:val="a"/>
    <w:rsid w:val="008C0CA3"/>
    <w:pPr>
      <w:ind w:right="425" w:firstLine="485"/>
      <w:jc w:val="both"/>
    </w:pPr>
    <w:rPr>
      <w:rFonts w:ascii="a_FuturaOrto" w:hAnsi="a_FuturaOrto"/>
      <w:b w:val="0"/>
      <w:snapToGrid w:val="0"/>
      <w:color w:val="000000"/>
      <w:sz w:val="22"/>
    </w:rPr>
  </w:style>
  <w:style w:type="paragraph" w:customStyle="1" w:styleId="BodyTextIndent22">
    <w:name w:val="Body Text Indent 22"/>
    <w:basedOn w:val="a"/>
    <w:rsid w:val="008C0CA3"/>
    <w:pPr>
      <w:ind w:right="425" w:firstLine="485"/>
      <w:jc w:val="both"/>
    </w:pPr>
    <w:rPr>
      <w:rFonts w:ascii="Times New Roman" w:hAnsi="Times New Roman"/>
      <w:b w:val="0"/>
      <w:color w:val="000000"/>
      <w:sz w:val="24"/>
    </w:rPr>
  </w:style>
  <w:style w:type="paragraph" w:customStyle="1" w:styleId="BodyText215">
    <w:name w:val="Body Text 215"/>
    <w:basedOn w:val="a"/>
    <w:rsid w:val="008C0CA3"/>
    <w:pPr>
      <w:ind w:right="425"/>
      <w:jc w:val="both"/>
    </w:pPr>
    <w:rPr>
      <w:rFonts w:ascii="Times New Roman" w:hAnsi="Times New Roman"/>
      <w:b w:val="0"/>
      <w:color w:val="000000"/>
      <w:sz w:val="24"/>
    </w:rPr>
  </w:style>
  <w:style w:type="paragraph" w:customStyle="1" w:styleId="BodyText21">
    <w:name w:val="Body Text 21"/>
    <w:basedOn w:val="a"/>
    <w:rsid w:val="008C0CA3"/>
    <w:pPr>
      <w:ind w:right="425"/>
      <w:jc w:val="both"/>
    </w:pPr>
    <w:rPr>
      <w:rFonts w:ascii="Times New Roman" w:hAnsi="Times New Roman"/>
      <w:b w:val="0"/>
      <w:snapToGrid w:val="0"/>
      <w:sz w:val="22"/>
    </w:rPr>
  </w:style>
  <w:style w:type="paragraph" w:customStyle="1" w:styleId="ConsNormal">
    <w:name w:val="ConsNormal"/>
    <w:rsid w:val="008C0C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text1">
    <w:name w:val="text1"/>
    <w:basedOn w:val="a0"/>
    <w:rsid w:val="008C0CA3"/>
    <w:rPr>
      <w:rFonts w:ascii="Arial" w:hAnsi="Arial" w:cs="Arial" w:hint="default"/>
      <w:color w:val="000000"/>
      <w:sz w:val="12"/>
      <w:szCs w:val="12"/>
    </w:rPr>
  </w:style>
  <w:style w:type="paragraph" w:styleId="HTML">
    <w:name w:val="HTML Preformatted"/>
    <w:basedOn w:val="a"/>
    <w:link w:val="HTML0"/>
    <w:rsid w:val="008C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16"/>
      <w:szCs w:val="16"/>
    </w:rPr>
  </w:style>
  <w:style w:type="character" w:customStyle="1" w:styleId="HTML0">
    <w:name w:val="Стандартный HTML Знак"/>
    <w:basedOn w:val="a0"/>
    <w:link w:val="HTML"/>
    <w:rsid w:val="008C0CA3"/>
    <w:rPr>
      <w:rFonts w:ascii="Courier New" w:eastAsia="Times New Roman" w:hAnsi="Courier New" w:cs="Courier New"/>
      <w:sz w:val="16"/>
      <w:szCs w:val="16"/>
      <w:lang w:eastAsia="ru-RU"/>
    </w:rPr>
  </w:style>
  <w:style w:type="paragraph" w:customStyle="1" w:styleId="12">
    <w:name w:val="Обычный1"/>
    <w:basedOn w:val="a"/>
    <w:rsid w:val="008C0CA3"/>
    <w:pPr>
      <w:spacing w:before="100" w:beforeAutospacing="1" w:after="100" w:afterAutospacing="1"/>
    </w:pPr>
    <w:rPr>
      <w:rFonts w:ascii="Times New Roman" w:hAnsi="Times New Roman"/>
      <w:b w:val="0"/>
      <w:color w:val="333333"/>
    </w:rPr>
  </w:style>
  <w:style w:type="paragraph" w:styleId="af9">
    <w:name w:val="Normal (Web)"/>
    <w:basedOn w:val="a"/>
    <w:link w:val="afa"/>
    <w:rsid w:val="008C0CA3"/>
    <w:rPr>
      <w:rFonts w:ascii="Times New Roman" w:hAnsi="Times New Roman"/>
      <w:sz w:val="24"/>
      <w:szCs w:val="24"/>
    </w:rPr>
  </w:style>
  <w:style w:type="character" w:customStyle="1" w:styleId="afa">
    <w:name w:val="Обычный (веб) Знак"/>
    <w:basedOn w:val="a0"/>
    <w:link w:val="af9"/>
    <w:locked/>
    <w:rsid w:val="008C0CA3"/>
    <w:rPr>
      <w:rFonts w:eastAsia="Times New Roman" w:cs="Times New Roman"/>
      <w:b/>
      <w:sz w:val="24"/>
      <w:szCs w:val="24"/>
      <w:lang w:eastAsia="ru-RU"/>
    </w:rPr>
  </w:style>
  <w:style w:type="paragraph" w:customStyle="1" w:styleId="ConsNonformat">
    <w:name w:val="ConsNonformat"/>
    <w:rsid w:val="008C0C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uiPriority w:val="99"/>
    <w:rsid w:val="008C0CA3"/>
    <w:rPr>
      <w:color w:val="0000FF"/>
      <w:u w:val="single"/>
    </w:rPr>
  </w:style>
  <w:style w:type="character" w:customStyle="1" w:styleId="afc">
    <w:name w:val="Цветовое выделение"/>
    <w:rsid w:val="008C0CA3"/>
    <w:rPr>
      <w:b/>
      <w:bCs/>
      <w:color w:val="000080"/>
      <w:sz w:val="22"/>
      <w:szCs w:val="22"/>
    </w:rPr>
  </w:style>
  <w:style w:type="paragraph" w:customStyle="1" w:styleId="afd">
    <w:name w:val="Заголовок статьи"/>
    <w:basedOn w:val="a"/>
    <w:next w:val="a"/>
    <w:rsid w:val="008C0CA3"/>
    <w:pPr>
      <w:autoSpaceDE w:val="0"/>
      <w:autoSpaceDN w:val="0"/>
      <w:adjustRightInd w:val="0"/>
      <w:ind w:left="1612" w:hanging="892"/>
      <w:jc w:val="both"/>
    </w:pPr>
    <w:rPr>
      <w:b w:val="0"/>
      <w:sz w:val="22"/>
      <w:szCs w:val="22"/>
    </w:rPr>
  </w:style>
  <w:style w:type="paragraph" w:customStyle="1" w:styleId="afe">
    <w:name w:val="Комментарий"/>
    <w:basedOn w:val="a"/>
    <w:next w:val="a"/>
    <w:rsid w:val="008C0CA3"/>
    <w:pPr>
      <w:autoSpaceDE w:val="0"/>
      <w:autoSpaceDN w:val="0"/>
      <w:adjustRightInd w:val="0"/>
      <w:ind w:left="170"/>
      <w:jc w:val="both"/>
    </w:pPr>
    <w:rPr>
      <w:b w:val="0"/>
      <w:i/>
      <w:iCs/>
      <w:color w:val="800080"/>
      <w:sz w:val="22"/>
      <w:szCs w:val="22"/>
    </w:rPr>
  </w:style>
  <w:style w:type="paragraph" w:customStyle="1" w:styleId="aff">
    <w:name w:val="Таблицы (моноширинный)"/>
    <w:basedOn w:val="a"/>
    <w:next w:val="a"/>
    <w:rsid w:val="008C0CA3"/>
    <w:pPr>
      <w:autoSpaceDE w:val="0"/>
      <w:autoSpaceDN w:val="0"/>
      <w:adjustRightInd w:val="0"/>
      <w:jc w:val="both"/>
    </w:pPr>
    <w:rPr>
      <w:rFonts w:ascii="Courier New" w:hAnsi="Courier New" w:cs="Courier New"/>
      <w:b w:val="0"/>
      <w:sz w:val="22"/>
      <w:szCs w:val="22"/>
    </w:rPr>
  </w:style>
  <w:style w:type="character" w:customStyle="1" w:styleId="aff0">
    <w:name w:val="Гипертекстовая ссылка"/>
    <w:basedOn w:val="afc"/>
    <w:rsid w:val="008C0CA3"/>
    <w:rPr>
      <w:b/>
      <w:bCs/>
      <w:color w:val="008000"/>
      <w:sz w:val="22"/>
      <w:szCs w:val="22"/>
      <w:u w:val="single"/>
    </w:rPr>
  </w:style>
  <w:style w:type="paragraph" w:customStyle="1" w:styleId="aff1">
    <w:name w:val="Текст (лев. подпись)"/>
    <w:basedOn w:val="a"/>
    <w:next w:val="a"/>
    <w:rsid w:val="008C0CA3"/>
    <w:pPr>
      <w:autoSpaceDE w:val="0"/>
      <w:autoSpaceDN w:val="0"/>
      <w:adjustRightInd w:val="0"/>
    </w:pPr>
    <w:rPr>
      <w:b w:val="0"/>
      <w:sz w:val="22"/>
      <w:szCs w:val="22"/>
    </w:rPr>
  </w:style>
  <w:style w:type="paragraph" w:customStyle="1" w:styleId="aff2">
    <w:name w:val="Текст (прав. подпись)"/>
    <w:basedOn w:val="a"/>
    <w:next w:val="a"/>
    <w:rsid w:val="008C0CA3"/>
    <w:pPr>
      <w:autoSpaceDE w:val="0"/>
      <w:autoSpaceDN w:val="0"/>
      <w:adjustRightInd w:val="0"/>
      <w:jc w:val="right"/>
    </w:pPr>
    <w:rPr>
      <w:b w:val="0"/>
      <w:sz w:val="22"/>
      <w:szCs w:val="22"/>
    </w:rPr>
  </w:style>
  <w:style w:type="character" w:customStyle="1" w:styleId="aff3">
    <w:name w:val="Утратил силу"/>
    <w:basedOn w:val="afc"/>
    <w:rsid w:val="008C0CA3"/>
    <w:rPr>
      <w:b/>
      <w:bCs/>
      <w:strike/>
      <w:color w:val="808000"/>
      <w:sz w:val="22"/>
      <w:szCs w:val="22"/>
    </w:rPr>
  </w:style>
  <w:style w:type="paragraph" w:customStyle="1" w:styleId="aff4">
    <w:name w:val="Прижатый влево"/>
    <w:basedOn w:val="a"/>
    <w:next w:val="a"/>
    <w:rsid w:val="008C0CA3"/>
    <w:pPr>
      <w:autoSpaceDE w:val="0"/>
      <w:autoSpaceDN w:val="0"/>
      <w:adjustRightInd w:val="0"/>
    </w:pPr>
    <w:rPr>
      <w:b w:val="0"/>
      <w:sz w:val="22"/>
      <w:szCs w:val="22"/>
    </w:rPr>
  </w:style>
  <w:style w:type="paragraph" w:customStyle="1" w:styleId="l">
    <w:name w:val="l"/>
    <w:basedOn w:val="a"/>
    <w:rsid w:val="008C0CA3"/>
    <w:pPr>
      <w:spacing w:before="20" w:after="20"/>
      <w:ind w:firstLine="400"/>
      <w:jc w:val="both"/>
    </w:pPr>
    <w:rPr>
      <w:rFonts w:ascii="Times New Roman" w:hAnsi="Times New Roman"/>
      <w:b w:val="0"/>
      <w:color w:val="001020"/>
      <w:sz w:val="24"/>
      <w:szCs w:val="24"/>
    </w:rPr>
  </w:style>
  <w:style w:type="character" w:styleId="aff5">
    <w:name w:val="Strong"/>
    <w:basedOn w:val="a0"/>
    <w:qFormat/>
    <w:rsid w:val="008C0CA3"/>
    <w:rPr>
      <w:b/>
      <w:bCs/>
    </w:rPr>
  </w:style>
  <w:style w:type="paragraph" w:customStyle="1" w:styleId="rvps1401">
    <w:name w:val="rvps1401"/>
    <w:basedOn w:val="a"/>
    <w:rsid w:val="008C0CA3"/>
    <w:pPr>
      <w:spacing w:after="200"/>
    </w:pPr>
    <w:rPr>
      <w:rFonts w:cs="Arial"/>
      <w:b w:val="0"/>
      <w:color w:val="000000"/>
      <w:sz w:val="16"/>
      <w:szCs w:val="16"/>
    </w:rPr>
  </w:style>
  <w:style w:type="paragraph" w:customStyle="1" w:styleId="text">
    <w:name w:val="text"/>
    <w:basedOn w:val="a"/>
    <w:rsid w:val="008C0CA3"/>
    <w:pPr>
      <w:spacing w:before="100" w:beforeAutospacing="1" w:after="100" w:afterAutospacing="1"/>
    </w:pPr>
    <w:rPr>
      <w:rFonts w:ascii="Verdana" w:hAnsi="Verdana"/>
      <w:b w:val="0"/>
      <w:color w:val="464646"/>
      <w:sz w:val="16"/>
      <w:szCs w:val="16"/>
    </w:rPr>
  </w:style>
  <w:style w:type="paragraph" w:customStyle="1" w:styleId="consplusnormal0">
    <w:name w:val="consplusnormal"/>
    <w:basedOn w:val="a"/>
    <w:rsid w:val="008C0CA3"/>
    <w:pPr>
      <w:spacing w:before="100" w:beforeAutospacing="1" w:after="100" w:afterAutospacing="1"/>
    </w:pPr>
    <w:rPr>
      <w:rFonts w:ascii="Times New Roman" w:hAnsi="Times New Roman"/>
      <w:b w:val="0"/>
      <w:sz w:val="24"/>
      <w:szCs w:val="24"/>
    </w:rPr>
  </w:style>
  <w:style w:type="paragraph" w:customStyle="1" w:styleId="rvps140">
    <w:name w:val="rvps140"/>
    <w:basedOn w:val="a"/>
    <w:rsid w:val="008C0CA3"/>
    <w:pPr>
      <w:spacing w:before="100" w:beforeAutospacing="1" w:after="100" w:afterAutospacing="1"/>
    </w:pPr>
    <w:rPr>
      <w:rFonts w:ascii="Times New Roman" w:hAnsi="Times New Roman"/>
      <w:b w:val="0"/>
      <w:sz w:val="24"/>
      <w:szCs w:val="24"/>
    </w:rPr>
  </w:style>
  <w:style w:type="paragraph" w:customStyle="1" w:styleId="aff6">
    <w:name w:val="МОН"/>
    <w:basedOn w:val="a"/>
    <w:rsid w:val="008C0CA3"/>
    <w:pPr>
      <w:spacing w:line="360" w:lineRule="auto"/>
      <w:ind w:firstLine="709"/>
      <w:jc w:val="both"/>
    </w:pPr>
    <w:rPr>
      <w:rFonts w:ascii="Times New Roman" w:hAnsi="Times New Roman"/>
      <w:b w:val="0"/>
      <w:sz w:val="28"/>
    </w:rPr>
  </w:style>
  <w:style w:type="paragraph" w:customStyle="1" w:styleId="maintext">
    <w:name w:val="maintext"/>
    <w:basedOn w:val="a"/>
    <w:rsid w:val="008C0CA3"/>
    <w:pPr>
      <w:spacing w:before="80" w:after="16"/>
      <w:ind w:firstLine="200"/>
      <w:jc w:val="both"/>
    </w:pPr>
    <w:rPr>
      <w:rFonts w:cs="Arial"/>
      <w:b w:val="0"/>
      <w:color w:val="000033"/>
    </w:rPr>
  </w:style>
  <w:style w:type="character" w:customStyle="1" w:styleId="titlesmiddle1">
    <w:name w:val="titlesmiddle1"/>
    <w:basedOn w:val="a0"/>
    <w:rsid w:val="008C0CA3"/>
    <w:rPr>
      <w:rFonts w:ascii="Tahoma" w:hAnsi="Tahoma" w:cs="Tahoma" w:hint="default"/>
      <w:b/>
      <w:bCs/>
      <w:i w:val="0"/>
      <w:iCs w:val="0"/>
      <w:color w:val="003366"/>
      <w:sz w:val="32"/>
      <w:szCs w:val="32"/>
    </w:rPr>
  </w:style>
  <w:style w:type="character" w:customStyle="1" w:styleId="maintext1">
    <w:name w:val="maintext1"/>
    <w:basedOn w:val="a0"/>
    <w:rsid w:val="008C0CA3"/>
    <w:rPr>
      <w:rFonts w:ascii="Arial" w:hAnsi="Arial" w:cs="Arial" w:hint="default"/>
      <w:b w:val="0"/>
      <w:bCs w:val="0"/>
      <w:i w:val="0"/>
      <w:iCs w:val="0"/>
      <w:color w:val="000033"/>
      <w:sz w:val="20"/>
      <w:szCs w:val="20"/>
    </w:rPr>
  </w:style>
  <w:style w:type="paragraph" w:customStyle="1" w:styleId="13">
    <w:name w:val="Стиль1"/>
    <w:basedOn w:val="a"/>
    <w:rsid w:val="008C0CA3"/>
    <w:pPr>
      <w:widowControl w:val="0"/>
      <w:snapToGrid w:val="0"/>
      <w:spacing w:line="300" w:lineRule="auto"/>
      <w:ind w:firstLine="680"/>
      <w:jc w:val="both"/>
    </w:pPr>
    <w:rPr>
      <w:rFonts w:ascii="Times New Roman" w:hAnsi="Times New Roman"/>
      <w:b w:val="0"/>
      <w:sz w:val="28"/>
      <w:szCs w:val="28"/>
    </w:rPr>
  </w:style>
  <w:style w:type="paragraph" w:customStyle="1" w:styleId="14">
    <w:name w:val="Основной текст с отступом1"/>
    <w:basedOn w:val="a"/>
    <w:rsid w:val="008C0CA3"/>
    <w:pPr>
      <w:ind w:firstLine="720"/>
      <w:jc w:val="both"/>
    </w:pPr>
    <w:rPr>
      <w:rFonts w:ascii="Times New Roman" w:hAnsi="Times New Roman"/>
      <w:b w:val="0"/>
      <w:sz w:val="28"/>
      <w:szCs w:val="28"/>
    </w:rPr>
  </w:style>
  <w:style w:type="paragraph" w:customStyle="1" w:styleId="CharChar1CharChar1CharChar">
    <w:name w:val="Char Char Знак Знак1 Char Char1 Знак Знак Char Char"/>
    <w:basedOn w:val="a"/>
    <w:rsid w:val="008C0CA3"/>
    <w:pPr>
      <w:spacing w:before="100" w:beforeAutospacing="1" w:after="100" w:afterAutospacing="1"/>
    </w:pPr>
    <w:rPr>
      <w:rFonts w:ascii="Tahoma" w:hAnsi="Tahoma" w:cs="Tahoma"/>
      <w:b w:val="0"/>
      <w:lang w:val="en-US" w:eastAsia="en-US"/>
    </w:rPr>
  </w:style>
  <w:style w:type="paragraph" w:customStyle="1" w:styleId="CharChar1CharChar1CharChar0">
    <w:name w:val="Char Char Знак Знак1 Char Char1 Знак Знак Char Char Знак Знак Знак Знак"/>
    <w:basedOn w:val="a"/>
    <w:rsid w:val="008C0CA3"/>
    <w:pPr>
      <w:spacing w:before="100" w:beforeAutospacing="1" w:after="100" w:afterAutospacing="1"/>
    </w:pPr>
    <w:rPr>
      <w:rFonts w:ascii="Tahoma" w:hAnsi="Tahoma" w:cs="Tahoma"/>
      <w:b w:val="0"/>
      <w:lang w:val="en-US" w:eastAsia="en-US"/>
    </w:rPr>
  </w:style>
  <w:style w:type="paragraph" w:customStyle="1" w:styleId="centertext">
    <w:name w:val="centertext"/>
    <w:basedOn w:val="a"/>
    <w:rsid w:val="008C0CA3"/>
    <w:pPr>
      <w:spacing w:before="100" w:beforeAutospacing="1" w:after="100" w:afterAutospacing="1"/>
    </w:pPr>
    <w:rPr>
      <w:rFonts w:ascii="Times New Roman" w:hAnsi="Times New Roman"/>
      <w:b w:val="0"/>
      <w:sz w:val="24"/>
      <w:szCs w:val="24"/>
    </w:rPr>
  </w:style>
  <w:style w:type="paragraph" w:customStyle="1" w:styleId="rvps690070">
    <w:name w:val="rvps690070"/>
    <w:basedOn w:val="a"/>
    <w:rsid w:val="008C0CA3"/>
    <w:pPr>
      <w:spacing w:after="120"/>
      <w:ind w:right="240"/>
    </w:pPr>
    <w:rPr>
      <w:rFonts w:cs="Arial"/>
      <w:b w:val="0"/>
      <w:color w:val="000000"/>
      <w:sz w:val="14"/>
      <w:szCs w:val="14"/>
    </w:rPr>
  </w:style>
  <w:style w:type="paragraph" w:customStyle="1" w:styleId="aff7">
    <w:name w:val="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styleId="aff8">
    <w:name w:val="Emphasis"/>
    <w:basedOn w:val="a0"/>
    <w:qFormat/>
    <w:rsid w:val="008C0CA3"/>
    <w:rPr>
      <w:b/>
      <w:bCs/>
      <w:i/>
      <w:iCs/>
    </w:rPr>
  </w:style>
  <w:style w:type="paragraph" w:customStyle="1" w:styleId="15">
    <w:name w:val="Знак1"/>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aff9">
    <w:name w:val="Текст выноски Знак"/>
    <w:basedOn w:val="a0"/>
    <w:link w:val="affa"/>
    <w:semiHidden/>
    <w:rsid w:val="008C0CA3"/>
    <w:rPr>
      <w:rFonts w:ascii="Tahoma" w:eastAsia="Times New Roman" w:hAnsi="Tahoma" w:cs="Tahoma"/>
      <w:sz w:val="16"/>
      <w:szCs w:val="16"/>
      <w:lang w:eastAsia="ru-RU"/>
    </w:rPr>
  </w:style>
  <w:style w:type="paragraph" w:styleId="affa">
    <w:name w:val="Balloon Text"/>
    <w:basedOn w:val="a"/>
    <w:link w:val="aff9"/>
    <w:semiHidden/>
    <w:rsid w:val="008C0CA3"/>
    <w:rPr>
      <w:rFonts w:ascii="Tahoma" w:hAnsi="Tahoma" w:cs="Tahoma"/>
      <w:b w:val="0"/>
      <w:sz w:val="16"/>
      <w:szCs w:val="16"/>
    </w:rPr>
  </w:style>
  <w:style w:type="paragraph" w:customStyle="1" w:styleId="16">
    <w:name w:val="Обычный1"/>
    <w:rsid w:val="008C0CA3"/>
    <w:pPr>
      <w:suppressAutoHyphens/>
      <w:spacing w:after="0" w:line="240" w:lineRule="auto"/>
    </w:pPr>
    <w:rPr>
      <w:rFonts w:eastAsia="Times New Roman" w:cs="Times New Roman"/>
      <w:szCs w:val="20"/>
      <w:lang w:eastAsia="ar-SA"/>
    </w:rPr>
  </w:style>
  <w:style w:type="paragraph" w:styleId="affb">
    <w:name w:val="List Paragraph"/>
    <w:basedOn w:val="a"/>
    <w:uiPriority w:val="34"/>
    <w:qFormat/>
    <w:rsid w:val="008C0CA3"/>
    <w:pPr>
      <w:spacing w:after="200" w:line="276" w:lineRule="auto"/>
      <w:ind w:left="720"/>
      <w:contextualSpacing/>
    </w:pPr>
    <w:rPr>
      <w:rFonts w:ascii="Calibri" w:hAnsi="Calibri"/>
      <w:b w:val="0"/>
      <w:sz w:val="22"/>
      <w:szCs w:val="22"/>
    </w:rPr>
  </w:style>
  <w:style w:type="paragraph" w:customStyle="1" w:styleId="affc">
    <w:name w:val="Текст в заданном формате"/>
    <w:basedOn w:val="a"/>
    <w:rsid w:val="008C0CA3"/>
    <w:rPr>
      <w:rFonts w:ascii="Courier New" w:eastAsia="Courier New" w:hAnsi="Courier New" w:cs="Courier New"/>
      <w:b w:val="0"/>
      <w:lang w:eastAsia="ar-SA"/>
    </w:rPr>
  </w:style>
  <w:style w:type="paragraph" w:customStyle="1" w:styleId="rvps698610">
    <w:name w:val="rvps698610"/>
    <w:basedOn w:val="a"/>
    <w:rsid w:val="008C0CA3"/>
    <w:pPr>
      <w:spacing w:after="120"/>
      <w:ind w:right="240"/>
    </w:pPr>
    <w:rPr>
      <w:rFonts w:cs="Arial"/>
      <w:b w:val="0"/>
      <w:color w:val="000000"/>
      <w:sz w:val="14"/>
      <w:szCs w:val="14"/>
    </w:rPr>
  </w:style>
  <w:style w:type="character" w:customStyle="1" w:styleId="rvts698611">
    <w:name w:val="rvts698611"/>
    <w:basedOn w:val="a0"/>
    <w:rsid w:val="008C0CA3"/>
    <w:rPr>
      <w:rFonts w:ascii="Arial" w:hAnsi="Arial" w:cs="Arial" w:hint="default"/>
      <w:b/>
      <w:bCs/>
      <w:i w:val="0"/>
      <w:iCs w:val="0"/>
      <w:strike w:val="0"/>
      <w:dstrike w:val="0"/>
      <w:color w:val="000000"/>
      <w:sz w:val="14"/>
      <w:szCs w:val="14"/>
      <w:u w:val="none"/>
      <w:effect w:val="none"/>
      <w:shd w:val="clear" w:color="auto" w:fill="auto"/>
    </w:rPr>
  </w:style>
  <w:style w:type="paragraph" w:customStyle="1" w:styleId="AAA">
    <w:name w:val="AAA"/>
    <w:basedOn w:val="a"/>
    <w:link w:val="AAA1"/>
    <w:rsid w:val="008C0CA3"/>
    <w:pPr>
      <w:spacing w:line="360" w:lineRule="exact"/>
      <w:ind w:firstLine="720"/>
      <w:jc w:val="both"/>
    </w:pPr>
    <w:rPr>
      <w:rFonts w:ascii="Times New Roman" w:hAnsi="Times New Roman" w:cs="Tahoma"/>
      <w:b w:val="0"/>
      <w:color w:val="1F1A17"/>
      <w:sz w:val="28"/>
      <w:szCs w:val="28"/>
    </w:rPr>
  </w:style>
  <w:style w:type="character" w:customStyle="1" w:styleId="AAA1">
    <w:name w:val="AAA Знак1"/>
    <w:basedOn w:val="a0"/>
    <w:link w:val="AAA"/>
    <w:rsid w:val="008C0CA3"/>
    <w:rPr>
      <w:rFonts w:eastAsia="Times New Roman" w:cs="Tahoma"/>
      <w:color w:val="1F1A17"/>
      <w:szCs w:val="28"/>
      <w:lang w:eastAsia="ru-RU"/>
    </w:rPr>
  </w:style>
  <w:style w:type="paragraph" w:customStyle="1" w:styleId="affd">
    <w:name w:val="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91">
    <w:name w:val="Знак9"/>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e">
    <w:name w:val="Стиль"/>
    <w:rsid w:val="008C0CA3"/>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Normal1">
    <w:name w:val="Normal1"/>
    <w:rsid w:val="008C0CA3"/>
    <w:pPr>
      <w:widowControl w:val="0"/>
      <w:spacing w:after="0" w:line="240" w:lineRule="auto"/>
    </w:pPr>
    <w:rPr>
      <w:rFonts w:eastAsia="Times New Roman" w:cs="Times New Roman"/>
      <w:szCs w:val="20"/>
      <w:lang w:eastAsia="ru-RU"/>
    </w:rPr>
  </w:style>
  <w:style w:type="paragraph" w:customStyle="1" w:styleId="29">
    <w:name w:val="Знак2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00">
    <w:name w:val="Знак10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f">
    <w:name w:val="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7">
    <w:name w:val="Название1"/>
    <w:basedOn w:val="a"/>
    <w:rsid w:val="008C0CA3"/>
    <w:pPr>
      <w:jc w:val="center"/>
    </w:pPr>
    <w:rPr>
      <w:rFonts w:ascii="Times New Roman" w:hAnsi="Times New Roman"/>
      <w:b w:val="0"/>
      <w:sz w:val="28"/>
    </w:rPr>
  </w:style>
  <w:style w:type="paragraph" w:customStyle="1" w:styleId="18">
    <w:name w:val="Основной текст1"/>
    <w:basedOn w:val="a"/>
    <w:rsid w:val="008C0CA3"/>
    <w:pPr>
      <w:jc w:val="both"/>
    </w:pPr>
    <w:rPr>
      <w:rFonts w:ascii="Times New Roman" w:hAnsi="Times New Roman"/>
      <w:b w:val="0"/>
      <w:sz w:val="28"/>
    </w:rPr>
  </w:style>
  <w:style w:type="paragraph" w:customStyle="1" w:styleId="afff0">
    <w:name w:val="Знак Знак Знак Знак"/>
    <w:basedOn w:val="a"/>
    <w:rsid w:val="008C0CA3"/>
    <w:pPr>
      <w:spacing w:after="160" w:line="240" w:lineRule="exact"/>
    </w:pPr>
    <w:rPr>
      <w:rFonts w:ascii="Verdana" w:hAnsi="Verdana"/>
      <w:b w:val="0"/>
      <w:lang w:val="en-US" w:eastAsia="en-US"/>
    </w:rPr>
  </w:style>
  <w:style w:type="paragraph" w:styleId="afff1">
    <w:name w:val="Body Text First Indent"/>
    <w:basedOn w:val="a9"/>
    <w:link w:val="afff2"/>
    <w:rsid w:val="008C0CA3"/>
    <w:pPr>
      <w:ind w:firstLine="210"/>
    </w:pPr>
    <w:rPr>
      <w:rFonts w:ascii="Times New Roman" w:hAnsi="Times New Roman"/>
      <w:b w:val="0"/>
      <w:sz w:val="24"/>
      <w:szCs w:val="24"/>
    </w:rPr>
  </w:style>
  <w:style w:type="character" w:customStyle="1" w:styleId="afff2">
    <w:name w:val="Красная строка Знак"/>
    <w:basedOn w:val="aa"/>
    <w:link w:val="afff1"/>
    <w:rsid w:val="008C0CA3"/>
    <w:rPr>
      <w:rFonts w:ascii="Arial" w:eastAsia="Times New Roman" w:hAnsi="Arial" w:cs="Times New Roman"/>
      <w:b/>
      <w:sz w:val="24"/>
      <w:szCs w:val="24"/>
      <w:lang w:eastAsia="ru-RU"/>
    </w:rPr>
  </w:style>
  <w:style w:type="paragraph" w:customStyle="1" w:styleId="caaieiaie5">
    <w:name w:val="caaieiaie 5"/>
    <w:basedOn w:val="a"/>
    <w:next w:val="a"/>
    <w:rsid w:val="008C0CA3"/>
    <w:pPr>
      <w:keepNext/>
      <w:widowControl w:val="0"/>
      <w:jc w:val="center"/>
    </w:pPr>
    <w:rPr>
      <w:rFonts w:ascii="Times New Roman" w:hAnsi="Times New Roman"/>
      <w:bCs/>
      <w:sz w:val="28"/>
      <w:szCs w:val="28"/>
    </w:rPr>
  </w:style>
  <w:style w:type="character" w:customStyle="1" w:styleId="FontStyle26">
    <w:name w:val="Font Style26"/>
    <w:basedOn w:val="a0"/>
    <w:rsid w:val="008C0CA3"/>
    <w:rPr>
      <w:rFonts w:ascii="Times New Roman" w:hAnsi="Times New Roman" w:cs="Times New Roman"/>
      <w:sz w:val="26"/>
      <w:szCs w:val="26"/>
    </w:rPr>
  </w:style>
  <w:style w:type="character" w:customStyle="1" w:styleId="FontStyle27">
    <w:name w:val="Font Style27"/>
    <w:basedOn w:val="a0"/>
    <w:rsid w:val="008C0CA3"/>
    <w:rPr>
      <w:rFonts w:ascii="Arial" w:eastAsia="Arial" w:hAnsi="Arial" w:cs="Arial"/>
      <w:sz w:val="20"/>
      <w:szCs w:val="20"/>
    </w:rPr>
  </w:style>
  <w:style w:type="paragraph" w:customStyle="1" w:styleId="19">
    <w:name w:val="Абзац списка1"/>
    <w:basedOn w:val="a"/>
    <w:rsid w:val="008C0CA3"/>
    <w:pPr>
      <w:spacing w:after="200" w:line="276" w:lineRule="auto"/>
      <w:ind w:left="720"/>
      <w:contextualSpacing/>
    </w:pPr>
    <w:rPr>
      <w:rFonts w:ascii="Calibri" w:hAnsi="Calibri"/>
      <w:b w:val="0"/>
      <w:sz w:val="22"/>
      <w:szCs w:val="22"/>
      <w:lang w:eastAsia="en-US"/>
    </w:rPr>
  </w:style>
  <w:style w:type="paragraph" w:styleId="afff3">
    <w:name w:val="footnote text"/>
    <w:basedOn w:val="a"/>
    <w:link w:val="afff4"/>
    <w:semiHidden/>
    <w:rsid w:val="008C0CA3"/>
    <w:pPr>
      <w:overflowPunct w:val="0"/>
      <w:autoSpaceDE w:val="0"/>
      <w:autoSpaceDN w:val="0"/>
      <w:adjustRightInd w:val="0"/>
      <w:textAlignment w:val="baseline"/>
    </w:pPr>
    <w:rPr>
      <w:rFonts w:ascii="Times New Roman" w:hAnsi="Times New Roman"/>
      <w:b w:val="0"/>
    </w:rPr>
  </w:style>
  <w:style w:type="character" w:customStyle="1" w:styleId="afff4">
    <w:name w:val="Текст сноски Знак"/>
    <w:basedOn w:val="a0"/>
    <w:link w:val="afff3"/>
    <w:semiHidden/>
    <w:rsid w:val="008C0CA3"/>
    <w:rPr>
      <w:rFonts w:eastAsia="Times New Roman" w:cs="Times New Roman"/>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1a">
    <w:name w:val="1 Знак"/>
    <w:basedOn w:val="a"/>
    <w:rsid w:val="008C0CA3"/>
    <w:pPr>
      <w:spacing w:after="160" w:line="240" w:lineRule="exact"/>
    </w:pPr>
    <w:rPr>
      <w:rFonts w:ascii="Verdana" w:hAnsi="Verdana"/>
      <w:b w:val="0"/>
      <w:lang w:val="en-US" w:eastAsia="en-US"/>
    </w:rPr>
  </w:style>
  <w:style w:type="paragraph" w:customStyle="1" w:styleId="txth">
    <w:name w:val="txth"/>
    <w:basedOn w:val="a"/>
    <w:rsid w:val="008C0CA3"/>
    <w:pPr>
      <w:spacing w:before="100" w:beforeAutospacing="1" w:after="100" w:afterAutospacing="1"/>
      <w:jc w:val="center"/>
    </w:pPr>
    <w:rPr>
      <w:rFonts w:cs="Arial"/>
      <w:bCs/>
      <w:sz w:val="32"/>
      <w:szCs w:val="32"/>
    </w:rPr>
  </w:style>
  <w:style w:type="character" w:customStyle="1" w:styleId="FontStyle21">
    <w:name w:val="Font Style21"/>
    <w:basedOn w:val="a0"/>
    <w:rsid w:val="008C0CA3"/>
    <w:rPr>
      <w:rFonts w:ascii="Arial" w:hAnsi="Arial" w:cs="Arial"/>
      <w:b/>
      <w:bCs/>
      <w:sz w:val="34"/>
      <w:szCs w:val="34"/>
    </w:rPr>
  </w:style>
  <w:style w:type="character" w:customStyle="1" w:styleId="FontStyle23">
    <w:name w:val="Font Style23"/>
    <w:basedOn w:val="a0"/>
    <w:rsid w:val="008C0CA3"/>
    <w:rPr>
      <w:rFonts w:ascii="Times New Roman" w:hAnsi="Times New Roman" w:cs="Times New Roman"/>
      <w:b/>
      <w:bCs/>
      <w:i/>
      <w:iCs/>
      <w:sz w:val="20"/>
      <w:szCs w:val="20"/>
    </w:rPr>
  </w:style>
  <w:style w:type="character" w:customStyle="1" w:styleId="FontStyle24">
    <w:name w:val="Font Style24"/>
    <w:basedOn w:val="a0"/>
    <w:uiPriority w:val="99"/>
    <w:rsid w:val="008C0CA3"/>
    <w:rPr>
      <w:rFonts w:ascii="Times New Roman" w:hAnsi="Times New Roman" w:cs="Times New Roman"/>
      <w:b/>
      <w:bCs/>
      <w:i/>
      <w:iCs/>
      <w:sz w:val="20"/>
      <w:szCs w:val="20"/>
    </w:rPr>
  </w:style>
  <w:style w:type="character" w:customStyle="1" w:styleId="FontStyle22">
    <w:name w:val="Font Style22"/>
    <w:basedOn w:val="a0"/>
    <w:rsid w:val="008C0CA3"/>
    <w:rPr>
      <w:rFonts w:ascii="Times New Roman" w:hAnsi="Times New Roman" w:cs="Times New Roman"/>
      <w:b/>
      <w:bCs/>
      <w:sz w:val="18"/>
      <w:szCs w:val="18"/>
    </w:rPr>
  </w:style>
  <w:style w:type="character" w:customStyle="1" w:styleId="FontStyle28">
    <w:name w:val="Font Style28"/>
    <w:basedOn w:val="a0"/>
    <w:rsid w:val="008C0CA3"/>
    <w:rPr>
      <w:rFonts w:ascii="Times New Roman" w:hAnsi="Times New Roman" w:cs="Times New Roman"/>
      <w:b/>
      <w:bCs/>
      <w:sz w:val="18"/>
      <w:szCs w:val="18"/>
    </w:rPr>
  </w:style>
  <w:style w:type="paragraph" w:customStyle="1" w:styleId="2a">
    <w:name w:val="Знак2 Знак Знак Знак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BodyTextChar">
    <w:name w:val="Body Text Char"/>
    <w:basedOn w:val="a0"/>
    <w:locked/>
    <w:rsid w:val="008C0CA3"/>
    <w:rPr>
      <w:rFonts w:eastAsia="Calibri"/>
      <w:b/>
      <w:sz w:val="28"/>
      <w:lang w:val="ru-RU" w:eastAsia="ru-RU" w:bidi="ar-SA"/>
    </w:rPr>
  </w:style>
  <w:style w:type="paragraph" w:customStyle="1" w:styleId="Style1">
    <w:name w:val="Style1"/>
    <w:basedOn w:val="a"/>
    <w:rsid w:val="008C0CA3"/>
    <w:pPr>
      <w:widowControl w:val="0"/>
      <w:autoSpaceDE w:val="0"/>
      <w:autoSpaceDN w:val="0"/>
      <w:adjustRightInd w:val="0"/>
      <w:spacing w:line="323" w:lineRule="exact"/>
    </w:pPr>
    <w:rPr>
      <w:rFonts w:ascii="Times New Roman" w:hAnsi="Times New Roman"/>
      <w:b w:val="0"/>
      <w:sz w:val="24"/>
      <w:szCs w:val="24"/>
    </w:rPr>
  </w:style>
  <w:style w:type="paragraph" w:customStyle="1" w:styleId="Style4">
    <w:name w:val="Style4"/>
    <w:basedOn w:val="a"/>
    <w:rsid w:val="008C0CA3"/>
    <w:pPr>
      <w:widowControl w:val="0"/>
      <w:autoSpaceDE w:val="0"/>
      <w:autoSpaceDN w:val="0"/>
      <w:adjustRightInd w:val="0"/>
      <w:spacing w:line="373" w:lineRule="exact"/>
      <w:ind w:firstLine="850"/>
      <w:jc w:val="both"/>
    </w:pPr>
    <w:rPr>
      <w:rFonts w:ascii="Times New Roman" w:hAnsi="Times New Roman"/>
      <w:b w:val="0"/>
      <w:sz w:val="24"/>
      <w:szCs w:val="24"/>
    </w:rPr>
  </w:style>
  <w:style w:type="paragraph" w:customStyle="1" w:styleId="Style5">
    <w:name w:val="Style5"/>
    <w:basedOn w:val="a"/>
    <w:uiPriority w:val="99"/>
    <w:rsid w:val="008C0CA3"/>
    <w:pPr>
      <w:widowControl w:val="0"/>
      <w:autoSpaceDE w:val="0"/>
      <w:autoSpaceDN w:val="0"/>
      <w:adjustRightInd w:val="0"/>
      <w:spacing w:line="372" w:lineRule="exact"/>
      <w:ind w:firstLine="835"/>
      <w:jc w:val="both"/>
    </w:pPr>
    <w:rPr>
      <w:rFonts w:ascii="Times New Roman" w:hAnsi="Times New Roman"/>
      <w:b w:val="0"/>
      <w:sz w:val="24"/>
      <w:szCs w:val="24"/>
    </w:rPr>
  </w:style>
  <w:style w:type="paragraph" w:customStyle="1" w:styleId="Style6">
    <w:name w:val="Style6"/>
    <w:basedOn w:val="a"/>
    <w:rsid w:val="008C0CA3"/>
    <w:pPr>
      <w:widowControl w:val="0"/>
      <w:autoSpaceDE w:val="0"/>
      <w:autoSpaceDN w:val="0"/>
      <w:adjustRightInd w:val="0"/>
      <w:spacing w:line="230" w:lineRule="exact"/>
      <w:jc w:val="both"/>
    </w:pPr>
    <w:rPr>
      <w:rFonts w:ascii="Times New Roman" w:hAnsi="Times New Roman"/>
      <w:b w:val="0"/>
      <w:sz w:val="24"/>
      <w:szCs w:val="24"/>
    </w:rPr>
  </w:style>
  <w:style w:type="paragraph" w:customStyle="1" w:styleId="Style7">
    <w:name w:val="Style7"/>
    <w:basedOn w:val="a"/>
    <w:rsid w:val="008C0CA3"/>
    <w:pPr>
      <w:widowControl w:val="0"/>
      <w:autoSpaceDE w:val="0"/>
      <w:autoSpaceDN w:val="0"/>
      <w:adjustRightInd w:val="0"/>
      <w:spacing w:line="370" w:lineRule="exact"/>
      <w:ind w:firstLine="1238"/>
    </w:pPr>
    <w:rPr>
      <w:rFonts w:ascii="Times New Roman" w:hAnsi="Times New Roman"/>
      <w:b w:val="0"/>
      <w:sz w:val="24"/>
      <w:szCs w:val="24"/>
    </w:rPr>
  </w:style>
  <w:style w:type="paragraph" w:customStyle="1" w:styleId="Style8">
    <w:name w:val="Style8"/>
    <w:basedOn w:val="a"/>
    <w:rsid w:val="008C0CA3"/>
    <w:pPr>
      <w:widowControl w:val="0"/>
      <w:autoSpaceDE w:val="0"/>
      <w:autoSpaceDN w:val="0"/>
      <w:adjustRightInd w:val="0"/>
      <w:jc w:val="both"/>
    </w:pPr>
    <w:rPr>
      <w:rFonts w:ascii="Times New Roman" w:hAnsi="Times New Roman"/>
      <w:b w:val="0"/>
      <w:sz w:val="24"/>
      <w:szCs w:val="24"/>
    </w:rPr>
  </w:style>
  <w:style w:type="paragraph" w:customStyle="1" w:styleId="Style10">
    <w:name w:val="Style10"/>
    <w:basedOn w:val="a"/>
    <w:rsid w:val="008C0CA3"/>
    <w:pPr>
      <w:widowControl w:val="0"/>
      <w:autoSpaceDE w:val="0"/>
      <w:autoSpaceDN w:val="0"/>
      <w:adjustRightInd w:val="0"/>
      <w:spacing w:line="370" w:lineRule="exact"/>
      <w:jc w:val="both"/>
    </w:pPr>
    <w:rPr>
      <w:rFonts w:ascii="Times New Roman" w:hAnsi="Times New Roman"/>
      <w:b w:val="0"/>
      <w:sz w:val="24"/>
      <w:szCs w:val="24"/>
    </w:rPr>
  </w:style>
  <w:style w:type="character" w:customStyle="1" w:styleId="FontStyle12">
    <w:name w:val="Font Style12"/>
    <w:basedOn w:val="a0"/>
    <w:rsid w:val="008C0CA3"/>
    <w:rPr>
      <w:rFonts w:ascii="Times New Roman" w:hAnsi="Times New Roman" w:cs="Times New Roman"/>
      <w:b/>
      <w:bCs/>
      <w:sz w:val="26"/>
      <w:szCs w:val="26"/>
    </w:rPr>
  </w:style>
  <w:style w:type="character" w:customStyle="1" w:styleId="FontStyle14">
    <w:name w:val="Font Style14"/>
    <w:basedOn w:val="a0"/>
    <w:rsid w:val="008C0CA3"/>
    <w:rPr>
      <w:rFonts w:ascii="Times New Roman" w:hAnsi="Times New Roman" w:cs="Times New Roman"/>
      <w:b/>
      <w:bCs/>
      <w:sz w:val="18"/>
      <w:szCs w:val="18"/>
    </w:rPr>
  </w:style>
  <w:style w:type="paragraph" w:customStyle="1" w:styleId="311">
    <w:name w:val="31"/>
    <w:basedOn w:val="a"/>
    <w:rsid w:val="008C0CA3"/>
    <w:pPr>
      <w:spacing w:after="240"/>
    </w:pPr>
    <w:rPr>
      <w:rFonts w:ascii="Times New Roman" w:hAnsi="Times New Roman"/>
      <w:b w:val="0"/>
      <w:sz w:val="24"/>
      <w:szCs w:val="24"/>
    </w:rPr>
  </w:style>
  <w:style w:type="paragraph" w:customStyle="1" w:styleId="1b">
    <w:name w:val="Без интервала1"/>
    <w:rsid w:val="008C0CA3"/>
    <w:pPr>
      <w:spacing w:after="0" w:line="240" w:lineRule="auto"/>
    </w:pPr>
    <w:rPr>
      <w:rFonts w:ascii="Calibri" w:eastAsia="Times New Roman" w:hAnsi="Calibri" w:cs="Times New Roman"/>
      <w:sz w:val="22"/>
      <w:lang w:eastAsia="ru-RU"/>
    </w:rPr>
  </w:style>
  <w:style w:type="paragraph" w:customStyle="1" w:styleId="Style12">
    <w:name w:val="Style12"/>
    <w:basedOn w:val="a"/>
    <w:rsid w:val="008C0CA3"/>
    <w:pPr>
      <w:widowControl w:val="0"/>
      <w:autoSpaceDE w:val="0"/>
      <w:autoSpaceDN w:val="0"/>
      <w:adjustRightInd w:val="0"/>
      <w:spacing w:line="269" w:lineRule="exact"/>
      <w:ind w:firstLine="1094"/>
    </w:pPr>
    <w:rPr>
      <w:rFonts w:ascii="Franklin Gothic Medium" w:hAnsi="Franklin Gothic Medium"/>
      <w:b w:val="0"/>
      <w:sz w:val="24"/>
      <w:szCs w:val="24"/>
    </w:rPr>
  </w:style>
  <w:style w:type="paragraph" w:customStyle="1" w:styleId="Style17">
    <w:name w:val="Style17"/>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character" w:customStyle="1" w:styleId="FontStyle30">
    <w:name w:val="Font Style30"/>
    <w:basedOn w:val="a0"/>
    <w:rsid w:val="008C0CA3"/>
    <w:rPr>
      <w:rFonts w:ascii="Times New Roman" w:hAnsi="Times New Roman" w:cs="Times New Roman"/>
      <w:sz w:val="24"/>
      <w:szCs w:val="24"/>
    </w:rPr>
  </w:style>
  <w:style w:type="paragraph" w:customStyle="1" w:styleId="Style19">
    <w:name w:val="Style19"/>
    <w:basedOn w:val="a"/>
    <w:rsid w:val="008C0CA3"/>
    <w:pPr>
      <w:widowControl w:val="0"/>
      <w:autoSpaceDE w:val="0"/>
      <w:autoSpaceDN w:val="0"/>
      <w:adjustRightInd w:val="0"/>
      <w:spacing w:line="280" w:lineRule="exact"/>
      <w:jc w:val="both"/>
    </w:pPr>
    <w:rPr>
      <w:rFonts w:ascii="Franklin Gothic Medium" w:hAnsi="Franklin Gothic Medium"/>
      <w:b w:val="0"/>
      <w:sz w:val="24"/>
      <w:szCs w:val="24"/>
    </w:rPr>
  </w:style>
  <w:style w:type="paragraph" w:customStyle="1" w:styleId="Style20">
    <w:name w:val="Style20"/>
    <w:basedOn w:val="a"/>
    <w:rsid w:val="008C0CA3"/>
    <w:pPr>
      <w:widowControl w:val="0"/>
      <w:autoSpaceDE w:val="0"/>
      <w:autoSpaceDN w:val="0"/>
      <w:adjustRightInd w:val="0"/>
      <w:spacing w:line="283" w:lineRule="exact"/>
      <w:jc w:val="both"/>
    </w:pPr>
    <w:rPr>
      <w:rFonts w:ascii="Franklin Gothic Medium" w:hAnsi="Franklin Gothic Medium"/>
      <w:b w:val="0"/>
      <w:sz w:val="24"/>
      <w:szCs w:val="24"/>
    </w:rPr>
  </w:style>
  <w:style w:type="paragraph" w:customStyle="1" w:styleId="Style18">
    <w:name w:val="Style18"/>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paragraph" w:customStyle="1" w:styleId="Style9">
    <w:name w:val="Style9"/>
    <w:basedOn w:val="a"/>
    <w:rsid w:val="008C0CA3"/>
    <w:pPr>
      <w:widowControl w:val="0"/>
      <w:autoSpaceDE w:val="0"/>
      <w:autoSpaceDN w:val="0"/>
      <w:adjustRightInd w:val="0"/>
    </w:pPr>
    <w:rPr>
      <w:rFonts w:ascii="Franklin Gothic Medium" w:hAnsi="Franklin Gothic Medium"/>
      <w:b w:val="0"/>
      <w:sz w:val="24"/>
      <w:szCs w:val="24"/>
    </w:rPr>
  </w:style>
  <w:style w:type="character" w:customStyle="1" w:styleId="FontStyle29">
    <w:name w:val="Font Style29"/>
    <w:basedOn w:val="a0"/>
    <w:rsid w:val="008C0CA3"/>
    <w:rPr>
      <w:rFonts w:ascii="Times New Roman" w:hAnsi="Times New Roman" w:cs="Times New Roman"/>
      <w:b/>
      <w:bCs/>
      <w:sz w:val="24"/>
      <w:szCs w:val="24"/>
    </w:rPr>
  </w:style>
  <w:style w:type="character" w:customStyle="1" w:styleId="afff5">
    <w:name w:val="Текст концевой сноски Знак"/>
    <w:basedOn w:val="a0"/>
    <w:link w:val="afff6"/>
    <w:uiPriority w:val="99"/>
    <w:semiHidden/>
    <w:rsid w:val="008C0CA3"/>
    <w:rPr>
      <w:rFonts w:ascii="Arial" w:eastAsia="Times New Roman" w:hAnsi="Arial" w:cs="Times New Roman"/>
      <w:b/>
      <w:sz w:val="20"/>
      <w:szCs w:val="20"/>
      <w:lang w:eastAsia="ru-RU"/>
    </w:rPr>
  </w:style>
  <w:style w:type="paragraph" w:styleId="afff6">
    <w:name w:val="endnote text"/>
    <w:basedOn w:val="a"/>
    <w:link w:val="afff5"/>
    <w:uiPriority w:val="99"/>
    <w:semiHidden/>
    <w:unhideWhenUsed/>
    <w:rsid w:val="008C0CA3"/>
  </w:style>
  <w:style w:type="paragraph" w:customStyle="1" w:styleId="Default">
    <w:name w:val="Default"/>
    <w:rsid w:val="00E775E6"/>
    <w:pPr>
      <w:autoSpaceDE w:val="0"/>
      <w:autoSpaceDN w:val="0"/>
      <w:adjustRightInd w:val="0"/>
      <w:spacing w:after="0" w:line="240" w:lineRule="auto"/>
    </w:pPr>
    <w:rPr>
      <w:rFonts w:cs="Times New Roman"/>
      <w:color w:val="000000"/>
      <w:sz w:val="24"/>
      <w:szCs w:val="24"/>
    </w:rPr>
  </w:style>
  <w:style w:type="paragraph" w:styleId="afff7">
    <w:name w:val="Revision"/>
    <w:hidden/>
    <w:uiPriority w:val="99"/>
    <w:semiHidden/>
    <w:rsid w:val="00C24A67"/>
    <w:pPr>
      <w:spacing w:after="0" w:line="240" w:lineRule="auto"/>
    </w:pPr>
    <w:rPr>
      <w:rFonts w:ascii="Arial" w:eastAsia="Times New Roman" w:hAnsi="Arial" w:cs="Times New Roman"/>
      <w:b/>
      <w:sz w:val="20"/>
      <w:szCs w:val="20"/>
      <w:lang w:eastAsia="ru-RU"/>
    </w:rPr>
  </w:style>
  <w:style w:type="character" w:styleId="afff8">
    <w:name w:val="annotation reference"/>
    <w:basedOn w:val="a0"/>
    <w:uiPriority w:val="99"/>
    <w:semiHidden/>
    <w:unhideWhenUsed/>
    <w:rsid w:val="00C24A67"/>
    <w:rPr>
      <w:sz w:val="16"/>
      <w:szCs w:val="16"/>
    </w:rPr>
  </w:style>
  <w:style w:type="paragraph" w:styleId="afff9">
    <w:name w:val="annotation text"/>
    <w:basedOn w:val="a"/>
    <w:link w:val="afffa"/>
    <w:uiPriority w:val="99"/>
    <w:semiHidden/>
    <w:unhideWhenUsed/>
    <w:rsid w:val="00C24A67"/>
  </w:style>
  <w:style w:type="character" w:customStyle="1" w:styleId="afffa">
    <w:name w:val="Текст примечания Знак"/>
    <w:basedOn w:val="a0"/>
    <w:link w:val="afff9"/>
    <w:uiPriority w:val="99"/>
    <w:semiHidden/>
    <w:rsid w:val="00C24A67"/>
    <w:rPr>
      <w:rFonts w:ascii="Arial" w:eastAsia="Times New Roman" w:hAnsi="Arial" w:cs="Times New Roman"/>
      <w:b/>
      <w:sz w:val="20"/>
      <w:szCs w:val="20"/>
      <w:lang w:eastAsia="ru-RU"/>
    </w:rPr>
  </w:style>
  <w:style w:type="paragraph" w:styleId="afffb">
    <w:name w:val="annotation subject"/>
    <w:basedOn w:val="afff9"/>
    <w:next w:val="afff9"/>
    <w:link w:val="afffc"/>
    <w:uiPriority w:val="99"/>
    <w:semiHidden/>
    <w:unhideWhenUsed/>
    <w:rsid w:val="00C24A67"/>
    <w:rPr>
      <w:bCs/>
    </w:rPr>
  </w:style>
  <w:style w:type="character" w:customStyle="1" w:styleId="afffc">
    <w:name w:val="Тема примечания Знак"/>
    <w:basedOn w:val="afffa"/>
    <w:link w:val="afffb"/>
    <w:uiPriority w:val="99"/>
    <w:semiHidden/>
    <w:rsid w:val="00C24A67"/>
    <w:rPr>
      <w:rFonts w:ascii="Arial" w:eastAsia="Times New Roman" w:hAnsi="Arial" w:cs="Times New Roman"/>
      <w:b/>
      <w:bCs/>
      <w:sz w:val="20"/>
      <w:szCs w:val="20"/>
      <w:lang w:eastAsia="ru-RU"/>
    </w:rPr>
  </w:style>
  <w:style w:type="table" w:styleId="afffd">
    <w:name w:val="Table Grid"/>
    <w:basedOn w:val="a1"/>
    <w:rsid w:val="006A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4847">
      <w:bodyDiv w:val="1"/>
      <w:marLeft w:val="0"/>
      <w:marRight w:val="0"/>
      <w:marTop w:val="0"/>
      <w:marBottom w:val="0"/>
      <w:divBdr>
        <w:top w:val="none" w:sz="0" w:space="0" w:color="auto"/>
        <w:left w:val="none" w:sz="0" w:space="0" w:color="auto"/>
        <w:bottom w:val="none" w:sz="0" w:space="0" w:color="auto"/>
        <w:right w:val="none" w:sz="0" w:space="0" w:color="auto"/>
      </w:divBdr>
    </w:div>
    <w:div w:id="395128166">
      <w:bodyDiv w:val="1"/>
      <w:marLeft w:val="0"/>
      <w:marRight w:val="0"/>
      <w:marTop w:val="0"/>
      <w:marBottom w:val="0"/>
      <w:divBdr>
        <w:top w:val="none" w:sz="0" w:space="0" w:color="auto"/>
        <w:left w:val="none" w:sz="0" w:space="0" w:color="auto"/>
        <w:bottom w:val="none" w:sz="0" w:space="0" w:color="auto"/>
        <w:right w:val="none" w:sz="0" w:space="0" w:color="auto"/>
      </w:divBdr>
    </w:div>
    <w:div w:id="701789375">
      <w:bodyDiv w:val="1"/>
      <w:marLeft w:val="0"/>
      <w:marRight w:val="0"/>
      <w:marTop w:val="0"/>
      <w:marBottom w:val="0"/>
      <w:divBdr>
        <w:top w:val="none" w:sz="0" w:space="0" w:color="auto"/>
        <w:left w:val="none" w:sz="0" w:space="0" w:color="auto"/>
        <w:bottom w:val="none" w:sz="0" w:space="0" w:color="auto"/>
        <w:right w:val="none" w:sz="0" w:space="0" w:color="auto"/>
      </w:divBdr>
      <w:divsChild>
        <w:div w:id="701243198">
          <w:marLeft w:val="0"/>
          <w:marRight w:val="0"/>
          <w:marTop w:val="0"/>
          <w:marBottom w:val="0"/>
          <w:divBdr>
            <w:top w:val="none" w:sz="0" w:space="0" w:color="auto"/>
            <w:left w:val="none" w:sz="0" w:space="0" w:color="auto"/>
            <w:bottom w:val="none" w:sz="0" w:space="0" w:color="auto"/>
            <w:right w:val="none" w:sz="0" w:space="0" w:color="auto"/>
          </w:divBdr>
          <w:divsChild>
            <w:div w:id="1591279900">
              <w:marLeft w:val="0"/>
              <w:marRight w:val="0"/>
              <w:marTop w:val="0"/>
              <w:marBottom w:val="0"/>
              <w:divBdr>
                <w:top w:val="none" w:sz="0" w:space="0" w:color="auto"/>
                <w:left w:val="none" w:sz="0" w:space="0" w:color="auto"/>
                <w:bottom w:val="none" w:sz="0" w:space="0" w:color="auto"/>
                <w:right w:val="none" w:sz="0" w:space="0" w:color="auto"/>
              </w:divBdr>
              <w:divsChild>
                <w:div w:id="18130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6732">
      <w:bodyDiv w:val="1"/>
      <w:marLeft w:val="0"/>
      <w:marRight w:val="0"/>
      <w:marTop w:val="0"/>
      <w:marBottom w:val="0"/>
      <w:divBdr>
        <w:top w:val="none" w:sz="0" w:space="0" w:color="auto"/>
        <w:left w:val="none" w:sz="0" w:space="0" w:color="auto"/>
        <w:bottom w:val="none" w:sz="0" w:space="0" w:color="auto"/>
        <w:right w:val="none" w:sz="0" w:space="0" w:color="auto"/>
      </w:divBdr>
    </w:div>
    <w:div w:id="1745566937">
      <w:bodyDiv w:val="1"/>
      <w:marLeft w:val="0"/>
      <w:marRight w:val="0"/>
      <w:marTop w:val="0"/>
      <w:marBottom w:val="0"/>
      <w:divBdr>
        <w:top w:val="none" w:sz="0" w:space="0" w:color="auto"/>
        <w:left w:val="none" w:sz="0" w:space="0" w:color="auto"/>
        <w:bottom w:val="none" w:sz="0" w:space="0" w:color="auto"/>
        <w:right w:val="none" w:sz="0" w:space="0" w:color="auto"/>
      </w:divBdr>
    </w:div>
    <w:div w:id="18534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6BCD715955331F5346F39079A007C226D004BF251CB9D39A7D1E471B672BBC2932D44F639E242F2C3609h2Q6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DD6BCD715955331F5346F39079A007C226D004BF251CB9D39A7D1E471B672BBC2932D44F639E242F2C3609h2Q6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2332D2EE923FB1407E8D85B22FBB34BB9EC49899A0D0B94101F1188CAE28D87FB9A5F59F381BB6DlDI0N" TargetMode="External"/><Relationship Id="rId5" Type="http://schemas.openxmlformats.org/officeDocument/2006/relationships/numbering" Target="numbering.xml"/><Relationship Id="rId15" Type="http://schemas.openxmlformats.org/officeDocument/2006/relationships/hyperlink" Target="consultantplus://offline/ref=30578E017003EC7795DF7F23BA0B7CC19927981CD323F2E7B62697BAA6L6f5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D6BCD715955331F5346F08560A007C223D00FBA2C48EED1CB281042133771AC3F7BD9477D9E2733293D5F767B814BE3CAD1D9B4DD96999AhA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B4A3-9751-433D-BAF1-F718F841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58B3A6-A1B3-4DA0-9900-A5A0E95704E4}">
  <ds:schemaRefs>
    <ds:schemaRef ds:uri="http://schemas.microsoft.com/office/2006/metadata/properties"/>
  </ds:schemaRefs>
</ds:datastoreItem>
</file>

<file path=customXml/itemProps3.xml><?xml version="1.0" encoding="utf-8"?>
<ds:datastoreItem xmlns:ds="http://schemas.openxmlformats.org/officeDocument/2006/customXml" ds:itemID="{9A2149E8-3A44-4964-AE73-D896CB392F46}">
  <ds:schemaRefs>
    <ds:schemaRef ds:uri="http://schemas.microsoft.com/sharepoint/v3/contenttype/forms"/>
  </ds:schemaRefs>
</ds:datastoreItem>
</file>

<file path=customXml/itemProps4.xml><?xml version="1.0" encoding="utf-8"?>
<ds:datastoreItem xmlns:ds="http://schemas.openxmlformats.org/officeDocument/2006/customXml" ds:itemID="{2B7A1E8A-78FD-4EAE-BBE7-C8A9C589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14704</Words>
  <Characters>83815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lukyanova</dc:creator>
  <cp:lastModifiedBy>UserZ1</cp:lastModifiedBy>
  <cp:revision>6</cp:revision>
  <cp:lastPrinted>2020-02-28T12:09:00Z</cp:lastPrinted>
  <dcterms:created xsi:type="dcterms:W3CDTF">2023-10-27T10:10:00Z</dcterms:created>
  <dcterms:modified xsi:type="dcterms:W3CDTF">2023-10-30T08:54:00Z</dcterms:modified>
</cp:coreProperties>
</file>