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Cs/>
          <w:lang w:eastAsia="zh-CN"/>
        </w:rPr>
      </w:pPr>
      <w:r w:rsidRPr="00790E89">
        <w:rPr>
          <w:rFonts w:ascii="Times New Roman" w:hAnsi="Times New Roman"/>
          <w:bCs/>
          <w:lang w:eastAsia="zh-CN"/>
        </w:rPr>
        <w:t>Приложение№2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 xml:space="preserve">к решению собственника помещений 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>на внеочередном общем собрании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 xml:space="preserve">собственников помещений проводимом 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 xml:space="preserve">в период с 28.10.2023 года по 15.12.2023 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>в многоквартирном доме по адресу:</w:t>
      </w:r>
    </w:p>
    <w:p w:rsidR="00790E89" w:rsidRP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>Ленинградская область, г. Мурино,</w:t>
      </w:r>
    </w:p>
    <w:p w:rsid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  <w:r w:rsidRPr="00790E89">
        <w:rPr>
          <w:rFonts w:ascii="Times New Roman" w:hAnsi="Times New Roman"/>
          <w:b w:val="0"/>
          <w:bCs/>
          <w:lang w:eastAsia="zh-CN"/>
        </w:rPr>
        <w:t xml:space="preserve">Ул. Шувалова, д. </w:t>
      </w:r>
      <w:r w:rsidR="00392BF1">
        <w:rPr>
          <w:rFonts w:ascii="Times New Roman" w:hAnsi="Times New Roman"/>
          <w:b w:val="0"/>
          <w:bCs/>
          <w:lang w:eastAsia="zh-CN"/>
        </w:rPr>
        <w:t>4</w:t>
      </w:r>
    </w:p>
    <w:p w:rsid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</w:p>
    <w:p w:rsidR="00790E89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b w:val="0"/>
          <w:bCs/>
          <w:lang w:eastAsia="zh-CN"/>
        </w:rPr>
      </w:pPr>
    </w:p>
    <w:p w:rsidR="00790E89" w:rsidRPr="00DD6861" w:rsidRDefault="00790E89" w:rsidP="00790E89">
      <w:pPr>
        <w:tabs>
          <w:tab w:val="left" w:pos="0"/>
          <w:tab w:val="left" w:pos="9720"/>
        </w:tabs>
        <w:suppressAutoHyphens/>
        <w:ind w:right="31"/>
        <w:jc w:val="right"/>
        <w:rPr>
          <w:rFonts w:ascii="Times New Roman" w:hAnsi="Times New Roman"/>
          <w:lang w:eastAsia="zh-CN"/>
        </w:rPr>
      </w:pPr>
    </w:p>
    <w:p w:rsidR="00790E89" w:rsidRPr="00496637" w:rsidRDefault="00790E89" w:rsidP="00790E89">
      <w:pPr>
        <w:suppressAutoHyphens/>
        <w:jc w:val="center"/>
        <w:rPr>
          <w:rFonts w:ascii="Times New Roman" w:hAnsi="Times New Roman"/>
          <w:b w:val="0"/>
          <w:bCs/>
          <w:color w:val="000000" w:themeColor="text1"/>
          <w:spacing w:val="-6"/>
        </w:rPr>
      </w:pPr>
      <w:r w:rsidRPr="00496637">
        <w:rPr>
          <w:rFonts w:ascii="Times New Roman" w:hAnsi="Times New Roman"/>
          <w:bCs/>
          <w:color w:val="000000" w:themeColor="text1"/>
          <w:spacing w:val="-6"/>
        </w:rPr>
        <w:t>Размер платы за содержание и ремонт помещения (общего имущества многоквартирного дома)</w:t>
      </w:r>
    </w:p>
    <w:p w:rsidR="00790E89" w:rsidRPr="00496637" w:rsidRDefault="00790E89" w:rsidP="00790E89">
      <w:pPr>
        <w:suppressAutoHyphens/>
        <w:jc w:val="center"/>
        <w:rPr>
          <w:rFonts w:ascii="Times New Roman" w:hAnsi="Times New Roman"/>
          <w:color w:val="000000"/>
          <w:lang w:eastAsia="zh-CN"/>
        </w:rPr>
      </w:pPr>
      <w:r w:rsidRPr="00496637">
        <w:rPr>
          <w:rFonts w:ascii="Times New Roman" w:hAnsi="Times New Roman"/>
          <w:bCs/>
          <w:color w:val="000000" w:themeColor="text1"/>
          <w:spacing w:val="-6"/>
        </w:rPr>
        <w:t>Ленинградская область, Всеволожский райо</w:t>
      </w:r>
      <w:r w:rsidR="00E27A9D">
        <w:rPr>
          <w:rFonts w:ascii="Times New Roman" w:hAnsi="Times New Roman"/>
          <w:bCs/>
          <w:color w:val="000000" w:themeColor="text1"/>
          <w:spacing w:val="-6"/>
        </w:rPr>
        <w:t>н, город Мурино, Шувалова, дом 4</w:t>
      </w:r>
      <w:bookmarkStart w:id="0" w:name="_GoBack"/>
      <w:bookmarkEnd w:id="0"/>
    </w:p>
    <w:tbl>
      <w:tblPr>
        <w:tblW w:w="18691" w:type="dxa"/>
        <w:tblLook w:val="04A0" w:firstRow="1" w:lastRow="0" w:firstColumn="1" w:lastColumn="0" w:noHBand="0" w:noVBand="1"/>
      </w:tblPr>
      <w:tblGrid>
        <w:gridCol w:w="103"/>
        <w:gridCol w:w="777"/>
        <w:gridCol w:w="5800"/>
        <w:gridCol w:w="3020"/>
        <w:gridCol w:w="609"/>
        <w:gridCol w:w="5043"/>
        <w:gridCol w:w="1420"/>
        <w:gridCol w:w="1475"/>
        <w:gridCol w:w="222"/>
        <w:gridCol w:w="222"/>
      </w:tblGrid>
      <w:tr w:rsidR="00790E89" w:rsidRPr="009223F7" w:rsidTr="0041443A">
        <w:trPr>
          <w:gridAfter w:val="6"/>
          <w:wAfter w:w="8991" w:type="dxa"/>
          <w:trHeight w:val="7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N п/п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Наименование работ и услуг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Стоимость на 1 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кв.м</w:t>
            </w:r>
            <w:proofErr w:type="spellEnd"/>
            <w:r w:rsidRPr="009223F7">
              <w:rPr>
                <w:rFonts w:ascii="Times New Roman" w:hAnsi="Times New Roman"/>
                <w:b w:val="0"/>
                <w:color w:val="000000"/>
              </w:rPr>
              <w:t>. общей пощади помещения (руб. в месяц)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Содержание и ремонт помещения</w:t>
            </w:r>
          </w:p>
        </w:tc>
      </w:tr>
      <w:tr w:rsidR="00790E89" w:rsidRPr="009223F7" w:rsidTr="0041443A">
        <w:trPr>
          <w:gridAfter w:val="6"/>
          <w:wAfter w:w="8991" w:type="dxa"/>
          <w:trHeight w:val="28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Содержание общего имущества жилого дома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29,04</w:t>
            </w:r>
          </w:p>
        </w:tc>
      </w:tr>
      <w:tr w:rsidR="00790E89" w:rsidRPr="009223F7" w:rsidTr="0041443A">
        <w:trPr>
          <w:gridAfter w:val="6"/>
          <w:wAfter w:w="8991" w:type="dxa"/>
          <w:trHeight w:val="255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в 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т.ч</w:t>
            </w:r>
            <w:proofErr w:type="spellEnd"/>
            <w:r w:rsidRPr="009223F7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Содержание общего имущества жилого дома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8,40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sz w:val="22"/>
                <w:szCs w:val="22"/>
              </w:rPr>
              <w:t>3,00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sz w:val="22"/>
                <w:szCs w:val="22"/>
              </w:rPr>
              <w:t>4,40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Техническое обслуживание лифтов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4,57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Эксплуатация приборов учёта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0,94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АППЗ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1,21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АИТП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1,98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ПЗУ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0,97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right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1.9.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Диспетчеризация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9223F7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3,57</w:t>
            </w:r>
          </w:p>
        </w:tc>
      </w:tr>
      <w:tr w:rsidR="00790E89" w:rsidRPr="009223F7" w:rsidTr="0041443A">
        <w:trPr>
          <w:gridAfter w:val="6"/>
          <w:wAfter w:w="8991" w:type="dxa"/>
          <w:trHeight w:val="28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4,30</w:t>
            </w:r>
          </w:p>
        </w:tc>
      </w:tr>
      <w:tr w:rsidR="00790E89" w:rsidRPr="009223F7" w:rsidTr="0041443A">
        <w:trPr>
          <w:gridAfter w:val="6"/>
          <w:wAfter w:w="8991" w:type="dxa"/>
          <w:trHeight w:val="285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Текущий ремонт жилья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4,40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ГВС на нужды по сод. общ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В соответствии с установленными нормами Правительством ЛО и/или протоколом общего собрания МКД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ХВС на нужды по сод. общ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ВО на нужды по сод общего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Эл/эн на нужды по сод общ им-</w:t>
            </w:r>
            <w:proofErr w:type="spellStart"/>
            <w:r w:rsidRPr="009223F7">
              <w:rPr>
                <w:rFonts w:ascii="Times New Roman" w:hAnsi="Times New Roman"/>
                <w:b w:val="0"/>
                <w:color w:val="000000"/>
              </w:rPr>
              <w:t>ва</w:t>
            </w:r>
            <w:proofErr w:type="spellEnd"/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Итого плата за содержание и ремонт помещения: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223F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37,74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23F7">
              <w:rPr>
                <w:rFonts w:ascii="Times New Roman" w:hAnsi="Times New Roman"/>
                <w:bCs/>
                <w:color w:val="000000"/>
              </w:rPr>
              <w:t>Коммунальные услуги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ХВС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Приказ Комитета по тарифам и ценовой политике Ленинградской области </w:t>
            </w: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 xml:space="preserve">Холодная вода для ГВС 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Водоотведение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ТЭ для приготовления ГВС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Отопление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Электроэнергия (день)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Электроэнергия (ночь)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Сбор и вывоз ТКО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  <w:r w:rsidRPr="009223F7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435"/>
        </w:trPr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790E89" w:rsidRPr="009223F7" w:rsidTr="0041443A">
        <w:trPr>
          <w:gridAfter w:val="6"/>
          <w:wAfter w:w="8991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E89" w:rsidRPr="009223F7" w:rsidRDefault="00790E89" w:rsidP="0041443A">
            <w:pPr>
              <w:rPr>
                <w:rFonts w:ascii="Times New Roman" w:hAnsi="Times New Roman"/>
                <w:b w:val="0"/>
              </w:rPr>
            </w:pPr>
          </w:p>
        </w:tc>
      </w:tr>
      <w:tr w:rsidR="00790E89" w:rsidRPr="00496637" w:rsidTr="0041443A">
        <w:trPr>
          <w:gridBefore w:val="1"/>
          <w:wBefore w:w="103" w:type="dxa"/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E89" w:rsidRPr="00496637" w:rsidRDefault="00790E89" w:rsidP="004144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496637" w:rsidRDefault="00790E89" w:rsidP="004144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vAlign w:val="center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vAlign w:val="center"/>
          </w:tcPr>
          <w:p w:rsidR="00790E89" w:rsidRPr="00496637" w:rsidRDefault="00790E89" w:rsidP="0041443A">
            <w:pPr>
              <w:rPr>
                <w:rFonts w:ascii="Times New Roman" w:hAnsi="Times New Roman"/>
              </w:rPr>
            </w:pPr>
          </w:p>
        </w:tc>
      </w:tr>
    </w:tbl>
    <w:p w:rsidR="00790E89" w:rsidRPr="00496637" w:rsidRDefault="00790E89" w:rsidP="00790E89">
      <w:pPr>
        <w:suppressAutoHyphens/>
        <w:jc w:val="both"/>
        <w:rPr>
          <w:rFonts w:ascii="Times New Roman" w:hAnsi="Times New Roman"/>
          <w:lang w:eastAsia="zh-CN"/>
        </w:rPr>
      </w:pPr>
    </w:p>
    <w:p w:rsidR="00790E89" w:rsidRPr="00496637" w:rsidRDefault="00790E89" w:rsidP="00790E89">
      <w:pPr>
        <w:rPr>
          <w:rFonts w:ascii="Times New Roman" w:hAnsi="Times New Roman"/>
        </w:rPr>
      </w:pPr>
    </w:p>
    <w:p w:rsidR="00D43864" w:rsidRDefault="00D43864"/>
    <w:sectPr w:rsidR="00D4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89"/>
    <w:rsid w:val="00392BF1"/>
    <w:rsid w:val="00790E89"/>
    <w:rsid w:val="00D43864"/>
    <w:rsid w:val="00E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E88E"/>
  <w15:chartTrackingRefBased/>
  <w15:docId w15:val="{19A03122-E3AB-4013-9243-CAB2782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89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3</cp:revision>
  <dcterms:created xsi:type="dcterms:W3CDTF">2023-10-27T12:14:00Z</dcterms:created>
  <dcterms:modified xsi:type="dcterms:W3CDTF">2023-10-27T13:01:00Z</dcterms:modified>
</cp:coreProperties>
</file>