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>РЕШЕНИЕ СОБСТВЕННИКА</w:t>
      </w:r>
    </w:p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</w:t>
      </w:r>
      <w:r w:rsidR="0032747D">
        <w:rPr>
          <w:rFonts w:ascii="Times New Roman" w:hAnsi="Times New Roman" w:cs="Times New Roman"/>
          <w:b/>
          <w:sz w:val="18"/>
          <w:szCs w:val="18"/>
        </w:rPr>
        <w:t>пр</w:t>
      </w:r>
      <w:r>
        <w:rPr>
          <w:rFonts w:ascii="Times New Roman" w:hAnsi="Times New Roman" w:cs="Times New Roman"/>
          <w:b/>
          <w:sz w:val="18"/>
          <w:szCs w:val="18"/>
        </w:rPr>
        <w:t>. Авиаторов Балтики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, д. </w:t>
      </w:r>
      <w:r>
        <w:rPr>
          <w:rFonts w:ascii="Times New Roman" w:hAnsi="Times New Roman" w:cs="Times New Roman"/>
          <w:b/>
          <w:sz w:val="18"/>
          <w:szCs w:val="18"/>
        </w:rPr>
        <w:t>1, корпус 1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, проводимом в форме очно-заочного голосования в период с </w:t>
      </w:r>
      <w:r>
        <w:rPr>
          <w:rFonts w:ascii="Times New Roman" w:hAnsi="Times New Roman" w:cs="Times New Roman"/>
          <w:b/>
          <w:sz w:val="18"/>
          <w:szCs w:val="18"/>
        </w:rPr>
        <w:t>03.10.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 2024 года по </w:t>
      </w:r>
      <w:r>
        <w:rPr>
          <w:rFonts w:ascii="Times New Roman" w:hAnsi="Times New Roman" w:cs="Times New Roman"/>
          <w:b/>
          <w:sz w:val="18"/>
          <w:szCs w:val="18"/>
        </w:rPr>
        <w:t>03.12</w:t>
      </w:r>
      <w:r w:rsidRPr="00C47BC0">
        <w:rPr>
          <w:rFonts w:ascii="Times New Roman" w:hAnsi="Times New Roman" w:cs="Times New Roman"/>
          <w:b/>
          <w:sz w:val="18"/>
          <w:szCs w:val="18"/>
        </w:rPr>
        <w:t>.2024 года</w:t>
      </w:r>
    </w:p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E75E6C" w:rsidRPr="00C47BC0" w:rsidTr="008D6AF8">
        <w:tc>
          <w:tcPr>
            <w:tcW w:w="5386" w:type="dxa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метка_1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№ помещения (кв./</w:t>
            </w:r>
            <w:proofErr w:type="spell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неж</w:t>
            </w:r>
            <w:proofErr w:type="spellEnd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 пом.)</w:t>
            </w:r>
          </w:p>
        </w:tc>
        <w:tc>
          <w:tcPr>
            <w:tcW w:w="5246" w:type="dxa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голосов (1 голос = 1 кв. м.)</w:t>
            </w:r>
            <w:bookmarkEnd w:id="0"/>
          </w:p>
        </w:tc>
      </w:tr>
      <w:tr w:rsidR="00E75E6C" w:rsidRPr="00C47BC0" w:rsidTr="008D6AF8">
        <w:trPr>
          <w:trHeight w:val="300"/>
        </w:trPr>
        <w:tc>
          <w:tcPr>
            <w:tcW w:w="5386" w:type="dxa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c>
          <w:tcPr>
            <w:tcW w:w="10632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Ф. И. О. собственника / полное наименование юридического лица и ОГРН</w:t>
            </w:r>
          </w:p>
        </w:tc>
      </w:tr>
      <w:tr w:rsidR="00E75E6C" w:rsidRPr="00C47BC0" w:rsidTr="008D6AF8">
        <w:trPr>
          <w:trHeight w:val="279"/>
        </w:trPr>
        <w:tc>
          <w:tcPr>
            <w:tcW w:w="10632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c>
          <w:tcPr>
            <w:tcW w:w="10632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i/>
                <w:sz w:val="18"/>
                <w:szCs w:val="18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E75E6C" w:rsidRPr="00C47BC0" w:rsidTr="008D6AF8">
        <w:trPr>
          <w:trHeight w:val="317"/>
        </w:trPr>
        <w:tc>
          <w:tcPr>
            <w:tcW w:w="10632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5E6C" w:rsidRPr="00C47BC0" w:rsidTr="008D6AF8">
        <w:tc>
          <w:tcPr>
            <w:tcW w:w="10632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 на право собственности (свидетельство о гос. регистрации, акт приема-передачи, номер записи в ЕГРН / номер, дата выдачи):</w:t>
            </w:r>
          </w:p>
        </w:tc>
      </w:tr>
      <w:tr w:rsidR="00E75E6C" w:rsidRPr="00C47BC0" w:rsidTr="008D6AF8">
        <w:trPr>
          <w:trHeight w:val="400"/>
        </w:trPr>
        <w:tc>
          <w:tcPr>
            <w:tcW w:w="10632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>По каждому вопросу, Вы должны выбрать только ОДИН из вариантов ответа - ЗА/ПРОТИВ/ВОЗДЕРЖАЛСЯ.</w:t>
      </w:r>
    </w:p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 xml:space="preserve">ДАТА ЗАПОЛНЕНИЯ решения с </w:t>
      </w:r>
      <w:r>
        <w:rPr>
          <w:rFonts w:ascii="Times New Roman" w:hAnsi="Times New Roman" w:cs="Times New Roman"/>
          <w:b/>
          <w:sz w:val="18"/>
          <w:szCs w:val="18"/>
        </w:rPr>
        <w:t>04.10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. 2024 года по </w:t>
      </w:r>
      <w:r>
        <w:rPr>
          <w:rFonts w:ascii="Times New Roman" w:hAnsi="Times New Roman" w:cs="Times New Roman"/>
          <w:b/>
          <w:sz w:val="18"/>
          <w:szCs w:val="18"/>
        </w:rPr>
        <w:t>03.12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.2024 года </w:t>
      </w:r>
    </w:p>
    <w:p w:rsidR="00E75E6C" w:rsidRPr="00C47BC0" w:rsidRDefault="00E75E6C" w:rsidP="00E75E6C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C47BC0">
        <w:rPr>
          <w:rFonts w:ascii="Times New Roman" w:hAnsi="Times New Roman" w:cs="Times New Roman"/>
          <w:sz w:val="18"/>
          <w:szCs w:val="18"/>
        </w:rPr>
        <w:t>Передать заполненное решение вы можете: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5E6C" w:rsidRPr="00E75E6C" w:rsidRDefault="00E75E6C" w:rsidP="00E75E6C">
      <w:pPr>
        <w:spacing w:after="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5E6C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</w:t>
      </w:r>
      <w:r w:rsidR="0032747D">
        <w:rPr>
          <w:rFonts w:ascii="Times New Roman" w:hAnsi="Times New Roman" w:cs="Times New Roman"/>
          <w:sz w:val="18"/>
          <w:szCs w:val="18"/>
        </w:rPr>
        <w:t>пр</w:t>
      </w:r>
      <w:r w:rsidRPr="00E75E6C">
        <w:rPr>
          <w:rFonts w:ascii="Times New Roman" w:hAnsi="Times New Roman" w:cs="Times New Roman"/>
          <w:sz w:val="18"/>
          <w:szCs w:val="18"/>
        </w:rPr>
        <w:t xml:space="preserve"> Авиаторов Балтики д.3 – представителю управляющей организации ООО «КоммуналСервис-СПб» Прощенко Нине Александровне в часы приема граждан: вторник с 10.00 до 13.00, четверг с 17.00 до </w:t>
      </w:r>
      <w:proofErr w:type="gramStart"/>
      <w:r w:rsidRPr="00E75E6C">
        <w:rPr>
          <w:rFonts w:ascii="Times New Roman" w:hAnsi="Times New Roman" w:cs="Times New Roman"/>
          <w:sz w:val="18"/>
          <w:szCs w:val="18"/>
        </w:rPr>
        <w:t>20.00  в</w:t>
      </w:r>
      <w:proofErr w:type="gramEnd"/>
      <w:r w:rsidRPr="00E75E6C">
        <w:rPr>
          <w:rFonts w:ascii="Times New Roman" w:hAnsi="Times New Roman" w:cs="Times New Roman"/>
          <w:sz w:val="18"/>
          <w:szCs w:val="18"/>
        </w:rPr>
        <w:t xml:space="preserve"> офисе управляющей</w:t>
      </w:r>
      <w:r w:rsidRPr="00E75E6C">
        <w:rPr>
          <w:rFonts w:ascii="Times New Roman" w:hAnsi="Times New Roman" w:cs="Times New Roman"/>
          <w:b/>
          <w:sz w:val="18"/>
          <w:szCs w:val="18"/>
        </w:rPr>
        <w:t xml:space="preserve">. Заполненные бланки для голосования передаются представителю управляющей организации Прощенко Н.А. лично в руки. </w:t>
      </w:r>
    </w:p>
    <w:tbl>
      <w:tblPr>
        <w:tblW w:w="1063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45"/>
        <w:gridCol w:w="705"/>
        <w:gridCol w:w="146"/>
        <w:gridCol w:w="705"/>
        <w:gridCol w:w="146"/>
        <w:gridCol w:w="851"/>
      </w:tblGrid>
      <w:tr w:rsidR="00E75E6C" w:rsidRPr="00C47BC0" w:rsidTr="008D6AF8">
        <w:trPr>
          <w:tblHeader/>
        </w:trPr>
        <w:tc>
          <w:tcPr>
            <w:tcW w:w="7939" w:type="dxa"/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воздерж</w:t>
            </w:r>
            <w:proofErr w:type="spellEnd"/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ался</w:t>
            </w:r>
            <w:proofErr w:type="spellEnd"/>
          </w:p>
        </w:tc>
      </w:tr>
      <w:tr w:rsidR="00E75E6C" w:rsidRPr="00C47BC0" w:rsidTr="008D6AF8">
        <w:trPr>
          <w:trHeight w:val="381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1.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Избрание председателя Общего собрания собственников..</w:t>
            </w:r>
          </w:p>
        </w:tc>
      </w:tr>
      <w:tr w:rsidR="00E75E6C" w:rsidRPr="00C47BC0" w:rsidTr="008D6AF8">
        <w:trPr>
          <w:trHeight w:val="430"/>
        </w:trPr>
        <w:tc>
          <w:tcPr>
            <w:tcW w:w="7939" w:type="dxa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Избрать председателем Общего собрания собственников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Супоня Сергея </w:t>
            </w:r>
            <w:proofErr w:type="gram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Ивановича,  представителя</w:t>
            </w:r>
            <w:proofErr w:type="gramEnd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управляющей организации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ООО «КС-СПб»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270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2.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Избрание  секретаря Общего собрания собственников..</w:t>
            </w:r>
          </w:p>
        </w:tc>
      </w:tr>
      <w:tr w:rsidR="00E75E6C" w:rsidRPr="00C47BC0" w:rsidTr="008D6AF8">
        <w:trPr>
          <w:trHeight w:val="430"/>
        </w:trPr>
        <w:tc>
          <w:tcPr>
            <w:tcW w:w="7939" w:type="dxa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Избрать секретарем Общего собрания собственников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Прощенко Нину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Александровну, представителя управляющей организации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«КС-СПб»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270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3.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Избрание счетной комиссии Общего собрания собственников.</w:t>
            </w:r>
          </w:p>
        </w:tc>
      </w:tr>
      <w:tr w:rsidR="00E75E6C" w:rsidRPr="00C47BC0" w:rsidTr="008D6AF8">
        <w:trPr>
          <w:trHeight w:val="430"/>
        </w:trPr>
        <w:tc>
          <w:tcPr>
            <w:tcW w:w="7939" w:type="dxa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Избрать счетную комиссию Общего собрания собственников в составе: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Соколова Ольга Дмитриевна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собственник квартиры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486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Борисевич Инна </w:t>
            </w:r>
            <w:proofErr w:type="gram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Викторовна,  представитель</w:t>
            </w:r>
            <w:proofErr w:type="gramEnd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управляющей организации 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ООО «КС-СПб»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162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4.</w:t>
            </w:r>
          </w:p>
          <w:p w:rsidR="00E75E6C" w:rsidRPr="00C47BC0" w:rsidRDefault="00E75E6C" w:rsidP="00E75E6C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Определение администратора общего собрания собственников помещений в многоквартирном доме при проведении собрания в форме заочного голосования с использованием системы ГИС ЖКХ. </w:t>
            </w:r>
          </w:p>
        </w:tc>
      </w:tr>
      <w:tr w:rsidR="00E75E6C" w:rsidRPr="00C47BC0" w:rsidTr="008D6AF8">
        <w:trPr>
          <w:trHeight w:val="48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администратором общего собрания собственников помещений в многоквартирном доме при проведении собрания в форме заочного голосования с использованием системы ГИС ЖКХ – управляющую организацию общество с ограниченной ответственностью «КоммуналСервис-СПб» (ИНН 4703140866 ОГРН 1144703002410)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E41AA7">
        <w:trPr>
          <w:trHeight w:val="48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E75E6C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порядка приема администратором сообщений о проведении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</w:tc>
      </w:tr>
      <w:tr w:rsidR="00E75E6C" w:rsidRPr="00C47BC0" w:rsidTr="008D6AF8">
        <w:trPr>
          <w:trHeight w:val="48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следующий порядок приёма сообщений администратором общего собрания сообщений о проведении общих собраний собственников многоквартирном доме: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доме, отвечающее требованиям, предусмотренным частью 4 статьи 47.1 ЖК РФ, в порядке,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доме, или собственником, по инициативе которого созывается внеочередное общее собрание собственников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486"/>
        </w:trPr>
        <w:tc>
          <w:tcPr>
            <w:tcW w:w="10637" w:type="dxa"/>
            <w:gridSpan w:val="7"/>
            <w:shd w:val="clear" w:color="auto" w:fill="auto"/>
          </w:tcPr>
          <w:p w:rsidR="00E75E6C" w:rsidRDefault="00E75E6C" w:rsidP="00E75E6C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№ </w:t>
            </w:r>
            <w:r w:rsidR="00A25E9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E75E6C" w:rsidRPr="00C47BC0" w:rsidRDefault="00E75E6C" w:rsidP="00E75E6C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порядка приема администратором решений собственников помещений в многоквартирном доме по вопросам, поставленным на голосование, при проведении последующих собраний с использованием системы ГИС ЖКХ</w:t>
            </w:r>
          </w:p>
        </w:tc>
      </w:tr>
      <w:tr w:rsidR="00E75E6C" w:rsidRPr="00C47BC0" w:rsidTr="008D6AF8">
        <w:trPr>
          <w:trHeight w:val="8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следующий порядок приёма администратором общего собрания решений собственников многоквартирном доме по вопросам, поставленным на голосование:</w:t>
            </w:r>
          </w:p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администратор общего собрания принимает решения собственников помещений в многоквартирном доме по вопросам, поставленным на голосовании, в письменной форме в период: с даты и времени начала голосования в системе до 18 ч. 00 мин. дня, предшествующего дню окончания голосования в системе.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619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№ </w:t>
            </w:r>
            <w:r w:rsidR="00A25E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</w:tr>
      <w:tr w:rsidR="00E75E6C" w:rsidRPr="00C47BC0" w:rsidTr="008D6AF8">
        <w:trPr>
          <w:trHeight w:val="5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продолжительность голосования по вопросам повестки собственников помещений в многоквартирном доме в форме заочного голосования с использованием ГИС ЖКХ – 30 календарных дней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619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Вопрос № </w:t>
            </w:r>
            <w:r w:rsidR="00922A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E75E6C" w:rsidRPr="00C47BC0" w:rsidRDefault="00E75E6C" w:rsidP="00A25E95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договора у</w:t>
            </w:r>
            <w:r w:rsidR="00A25E95">
              <w:rPr>
                <w:rFonts w:ascii="Times New Roman" w:hAnsi="Times New Roman" w:cs="Times New Roman"/>
                <w:b/>
                <w:sz w:val="18"/>
                <w:szCs w:val="18"/>
              </w:rPr>
              <w:t>правления многоквартирным домом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75E6C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</w:t>
            </w:r>
          </w:p>
          <w:p w:rsidR="00E75E6C" w:rsidRPr="00C47BC0" w:rsidRDefault="00E75E6C" w:rsidP="00A25E9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 договор управления многоквартирным домом (Приложение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бланку решения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Вопрос № </w:t>
            </w:r>
            <w:r w:rsidR="00922A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Утверждение размера платы за содержание и ремонт жилья</w:t>
            </w:r>
          </w:p>
        </w:tc>
      </w:tr>
      <w:tr w:rsidR="00E75E6C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</w:t>
            </w:r>
          </w:p>
          <w:p w:rsidR="00E75E6C" w:rsidRPr="00C47BC0" w:rsidRDefault="00E75E6C" w:rsidP="00922A1E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</w:t>
            </w:r>
            <w:r w:rsidR="00922A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размер платы за содержание и ремонт жилья в соответствии 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переч</w:t>
            </w:r>
            <w:r w:rsidR="00922A1E">
              <w:rPr>
                <w:rFonts w:ascii="Times New Roman" w:hAnsi="Times New Roman" w:cs="Times New Roman"/>
                <w:bCs/>
                <w:sz w:val="18"/>
                <w:szCs w:val="18"/>
              </w:rPr>
              <w:t>нем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 по многоквартирному дому и 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плату за управление, содержание и текущий ремонт многоквартирного дома в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соответствии с Приложением №2 к бланку решения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571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Вопрос № </w:t>
            </w:r>
            <w:r w:rsidR="00922A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:rsidR="00E75E6C" w:rsidRPr="00C47BC0" w:rsidRDefault="00160300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работ по модернизации системы видеонаблюдения многоквартирного дома, утверждение стоимости работ, определение порядка финансирования собственниками помещений многоквартирного дома работ</w:t>
            </w:r>
          </w:p>
        </w:tc>
      </w:tr>
      <w:tr w:rsidR="00E75E6C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Предложено:</w:t>
            </w:r>
          </w:p>
          <w:p w:rsidR="00E75E6C" w:rsidRPr="00C47BC0" w:rsidRDefault="00160300" w:rsidP="005D490E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Принять решение о выполнении работ по модернизации системы видеонаблюдения многоквартирного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5C3C">
              <w:rPr>
                <w:rFonts w:ascii="Times New Roman" w:hAnsi="Times New Roman" w:cs="Times New Roman"/>
                <w:sz w:val="18"/>
                <w:szCs w:val="18"/>
              </w:rPr>
              <w:t>ООО «Кактус»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, стоимостью </w:t>
            </w:r>
            <w:r w:rsidR="00922A1E">
              <w:rPr>
                <w:rFonts w:ascii="Times New Roman" w:hAnsi="Times New Roman" w:cs="Times New Roman"/>
                <w:sz w:val="18"/>
                <w:szCs w:val="18"/>
              </w:rPr>
              <w:t>1 548 600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 рублей 00 коп. за счет единовременного дополнительного финансирования работ собственниками помещений многоквартирного дома в размере </w:t>
            </w:r>
            <w:r w:rsidR="00922A1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 рублей </w:t>
            </w:r>
            <w:r w:rsidR="00922A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 коп. с 1 кв.м. общей площади помещения собственника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DDA" w:rsidRPr="00C47BC0" w:rsidTr="007A4579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A40DDA" w:rsidRPr="00A40DDA" w:rsidRDefault="00A40DDA" w:rsidP="00A40DD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</w:t>
            </w:r>
            <w:r w:rsidR="00922A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A40DDA" w:rsidRPr="00A40DDA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DDA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включении системы видеонаблюдения в состав общего имущества многоквартирного дома</w:t>
            </w:r>
          </w:p>
        </w:tc>
      </w:tr>
      <w:tr w:rsidR="00A40DDA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A40DDA" w:rsidRPr="00C47BC0" w:rsidRDefault="00A40DDA" w:rsidP="001B1A2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Предложено: П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>ринят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решени</w:t>
            </w:r>
            <w:r w:rsidR="001B1A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о включении системы видеонаблюдения </w:t>
            </w:r>
            <w:r w:rsidR="00265C3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установленной ООО «Кактус» 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>в состав общего имущества многоквартирного дома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40DDA" w:rsidRPr="00C47BC0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40DDA" w:rsidRPr="00C47BC0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A40DDA" w:rsidRPr="00C47BC0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DDA" w:rsidRPr="00C47BC0" w:rsidTr="00010DA0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A40DDA" w:rsidRPr="00A40DDA" w:rsidRDefault="00A40DDA" w:rsidP="00A40DD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</w:t>
            </w:r>
            <w:r w:rsidR="00922A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A40DDA" w:rsidRPr="00C47BC0" w:rsidRDefault="00A40DDA" w:rsidP="00A40DD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размера платы за техническое обслуживание</w:t>
            </w:r>
            <w:r w:rsidRPr="00A40D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системы видеонаблюдения многоквартирного дома</w:t>
            </w:r>
          </w:p>
        </w:tc>
      </w:tr>
      <w:tr w:rsidR="00B70E0E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B70E0E" w:rsidRDefault="00B70E0E" w:rsidP="00B70E0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E0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Предложено: Утвердить размер платы за техническое обслуживание системы видеонаблюдения в многоквартирном доме в сумме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70E0E">
              <w:rPr>
                <w:rFonts w:ascii="Times New Roman" w:hAnsi="Times New Roman" w:cs="Times New Roman"/>
                <w:sz w:val="18"/>
                <w:szCs w:val="18"/>
              </w:rPr>
              <w:t xml:space="preserve"> рублей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B70E0E">
              <w:rPr>
                <w:rFonts w:ascii="Times New Roman" w:hAnsi="Times New Roman" w:cs="Times New Roman"/>
                <w:sz w:val="18"/>
                <w:szCs w:val="18"/>
              </w:rPr>
              <w:t xml:space="preserve"> коп с 1 кв.м. общей площади помещения собственника в месяц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70E0E" w:rsidRPr="00C47BC0" w:rsidRDefault="00B70E0E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70E0E" w:rsidRPr="00C47BC0" w:rsidRDefault="00B70E0E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B70E0E" w:rsidRPr="00C47BC0" w:rsidRDefault="00B70E0E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DDA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A40DDA" w:rsidRDefault="00922A1E" w:rsidP="00922A1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Предложено: Утвердить размер платы за техническое обслуживание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видеонаблюдения в многоквартирно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70E0E">
              <w:rPr>
                <w:rFonts w:ascii="Times New Roman" w:hAnsi="Times New Roman" w:cs="Times New Roman"/>
                <w:sz w:val="18"/>
                <w:szCs w:val="18"/>
              </w:rPr>
              <w:t xml:space="preserve"> после проведения работ по модернизации системы видеонаблюдения в МКД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сумме 1 рублей 07 коп 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с 1 кв.м. общей площади помещения собственника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месяц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40DDA" w:rsidRPr="00C47BC0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40DDA" w:rsidRPr="00C47BC0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A40DDA" w:rsidRPr="00C47BC0" w:rsidRDefault="00A40DDA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Вопрос № 1</w:t>
            </w:r>
            <w:r w:rsidR="005F0DD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Принятие решения о выполнении работ по механизированной уборке, вывозе спецтранспортом и утилизации снега в зимний период</w:t>
            </w:r>
          </w:p>
        </w:tc>
      </w:tr>
      <w:tr w:rsidR="00E75E6C" w:rsidRPr="00C47BC0" w:rsidTr="008D6AF8">
        <w:trPr>
          <w:trHeight w:val="48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5D490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Предложено: принять решение о ежегодном выполнении работ по механизированной уборке, вывозе спецтранспортом и утилизации снега с придомовой территории МКД в период с ноября по февраль с периодичностью 4 раза за сезон согласно схеме уборки (Приложение № </w:t>
            </w:r>
            <w:r w:rsidR="005D49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бланку решения</w:t>
            </w: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 xml:space="preserve">) за счет дополнительного целевого финансирования собственниками помещений работ по механизированной уборке, вывозе спецтранспортом и утилизации снега  в размере    4 руб. </w:t>
            </w:r>
            <w:r w:rsidR="00A40D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 xml:space="preserve"> коп. с 1 кв.м. общей площади помещения собственника в месяц ежегодно в период с ноября по февраль.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160300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</w:t>
            </w:r>
            <w:r w:rsidR="005F0D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E75E6C" w:rsidRPr="00C47BC0" w:rsidRDefault="00160300" w:rsidP="00160300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Принятие решения о заключении собственниками помещений в многоквартирном доме, действующими от своего имени, соответственно договора холодного и горячего водоснабжения, водоотведения, электроснабжения, отопления (теплоснабжения) с ре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сурсоснабжающими организациями</w:t>
            </w:r>
          </w:p>
        </w:tc>
      </w:tr>
      <w:tr w:rsidR="00E75E6C" w:rsidRPr="00C47BC0" w:rsidTr="008D6AF8">
        <w:trPr>
          <w:trHeight w:val="5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E6C" w:rsidRPr="00C47BC0" w:rsidRDefault="00160300" w:rsidP="007E2AB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Предложено: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Принять решение о заключении собственниками помещений в многоквартирном доме, действующими от своего имени, соответственно договора холодного и горячего водоснабжения, водоотведения, отопления (теплоснабжения) с ресурсоснабжающими организ</w:t>
            </w:r>
            <w:r w:rsidR="00A40DDA">
              <w:rPr>
                <w:rFonts w:ascii="Times New Roman" w:hAnsi="Times New Roman" w:cs="Times New Roman"/>
                <w:sz w:val="18"/>
                <w:szCs w:val="18"/>
              </w:rPr>
              <w:t>ациями.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№ 1</w:t>
            </w:r>
            <w:r w:rsidR="005F0DD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Принятие решения о выполнении работ по приобретению и установке детского игрового оборудования на детской площадке, расположенной на земельном участке, входящем в состав общего имущества многоквартирного дома, утверждение стоимости работ, определение порядка финансирования собственниками помещений многоквартирного дома выполнения работ по приобретению и установке детского игрового оборудования на детской площадке</w:t>
            </w:r>
          </w:p>
        </w:tc>
      </w:tr>
      <w:tr w:rsidR="00E75E6C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E75E6C" w:rsidRPr="00C47BC0" w:rsidRDefault="00E75E6C" w:rsidP="0095164F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Принять решение о выполнении работ по приобретению и установке детского игрового оборуд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ования </w:t>
            </w:r>
            <w:r w:rsidR="005F0DD0">
              <w:rPr>
                <w:rFonts w:ascii="Times New Roman" w:hAnsi="Times New Roman" w:cs="Times New Roman"/>
                <w:bCs/>
                <w:sz w:val="18"/>
                <w:szCs w:val="18"/>
              </w:rPr>
              <w:t>ИП Захарова М.М.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(Приложение №</w:t>
            </w:r>
            <w:r w:rsidR="005D490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к бланку решения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на детской площадке, расположенной на земельном участке, входящем в состав общего имущества многоквартирного дома, стоимостью </w:t>
            </w:r>
            <w:r w:rsidR="0095164F">
              <w:rPr>
                <w:rFonts w:ascii="Times New Roman" w:hAnsi="Times New Roman" w:cs="Times New Roman"/>
                <w:bCs/>
                <w:sz w:val="18"/>
                <w:szCs w:val="18"/>
              </w:rPr>
              <w:t>339 000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рублей </w:t>
            </w:r>
            <w:r w:rsidR="0095164F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коп. за счет единовременного дополнительного финансирования работ собственниками помещений многоквартирного дома в размере </w:t>
            </w:r>
            <w:r w:rsidR="0095164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рублей </w:t>
            </w:r>
            <w:r w:rsidR="0095164F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коп. </w:t>
            </w:r>
            <w:r w:rsidR="0095164F" w:rsidRPr="0095164F">
              <w:rPr>
                <w:rFonts w:ascii="Times New Roman" w:hAnsi="Times New Roman" w:cs="Times New Roman"/>
                <w:bCs/>
                <w:sz w:val="18"/>
                <w:szCs w:val="18"/>
              </w:rPr>
              <w:t>с 1 кв.м. общей площади помещения собственника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531" w:rsidRPr="00C47BC0" w:rsidTr="00504619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F90531" w:rsidRPr="00F90531" w:rsidRDefault="00F90531" w:rsidP="00F9053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5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</w:t>
            </w:r>
            <w:r w:rsidR="00B66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905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90531" w:rsidRPr="00C47BC0" w:rsidRDefault="00F90531" w:rsidP="00F9053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Принятие решения о выполнении работ по оборудованию дверей, ведущих в квартирные холлы в парадных многоквартирного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дома, запорными устройствами, </w:t>
            </w:r>
            <w:r w:rsidRPr="00F905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подключенными к системе АППЗ многоквартирного дома, с возможностью их автоматического открывания без ключа при срабатывании сигнала пожарной тревоги, утверждение стоимости работ, определение порядка финансирования собственниками помещений многоквартирного дома выполнения работ.</w:t>
            </w:r>
          </w:p>
        </w:tc>
      </w:tr>
      <w:tr w:rsidR="00F90531" w:rsidRPr="00C47BC0" w:rsidTr="008D6AF8">
        <w:trPr>
          <w:trHeight w:val="563"/>
        </w:trPr>
        <w:tc>
          <w:tcPr>
            <w:tcW w:w="7939" w:type="dxa"/>
            <w:shd w:val="clear" w:color="auto" w:fill="auto"/>
          </w:tcPr>
          <w:p w:rsidR="00F90531" w:rsidRPr="00C47BC0" w:rsidRDefault="00F90531" w:rsidP="00265C3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>Принять решение о выполнении работ по оборудованию дверей, ведущих в квартирные холлы в парадных многоквартирного дома, за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порными устройствами, 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>подключенными к системе АППЗ многоквартирного дома, с возможностью их автоматического открывания без ключа при срабатывании сигнала пожарной тревоги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65C3C">
              <w:rPr>
                <w:rFonts w:ascii="Times New Roman" w:hAnsi="Times New Roman" w:cs="Times New Roman"/>
                <w:bCs/>
                <w:sz w:val="18"/>
                <w:szCs w:val="18"/>
              </w:rPr>
              <w:t>ООО «Арсенал»,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стоимостью </w:t>
            </w:r>
            <w:r w:rsidR="00B661AA">
              <w:rPr>
                <w:rFonts w:ascii="Times New Roman" w:hAnsi="Times New Roman" w:cs="Times New Roman"/>
                <w:bCs/>
                <w:sz w:val="18"/>
                <w:szCs w:val="18"/>
              </w:rPr>
              <w:t>3 661 176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рублей </w:t>
            </w:r>
            <w:r w:rsidR="00B661AA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коп. за счет единовременного дополнительного финансирования работ собственниками помещений многоквартирного дома в размере </w:t>
            </w:r>
            <w:r w:rsidR="00B661AA">
              <w:rPr>
                <w:rFonts w:ascii="Times New Roman" w:hAnsi="Times New Roman" w:cs="Times New Roman"/>
                <w:bCs/>
                <w:sz w:val="18"/>
                <w:szCs w:val="18"/>
              </w:rPr>
              <w:t>196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рублей </w:t>
            </w:r>
            <w:r w:rsidR="00B661AA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  <w:r w:rsidRPr="00F905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коп. с 1 кв.м. общей площади помещения собственника</w:t>
            </w:r>
            <w:r w:rsidR="00CA779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0531" w:rsidRPr="00C47BC0" w:rsidRDefault="00F90531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90531" w:rsidRPr="00C47BC0" w:rsidRDefault="00F90531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F90531" w:rsidRPr="00C47BC0" w:rsidRDefault="00F90531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2"/>
        <w:gridCol w:w="3403"/>
        <w:gridCol w:w="3967"/>
      </w:tblGrid>
      <w:tr w:rsidR="00E75E6C" w:rsidRPr="00C47BC0" w:rsidTr="008D6AF8"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E6C" w:rsidRPr="00C47BC0" w:rsidRDefault="00E75E6C" w:rsidP="008D6AF8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E6C" w:rsidRPr="00C47BC0" w:rsidRDefault="00E75E6C" w:rsidP="008D6AF8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E6C" w:rsidRPr="00C47BC0" w:rsidRDefault="00E75E6C" w:rsidP="008D6AF8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E6C" w:rsidRPr="00C47BC0" w:rsidRDefault="00E75E6C" w:rsidP="008D6AF8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6C" w:rsidRPr="00C47BC0" w:rsidTr="008D6AF8"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E6C" w:rsidRPr="00C47BC0" w:rsidRDefault="00E75E6C" w:rsidP="008D6AF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</w:tr>
    </w:tbl>
    <w:p w:rsidR="00E75E6C" w:rsidRPr="00C47BC0" w:rsidRDefault="00E75E6C" w:rsidP="00E75E6C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D0808" w:rsidRDefault="009D0808"/>
    <w:sectPr w:rsidR="009D0808" w:rsidSect="00A40DDA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6C"/>
    <w:rsid w:val="00160300"/>
    <w:rsid w:val="001B1A28"/>
    <w:rsid w:val="00265C3C"/>
    <w:rsid w:val="0032747D"/>
    <w:rsid w:val="005C35BB"/>
    <w:rsid w:val="005D490E"/>
    <w:rsid w:val="005F0DD0"/>
    <w:rsid w:val="007E2AB2"/>
    <w:rsid w:val="008A7923"/>
    <w:rsid w:val="00922A1E"/>
    <w:rsid w:val="0095164F"/>
    <w:rsid w:val="009D0808"/>
    <w:rsid w:val="00A25E95"/>
    <w:rsid w:val="00A40DDA"/>
    <w:rsid w:val="00A434B8"/>
    <w:rsid w:val="00B661AA"/>
    <w:rsid w:val="00B70E0E"/>
    <w:rsid w:val="00CA779A"/>
    <w:rsid w:val="00E75E6C"/>
    <w:rsid w:val="00F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B0B5"/>
  <w15:chartTrackingRefBased/>
  <w15:docId w15:val="{6F581872-35E5-474E-BC57-CCC091C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E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12</cp:revision>
  <dcterms:created xsi:type="dcterms:W3CDTF">2024-09-02T08:01:00Z</dcterms:created>
  <dcterms:modified xsi:type="dcterms:W3CDTF">2024-10-04T07:16:00Z</dcterms:modified>
</cp:coreProperties>
</file>