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65942" w14:textId="77777777" w:rsidR="00932895" w:rsidRPr="00CD642C" w:rsidRDefault="00932895" w:rsidP="00932895">
      <w:pPr>
        <w:spacing w:after="40" w:line="240" w:lineRule="auto"/>
        <w:jc w:val="center"/>
        <w:rPr>
          <w:rFonts w:ascii="Times New Roman" w:hAnsi="Times New Roman" w:cs="Times New Roman"/>
          <w:b/>
        </w:rPr>
      </w:pPr>
      <w:r w:rsidRPr="00CD642C">
        <w:rPr>
          <w:rFonts w:ascii="Times New Roman" w:hAnsi="Times New Roman" w:cs="Times New Roman"/>
          <w:b/>
        </w:rPr>
        <w:t>РЕШЕНИЕ СОБСТВЕННИКА</w:t>
      </w:r>
    </w:p>
    <w:p w14:paraId="53EB2818" w14:textId="77777777" w:rsidR="00CD642C" w:rsidRDefault="00932895" w:rsidP="00CD642C">
      <w:pPr>
        <w:spacing w:after="40" w:line="240" w:lineRule="auto"/>
        <w:ind w:left="-56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B12AE">
        <w:rPr>
          <w:rFonts w:ascii="Times New Roman" w:hAnsi="Times New Roman" w:cs="Times New Roman"/>
          <w:b/>
          <w:sz w:val="18"/>
          <w:szCs w:val="18"/>
        </w:rPr>
        <w:t xml:space="preserve">по вопросам внеочередного Общего собрания собственников помещений в многоквартирном доме по адресу: Ленинградская область, Всеволожский район, г. Мурино, </w:t>
      </w:r>
      <w:r w:rsidRPr="00CD642C">
        <w:rPr>
          <w:rFonts w:ascii="Times New Roman" w:hAnsi="Times New Roman" w:cs="Times New Roman"/>
          <w:b/>
          <w:sz w:val="24"/>
          <w:szCs w:val="24"/>
        </w:rPr>
        <w:t>Охтинская аллея, д. 4,</w:t>
      </w:r>
      <w:r w:rsidRPr="005B12AE">
        <w:rPr>
          <w:rFonts w:ascii="Times New Roman" w:hAnsi="Times New Roman" w:cs="Times New Roman"/>
          <w:b/>
          <w:sz w:val="18"/>
          <w:szCs w:val="18"/>
        </w:rPr>
        <w:t xml:space="preserve"> проводимом в форме очно-заочного голосования </w:t>
      </w:r>
    </w:p>
    <w:p w14:paraId="7F6E08DE" w14:textId="77777777" w:rsidR="00932895" w:rsidRPr="005B12AE" w:rsidRDefault="00932895" w:rsidP="00CD642C">
      <w:pPr>
        <w:spacing w:after="40" w:line="240" w:lineRule="auto"/>
        <w:ind w:left="-56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B12AE">
        <w:rPr>
          <w:rFonts w:ascii="Times New Roman" w:hAnsi="Times New Roman" w:cs="Times New Roman"/>
          <w:b/>
          <w:sz w:val="18"/>
          <w:szCs w:val="18"/>
        </w:rPr>
        <w:t xml:space="preserve">в период с </w:t>
      </w:r>
      <w:r w:rsidR="003D5DD5">
        <w:rPr>
          <w:rFonts w:ascii="Times New Roman" w:hAnsi="Times New Roman" w:cs="Times New Roman"/>
          <w:b/>
          <w:sz w:val="18"/>
          <w:szCs w:val="18"/>
        </w:rPr>
        <w:t>1</w:t>
      </w:r>
      <w:r w:rsidR="00CD642C">
        <w:rPr>
          <w:rFonts w:ascii="Times New Roman" w:hAnsi="Times New Roman" w:cs="Times New Roman"/>
          <w:b/>
          <w:sz w:val="18"/>
          <w:szCs w:val="18"/>
        </w:rPr>
        <w:t>7</w:t>
      </w:r>
      <w:r w:rsidR="00D259F2" w:rsidRPr="00D259F2">
        <w:rPr>
          <w:rFonts w:ascii="Times New Roman" w:hAnsi="Times New Roman" w:cs="Times New Roman"/>
          <w:b/>
          <w:sz w:val="18"/>
          <w:szCs w:val="18"/>
        </w:rPr>
        <w:t xml:space="preserve">.09.2026 г. по 15.12.2026 </w:t>
      </w:r>
      <w:r w:rsidRPr="005B12AE">
        <w:rPr>
          <w:rFonts w:ascii="Times New Roman" w:hAnsi="Times New Roman" w:cs="Times New Roman"/>
          <w:b/>
          <w:sz w:val="18"/>
          <w:szCs w:val="18"/>
        </w:rPr>
        <w:t>года</w:t>
      </w:r>
    </w:p>
    <w:tbl>
      <w:tblPr>
        <w:tblStyle w:val="a3"/>
        <w:tblW w:w="11341" w:type="dxa"/>
        <w:tblInd w:w="-714" w:type="dxa"/>
        <w:tblLook w:val="04A0" w:firstRow="1" w:lastRow="0" w:firstColumn="1" w:lastColumn="0" w:noHBand="0" w:noVBand="1"/>
      </w:tblPr>
      <w:tblGrid>
        <w:gridCol w:w="5386"/>
        <w:gridCol w:w="5955"/>
      </w:tblGrid>
      <w:tr w:rsidR="00932895" w:rsidRPr="005B12AE" w14:paraId="6CE28EFD" w14:textId="77777777" w:rsidTr="00CD642C">
        <w:tc>
          <w:tcPr>
            <w:tcW w:w="5386" w:type="dxa"/>
          </w:tcPr>
          <w:p w14:paraId="3B5718EC" w14:textId="77777777" w:rsidR="00932895" w:rsidRPr="005B12AE" w:rsidRDefault="00932895" w:rsidP="00B07C6D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метка_1"/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№ помещения (кв./</w:t>
            </w:r>
            <w:proofErr w:type="spellStart"/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неж</w:t>
            </w:r>
            <w:proofErr w:type="spellEnd"/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. пом.)</w:t>
            </w:r>
          </w:p>
        </w:tc>
        <w:tc>
          <w:tcPr>
            <w:tcW w:w="5955" w:type="dxa"/>
          </w:tcPr>
          <w:p w14:paraId="1763DB58" w14:textId="77777777" w:rsidR="00932895" w:rsidRPr="005B12AE" w:rsidRDefault="00932895" w:rsidP="00B07C6D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голосов (1 голос = 1 кв. м.)</w:t>
            </w:r>
            <w:bookmarkEnd w:id="0"/>
          </w:p>
        </w:tc>
      </w:tr>
      <w:tr w:rsidR="00932895" w:rsidRPr="005B12AE" w14:paraId="748EC4F3" w14:textId="77777777" w:rsidTr="00CD642C">
        <w:trPr>
          <w:trHeight w:val="231"/>
        </w:trPr>
        <w:tc>
          <w:tcPr>
            <w:tcW w:w="5386" w:type="dxa"/>
          </w:tcPr>
          <w:p w14:paraId="4A947FD0" w14:textId="77777777" w:rsidR="00932895" w:rsidRPr="005B12AE" w:rsidRDefault="00932895" w:rsidP="00B07C6D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55" w:type="dxa"/>
          </w:tcPr>
          <w:p w14:paraId="3DF82ACD" w14:textId="77777777" w:rsidR="00932895" w:rsidRPr="005B12AE" w:rsidRDefault="00932895" w:rsidP="00B07C6D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5B12AE" w14:paraId="7605842C" w14:textId="77777777" w:rsidTr="00CD642C">
        <w:tc>
          <w:tcPr>
            <w:tcW w:w="11341" w:type="dxa"/>
            <w:gridSpan w:val="2"/>
          </w:tcPr>
          <w:p w14:paraId="24268D40" w14:textId="77777777" w:rsidR="00932895" w:rsidRPr="005B12AE" w:rsidRDefault="00932895" w:rsidP="00B07C6D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Ф. И. О. собственника</w:t>
            </w:r>
            <w:r w:rsidR="00CD64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(представителя)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/ полное наименование юридического лица и ОГРН</w:t>
            </w:r>
          </w:p>
        </w:tc>
      </w:tr>
      <w:tr w:rsidR="00932895" w:rsidRPr="005B12AE" w14:paraId="11D5C743" w14:textId="77777777" w:rsidTr="00CD642C">
        <w:trPr>
          <w:trHeight w:val="139"/>
        </w:trPr>
        <w:tc>
          <w:tcPr>
            <w:tcW w:w="11341" w:type="dxa"/>
            <w:gridSpan w:val="2"/>
          </w:tcPr>
          <w:p w14:paraId="4CAC8777" w14:textId="77777777" w:rsidR="00932895" w:rsidRPr="005B12AE" w:rsidRDefault="00932895" w:rsidP="00B07C6D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5B12AE" w14:paraId="1ED9BBC4" w14:textId="77777777" w:rsidTr="00CD642C">
        <w:tc>
          <w:tcPr>
            <w:tcW w:w="11341" w:type="dxa"/>
            <w:gridSpan w:val="2"/>
          </w:tcPr>
          <w:p w14:paraId="5149FF73" w14:textId="77777777" w:rsidR="00932895" w:rsidRPr="005B12AE" w:rsidRDefault="00932895" w:rsidP="00B07C6D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документе на право собственности (свидетельство о гос. регистрации, акт приема-передачи, номер записи в ЕГРН / номер, дата выдачи</w:t>
            </w:r>
            <w:r w:rsidR="00CD642C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CD642C" w:rsidRPr="005B12A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CD642C" w:rsidRPr="00CD642C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и реквизиты документа, удостоверяющего полномочия</w:t>
            </w:r>
            <w:r w:rsidR="00CD642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932895" w:rsidRPr="005B12AE" w14:paraId="37828656" w14:textId="77777777" w:rsidTr="00CD642C">
        <w:trPr>
          <w:trHeight w:val="159"/>
        </w:trPr>
        <w:tc>
          <w:tcPr>
            <w:tcW w:w="11341" w:type="dxa"/>
            <w:gridSpan w:val="2"/>
          </w:tcPr>
          <w:p w14:paraId="220511A4" w14:textId="77777777" w:rsidR="00932895" w:rsidRPr="005B12AE" w:rsidRDefault="00932895" w:rsidP="00B07C6D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5686F34" w14:textId="77777777" w:rsidR="00932895" w:rsidRPr="005B12AE" w:rsidRDefault="00932895" w:rsidP="002E2FCA">
      <w:pPr>
        <w:spacing w:after="40" w:line="240" w:lineRule="auto"/>
        <w:ind w:hanging="99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B12AE">
        <w:rPr>
          <w:rFonts w:ascii="Times New Roman" w:hAnsi="Times New Roman" w:cs="Times New Roman"/>
          <w:b/>
          <w:sz w:val="18"/>
          <w:szCs w:val="18"/>
        </w:rPr>
        <w:t>По каждому вопросу, Вы должны выбрать только ОДИН из вариантов ответа - ЗА/ПРОТИВ/ВОЗДЕРЖАЛСЯ</w:t>
      </w:r>
      <w:r w:rsidR="00071859">
        <w:rPr>
          <w:rFonts w:ascii="Times New Roman" w:hAnsi="Times New Roman" w:cs="Times New Roman"/>
          <w:b/>
          <w:sz w:val="18"/>
          <w:szCs w:val="18"/>
        </w:rPr>
        <w:t xml:space="preserve">- путем проставления </w:t>
      </w:r>
      <w:r w:rsidR="002E2FCA">
        <w:rPr>
          <w:rFonts w:ascii="Times New Roman" w:hAnsi="Times New Roman" w:cs="Times New Roman"/>
          <w:b/>
          <w:sz w:val="18"/>
          <w:szCs w:val="18"/>
        </w:rPr>
        <w:t xml:space="preserve">ОДНОГО </w:t>
      </w:r>
      <w:r w:rsidR="00071859">
        <w:rPr>
          <w:rFonts w:ascii="Times New Roman" w:hAnsi="Times New Roman" w:cs="Times New Roman"/>
          <w:b/>
          <w:sz w:val="18"/>
          <w:szCs w:val="18"/>
        </w:rPr>
        <w:t xml:space="preserve">значка в </w:t>
      </w:r>
      <w:r w:rsidR="002E2FCA">
        <w:rPr>
          <w:rFonts w:ascii="Times New Roman" w:hAnsi="Times New Roman" w:cs="Times New Roman"/>
          <w:b/>
          <w:sz w:val="18"/>
          <w:szCs w:val="18"/>
        </w:rPr>
        <w:t>выбранной</w:t>
      </w:r>
      <w:r w:rsidR="00071859">
        <w:rPr>
          <w:rFonts w:ascii="Times New Roman" w:hAnsi="Times New Roman" w:cs="Times New Roman"/>
          <w:b/>
          <w:sz w:val="18"/>
          <w:szCs w:val="18"/>
        </w:rPr>
        <w:t xml:space="preserve"> граф</w:t>
      </w:r>
      <w:r w:rsidR="002E2FCA">
        <w:rPr>
          <w:rFonts w:ascii="Times New Roman" w:hAnsi="Times New Roman" w:cs="Times New Roman"/>
          <w:b/>
          <w:sz w:val="18"/>
          <w:szCs w:val="18"/>
        </w:rPr>
        <w:t xml:space="preserve">е. </w:t>
      </w:r>
      <w:r w:rsidRPr="005B12AE">
        <w:rPr>
          <w:rFonts w:ascii="Times New Roman" w:hAnsi="Times New Roman" w:cs="Times New Roman"/>
          <w:b/>
          <w:sz w:val="18"/>
          <w:szCs w:val="18"/>
        </w:rPr>
        <w:t xml:space="preserve">ДАТА ЗАПОЛНЕНИЯ решения с </w:t>
      </w:r>
      <w:r w:rsidR="003D5DD5">
        <w:rPr>
          <w:rFonts w:ascii="Times New Roman" w:hAnsi="Times New Roman" w:cs="Times New Roman"/>
          <w:b/>
          <w:sz w:val="18"/>
          <w:szCs w:val="18"/>
        </w:rPr>
        <w:t>1</w:t>
      </w:r>
      <w:r w:rsidR="00CD642C">
        <w:rPr>
          <w:rFonts w:ascii="Times New Roman" w:hAnsi="Times New Roman" w:cs="Times New Roman"/>
          <w:b/>
          <w:sz w:val="18"/>
          <w:szCs w:val="18"/>
        </w:rPr>
        <w:t>8</w:t>
      </w:r>
      <w:r w:rsidR="00D259F2" w:rsidRPr="00D259F2">
        <w:rPr>
          <w:rFonts w:ascii="Times New Roman" w:hAnsi="Times New Roman" w:cs="Times New Roman"/>
          <w:b/>
          <w:sz w:val="18"/>
          <w:szCs w:val="18"/>
        </w:rPr>
        <w:t xml:space="preserve">.09.2026 г. по 15.12.2026 </w:t>
      </w:r>
      <w:r w:rsidRPr="005B12AE">
        <w:rPr>
          <w:rFonts w:ascii="Times New Roman" w:hAnsi="Times New Roman" w:cs="Times New Roman"/>
          <w:b/>
          <w:sz w:val="18"/>
          <w:szCs w:val="18"/>
        </w:rPr>
        <w:t xml:space="preserve">года </w:t>
      </w:r>
    </w:p>
    <w:p w14:paraId="327EEF30" w14:textId="77777777" w:rsidR="00CD642C" w:rsidRDefault="00932895" w:rsidP="00CD642C">
      <w:pPr>
        <w:spacing w:after="40" w:line="240" w:lineRule="auto"/>
        <w:ind w:left="-567" w:right="-1"/>
        <w:rPr>
          <w:rFonts w:ascii="Times New Roman" w:hAnsi="Times New Roman" w:cs="Times New Roman"/>
          <w:sz w:val="18"/>
          <w:szCs w:val="18"/>
        </w:rPr>
      </w:pPr>
      <w:r w:rsidRPr="005B12AE">
        <w:rPr>
          <w:rFonts w:ascii="Times New Roman" w:hAnsi="Times New Roman" w:cs="Times New Roman"/>
          <w:sz w:val="18"/>
          <w:szCs w:val="18"/>
        </w:rPr>
        <w:t>Передать заполненное решение вы можете: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B12AE">
        <w:rPr>
          <w:rFonts w:ascii="Times New Roman" w:hAnsi="Times New Roman" w:cs="Times New Roman"/>
          <w:sz w:val="18"/>
          <w:szCs w:val="18"/>
        </w:rPr>
        <w:t xml:space="preserve">Ленинградская область, Всеволожский район, г. Мурино, Охтинская аллея, д. 14  -  представителю управляющей организации ООО «КоммуналСервис-СПб» Воротилиной Анне Александровне </w:t>
      </w:r>
      <w:r w:rsidR="00CD642C" w:rsidRPr="005B12AE">
        <w:rPr>
          <w:rFonts w:ascii="Times New Roman" w:hAnsi="Times New Roman" w:cs="Times New Roman"/>
          <w:b/>
          <w:sz w:val="18"/>
          <w:szCs w:val="18"/>
        </w:rPr>
        <w:t>лично в руки</w:t>
      </w:r>
      <w:r w:rsidR="00CD642C" w:rsidRPr="005B12AE">
        <w:rPr>
          <w:rFonts w:ascii="Times New Roman" w:hAnsi="Times New Roman" w:cs="Times New Roman"/>
          <w:sz w:val="18"/>
          <w:szCs w:val="18"/>
        </w:rPr>
        <w:t xml:space="preserve"> </w:t>
      </w:r>
      <w:r w:rsidRPr="005B12AE">
        <w:rPr>
          <w:rFonts w:ascii="Times New Roman" w:hAnsi="Times New Roman" w:cs="Times New Roman"/>
          <w:sz w:val="18"/>
          <w:szCs w:val="18"/>
        </w:rPr>
        <w:t xml:space="preserve">в часы приема граждан: вторник с 10.00 до 13.00, четверг с 17.00 до 20.00  в офисе управляющей компании (отдельный вход между 6 и 7 парадной). </w:t>
      </w:r>
    </w:p>
    <w:tbl>
      <w:tblPr>
        <w:tblW w:w="1134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3260"/>
        <w:gridCol w:w="3401"/>
        <w:gridCol w:w="1979"/>
        <w:gridCol w:w="853"/>
        <w:gridCol w:w="733"/>
        <w:gridCol w:w="75"/>
        <w:gridCol w:w="29"/>
        <w:gridCol w:w="723"/>
      </w:tblGrid>
      <w:tr w:rsidR="00932895" w:rsidRPr="005B12AE" w14:paraId="7964D5DD" w14:textId="77777777" w:rsidTr="003D3287">
        <w:trPr>
          <w:tblHeader/>
        </w:trPr>
        <w:tc>
          <w:tcPr>
            <w:tcW w:w="8928" w:type="dxa"/>
            <w:gridSpan w:val="4"/>
            <w:vAlign w:val="center"/>
          </w:tcPr>
          <w:p w14:paraId="4AAAE159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Вопросы для голосования</w:t>
            </w:r>
          </w:p>
        </w:tc>
        <w:tc>
          <w:tcPr>
            <w:tcW w:w="853" w:type="dxa"/>
            <w:vAlign w:val="center"/>
          </w:tcPr>
          <w:p w14:paraId="1893F62A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за</w:t>
            </w:r>
          </w:p>
        </w:tc>
        <w:tc>
          <w:tcPr>
            <w:tcW w:w="837" w:type="dxa"/>
            <w:gridSpan w:val="3"/>
            <w:vAlign w:val="center"/>
          </w:tcPr>
          <w:p w14:paraId="7F577322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против</w:t>
            </w:r>
          </w:p>
        </w:tc>
        <w:tc>
          <w:tcPr>
            <w:tcW w:w="723" w:type="dxa"/>
            <w:vAlign w:val="center"/>
          </w:tcPr>
          <w:p w14:paraId="58E8E34D" w14:textId="77777777" w:rsidR="00932895" w:rsidRPr="005B12AE" w:rsidRDefault="00932895" w:rsidP="00CD642C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воздержался</w:t>
            </w:r>
          </w:p>
        </w:tc>
      </w:tr>
      <w:tr w:rsidR="00932895" w:rsidRPr="005B12AE" w14:paraId="3FDB5448" w14:textId="77777777" w:rsidTr="003D3287">
        <w:trPr>
          <w:trHeight w:val="381"/>
        </w:trPr>
        <w:tc>
          <w:tcPr>
            <w:tcW w:w="11341" w:type="dxa"/>
            <w:gridSpan w:val="9"/>
          </w:tcPr>
          <w:p w14:paraId="2C6D77C5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1.</w:t>
            </w:r>
          </w:p>
          <w:p w14:paraId="7E989D66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председателем Общего собрания собственников помещений в многоквартирном доме представителя управляющей организации ООО «КоммуналСервис-СПб» Супоня Сергея Ивановича.</w:t>
            </w:r>
          </w:p>
        </w:tc>
      </w:tr>
      <w:tr w:rsidR="00932895" w:rsidRPr="005B12AE" w14:paraId="66B65151" w14:textId="77777777" w:rsidTr="003D3287">
        <w:trPr>
          <w:trHeight w:val="430"/>
        </w:trPr>
        <w:tc>
          <w:tcPr>
            <w:tcW w:w="8928" w:type="dxa"/>
            <w:gridSpan w:val="4"/>
          </w:tcPr>
          <w:p w14:paraId="5C3D1C4E" w14:textId="77777777" w:rsidR="00932895" w:rsidRPr="005B12AE" w:rsidRDefault="00932895" w:rsidP="00B07C6D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Избрать председателем Общего собрания собственников 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Супоня Сергея Ивановича,  представителя управляющей организации ООО «КС-СПб»</w:t>
            </w:r>
          </w:p>
        </w:tc>
        <w:tc>
          <w:tcPr>
            <w:tcW w:w="853" w:type="dxa"/>
          </w:tcPr>
          <w:p w14:paraId="2F73C77C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  <w:gridSpan w:val="3"/>
          </w:tcPr>
          <w:p w14:paraId="07B8B026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534A5BF3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5B12AE" w14:paraId="633EC665" w14:textId="77777777" w:rsidTr="003D3287">
        <w:trPr>
          <w:trHeight w:val="270"/>
        </w:trPr>
        <w:tc>
          <w:tcPr>
            <w:tcW w:w="11341" w:type="dxa"/>
            <w:gridSpan w:val="9"/>
          </w:tcPr>
          <w:p w14:paraId="7B5A7AAC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2.</w:t>
            </w:r>
          </w:p>
          <w:p w14:paraId="5921080D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секретарем Общего собрания собственников помещений в многоквартирном доме представителя управляющей организации ООО «КоммуналСервис-СПб» Воротилину Анну Александровну.</w:t>
            </w:r>
          </w:p>
        </w:tc>
      </w:tr>
      <w:tr w:rsidR="00932895" w:rsidRPr="005B12AE" w14:paraId="523B7BF1" w14:textId="77777777" w:rsidTr="003D3287">
        <w:trPr>
          <w:trHeight w:val="430"/>
        </w:trPr>
        <w:tc>
          <w:tcPr>
            <w:tcW w:w="8928" w:type="dxa"/>
            <w:gridSpan w:val="4"/>
          </w:tcPr>
          <w:p w14:paraId="7A4DEB34" w14:textId="77777777" w:rsidR="00932895" w:rsidRPr="005B12AE" w:rsidRDefault="00932895" w:rsidP="00B07C6D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>Избра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ть</w:t>
            </w:r>
            <w:r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секретарем Общего собрания собственников помещений в многоквартирном доме представителя управляющей организации ООО «КоммуналСервис-СПб» Воротилину Анну Александровну.</w:t>
            </w:r>
          </w:p>
        </w:tc>
        <w:tc>
          <w:tcPr>
            <w:tcW w:w="853" w:type="dxa"/>
          </w:tcPr>
          <w:p w14:paraId="1A4513EB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  <w:gridSpan w:val="3"/>
          </w:tcPr>
          <w:p w14:paraId="6719D2BE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64B6C1F3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5B12AE" w14:paraId="65A7B9C6" w14:textId="77777777" w:rsidTr="003D3287">
        <w:trPr>
          <w:trHeight w:val="270"/>
        </w:trPr>
        <w:tc>
          <w:tcPr>
            <w:tcW w:w="11341" w:type="dxa"/>
            <w:gridSpan w:val="9"/>
          </w:tcPr>
          <w:p w14:paraId="4F0E9F45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3.</w:t>
            </w:r>
          </w:p>
          <w:p w14:paraId="7F010848" w14:textId="77777777" w:rsidR="00932895" w:rsidRPr="005B12AE" w:rsidRDefault="00932895" w:rsidP="00BF2F0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в состав счетной комиссии Общего собрания собственников помещений в многоквартирном доме Борисевич Инну Викторовну - представителя управляющей организации ООО «</w:t>
            </w:r>
            <w:proofErr w:type="spellStart"/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>КоммуналСервис</w:t>
            </w:r>
            <w:proofErr w:type="spellEnd"/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-СПб», </w:t>
            </w:r>
            <w:r w:rsidR="00BF2F0D">
              <w:rPr>
                <w:rFonts w:ascii="Times New Roman" w:hAnsi="Times New Roman" w:cs="Times New Roman"/>
                <w:b/>
                <w:sz w:val="18"/>
                <w:szCs w:val="18"/>
              </w:rPr>
              <w:t>Лагода Дмитрия Яновича</w:t>
            </w:r>
            <w:r w:rsidRPr="00896F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-  собственника жилого помещения № </w:t>
            </w:r>
            <w:r w:rsidR="00BF2F0D">
              <w:rPr>
                <w:rFonts w:ascii="Times New Roman" w:hAnsi="Times New Roman" w:cs="Times New Roman"/>
                <w:b/>
                <w:sz w:val="18"/>
                <w:szCs w:val="18"/>
              </w:rPr>
              <w:t>472</w:t>
            </w:r>
          </w:p>
        </w:tc>
      </w:tr>
      <w:tr w:rsidR="00932895" w:rsidRPr="005B12AE" w14:paraId="207CE64E" w14:textId="77777777" w:rsidTr="003D3287">
        <w:trPr>
          <w:trHeight w:val="430"/>
        </w:trPr>
        <w:tc>
          <w:tcPr>
            <w:tcW w:w="8928" w:type="dxa"/>
            <w:gridSpan w:val="4"/>
          </w:tcPr>
          <w:p w14:paraId="6E8ED870" w14:textId="77777777" w:rsidR="00932895" w:rsidRPr="005B12AE" w:rsidRDefault="00932895" w:rsidP="00BF2F0D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>Избра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ть</w:t>
            </w:r>
            <w:r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состав счетной комиссии Общего собрания собственников помещений в многоквартирном доме Борисевич Инну Викторовну - представителя управляющей организации ООО «</w:t>
            </w:r>
            <w:proofErr w:type="spellStart"/>
            <w:r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>КоммуналСервис</w:t>
            </w:r>
            <w:proofErr w:type="spellEnd"/>
            <w:r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-СПб», </w:t>
            </w:r>
            <w:r w:rsidR="00BF2F0D">
              <w:rPr>
                <w:rFonts w:ascii="Times New Roman" w:hAnsi="Times New Roman" w:cs="Times New Roman"/>
                <w:bCs/>
                <w:sz w:val="18"/>
                <w:szCs w:val="18"/>
              </w:rPr>
              <w:t>Лагода Дмитрия Яновича</w:t>
            </w:r>
            <w:r w:rsidRPr="00896F3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-  собственника жилого помещения № </w:t>
            </w:r>
            <w:r w:rsidR="00BF2F0D">
              <w:rPr>
                <w:rFonts w:ascii="Times New Roman" w:hAnsi="Times New Roman" w:cs="Times New Roman"/>
                <w:bCs/>
                <w:sz w:val="18"/>
                <w:szCs w:val="18"/>
              </w:rPr>
              <w:t>472</w:t>
            </w:r>
          </w:p>
        </w:tc>
        <w:tc>
          <w:tcPr>
            <w:tcW w:w="853" w:type="dxa"/>
          </w:tcPr>
          <w:p w14:paraId="79123606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  <w:gridSpan w:val="3"/>
          </w:tcPr>
          <w:p w14:paraId="4AAF6F67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4751998F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5B12AE" w14:paraId="1A75254D" w14:textId="77777777" w:rsidTr="003D3287">
        <w:trPr>
          <w:trHeight w:val="162"/>
        </w:trPr>
        <w:tc>
          <w:tcPr>
            <w:tcW w:w="11341" w:type="dxa"/>
            <w:gridSpan w:val="9"/>
          </w:tcPr>
          <w:p w14:paraId="729C12A1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4.</w:t>
            </w:r>
          </w:p>
          <w:p w14:paraId="68839196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расходовании денежных средств, полученных в результате изъятия в собственность Ленинградской области путем выкупа для государственных нужд Ленинградской области земельный участок с кадастровым номером 47:07:0722001:103537 площадью 2478 кв.м, с выплатой возмещения за изымаемое недвижимое имущество</w:t>
            </w:r>
          </w:p>
        </w:tc>
      </w:tr>
      <w:tr w:rsidR="00932895" w:rsidRPr="005B12AE" w14:paraId="54A368A6" w14:textId="77777777" w:rsidTr="003D3287">
        <w:trPr>
          <w:trHeight w:val="480"/>
        </w:trPr>
        <w:tc>
          <w:tcPr>
            <w:tcW w:w="8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4AD7A" w14:textId="77777777" w:rsidR="00932895" w:rsidRPr="007478E7" w:rsidRDefault="00932895" w:rsidP="00B07C6D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</w:t>
            </w:r>
            <w:proofErr w:type="gramStart"/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Принят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ь</w:t>
            </w:r>
            <w:proofErr w:type="gramEnd"/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решени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расходовании денежных средств, полученных в результате изъятия в собственность Ленинградской области путем выкупа для государственных нужд Ленинградской области земельный участок с кадастровым номером 47:07:0722001:103537 площадью 2478 </w:t>
            </w:r>
            <w:proofErr w:type="gramStart"/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кв.м</w:t>
            </w:r>
            <w:proofErr w:type="gramEnd"/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, с выплатой возмещения за изымаемое недвижимое имущество в следующем порядке:</w:t>
            </w:r>
          </w:p>
          <w:p w14:paraId="691FE521" w14:textId="77777777" w:rsidR="00932895" w:rsidRPr="007478E7" w:rsidRDefault="00932895" w:rsidP="00B07C6D">
            <w:pPr>
              <w:tabs>
                <w:tab w:val="left" w:pos="322"/>
              </w:tabs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1.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  <w:t xml:space="preserve">в размере </w:t>
            </w:r>
            <w:r w:rsidR="009B3C83">
              <w:rPr>
                <w:rFonts w:ascii="Times New Roman" w:hAnsi="Times New Roman" w:cs="Times New Roman"/>
                <w:bCs/>
                <w:sz w:val="18"/>
                <w:szCs w:val="18"/>
              </w:rPr>
              <w:t>395 383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рублей </w:t>
            </w:r>
            <w:r w:rsidR="009B3C83">
              <w:rPr>
                <w:rFonts w:ascii="Times New Roman" w:hAnsi="Times New Roman" w:cs="Times New Roman"/>
                <w:bCs/>
                <w:sz w:val="18"/>
                <w:szCs w:val="18"/>
              </w:rPr>
              <w:t>80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gramStart"/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коп  </w:t>
            </w:r>
            <w:r w:rsidR="00C76F7B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proofErr w:type="gramEnd"/>
            <w:r w:rsidR="00C76F7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 </w:t>
            </w:r>
            <w:proofErr w:type="spellStart"/>
            <w:r w:rsidR="00C76F7B">
              <w:rPr>
                <w:rFonts w:ascii="Times New Roman" w:hAnsi="Times New Roman" w:cs="Times New Roman"/>
                <w:bCs/>
                <w:sz w:val="18"/>
                <w:szCs w:val="18"/>
              </w:rPr>
              <w:t>тч</w:t>
            </w:r>
            <w:proofErr w:type="spellEnd"/>
            <w:r w:rsidR="00C76F7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НДС 5%) 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на выполнение ООО «Безопасный мир» работ по модернизации системы видеонаблюдения многоквартирного дома</w:t>
            </w:r>
          </w:p>
          <w:p w14:paraId="07A60B98" w14:textId="77777777" w:rsidR="00932895" w:rsidRPr="00D11853" w:rsidRDefault="00932895" w:rsidP="00B07C6D">
            <w:pPr>
              <w:tabs>
                <w:tab w:val="left" w:pos="322"/>
              </w:tabs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2.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  <w:r w:rsidRPr="00D118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 размере </w:t>
            </w:r>
            <w:r w:rsidR="003D270A" w:rsidRPr="00D11853">
              <w:rPr>
                <w:rFonts w:ascii="Times New Roman" w:hAnsi="Times New Roman" w:cs="Times New Roman"/>
                <w:bCs/>
                <w:sz w:val="18"/>
                <w:szCs w:val="18"/>
              </w:rPr>
              <w:t>5 748 343</w:t>
            </w:r>
            <w:r w:rsidRPr="00D118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рублей </w:t>
            </w:r>
            <w:r w:rsidR="003D270A" w:rsidRPr="00D11853">
              <w:rPr>
                <w:rFonts w:ascii="Times New Roman" w:hAnsi="Times New Roman" w:cs="Times New Roman"/>
                <w:bCs/>
                <w:sz w:val="18"/>
                <w:szCs w:val="18"/>
              </w:rPr>
              <w:t>98</w:t>
            </w:r>
            <w:r w:rsidRPr="00D118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коп по замене инженерных сетей ГВС в подвале многоквартирного дома</w:t>
            </w:r>
          </w:p>
          <w:p w14:paraId="08176937" w14:textId="77777777" w:rsidR="00932895" w:rsidRPr="007478E7" w:rsidRDefault="00932895" w:rsidP="00B07C6D">
            <w:pPr>
              <w:tabs>
                <w:tab w:val="left" w:pos="322"/>
              </w:tabs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3.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  <w:t xml:space="preserve">в размере </w:t>
            </w:r>
            <w:r w:rsidR="009B3C83">
              <w:rPr>
                <w:rFonts w:ascii="Times New Roman" w:hAnsi="Times New Roman" w:cs="Times New Roman"/>
                <w:bCs/>
                <w:sz w:val="18"/>
                <w:szCs w:val="18"/>
              </w:rPr>
              <w:t>703 400 рублей 00 коп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76F7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(без НДС) 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 выполнение </w:t>
            </w:r>
            <w:r w:rsidR="00C76F7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ООО «СМК» 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работ по приобретению и установке </w:t>
            </w:r>
            <w:r w:rsidR="009B3C83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шт. </w:t>
            </w:r>
            <w:r w:rsidR="009B3C8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основная 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входн</w:t>
            </w:r>
            <w:r w:rsidR="009B3C83">
              <w:rPr>
                <w:rFonts w:ascii="Times New Roman" w:hAnsi="Times New Roman" w:cs="Times New Roman"/>
                <w:bCs/>
                <w:sz w:val="18"/>
                <w:szCs w:val="18"/>
              </w:rPr>
              <w:t>ая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двер</w:t>
            </w:r>
            <w:r w:rsidR="009B3C83">
              <w:rPr>
                <w:rFonts w:ascii="Times New Roman" w:hAnsi="Times New Roman" w:cs="Times New Roman"/>
                <w:bCs/>
                <w:sz w:val="18"/>
                <w:szCs w:val="18"/>
              </w:rPr>
              <w:t>ь на профильных трубах и профильным полотном усиленная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 центральными магнитами </w:t>
            </w:r>
            <w:r w:rsidR="009B3C83">
              <w:rPr>
                <w:rFonts w:ascii="Times New Roman" w:hAnsi="Times New Roman" w:cs="Times New Roman"/>
                <w:bCs/>
                <w:sz w:val="18"/>
                <w:szCs w:val="18"/>
              </w:rPr>
              <w:t>(основной вход),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9B3C83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шт. </w:t>
            </w:r>
            <w:r w:rsidR="009B3C83">
              <w:rPr>
                <w:rFonts w:ascii="Times New Roman" w:hAnsi="Times New Roman" w:cs="Times New Roman"/>
                <w:bCs/>
                <w:sz w:val="18"/>
                <w:szCs w:val="18"/>
              </w:rPr>
              <w:t>основная входная дверь на профильных трубах и профильным полотном усиленная</w:t>
            </w:r>
            <w:r w:rsidR="009B3C83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 центральными магнитами </w:t>
            </w:r>
            <w:r w:rsidR="009B3C8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(пожарный вход), 2 шт.  </w:t>
            </w:r>
            <w:r w:rsidR="001B5F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противопожарная металлическая </w:t>
            </w:r>
            <w:r w:rsidR="009B3C83">
              <w:rPr>
                <w:rFonts w:ascii="Times New Roman" w:hAnsi="Times New Roman" w:cs="Times New Roman"/>
                <w:bCs/>
                <w:sz w:val="18"/>
                <w:szCs w:val="18"/>
              </w:rPr>
              <w:t>тамбурная дверь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B5F62">
              <w:rPr>
                <w:rFonts w:ascii="Times New Roman" w:hAnsi="Times New Roman" w:cs="Times New Roman"/>
                <w:bCs/>
                <w:sz w:val="18"/>
                <w:szCs w:val="18"/>
              </w:rPr>
              <w:t>в 1 и 2 парадных многоквартирного дома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052C0FCB" w14:textId="77777777" w:rsidR="00932895" w:rsidRPr="007478E7" w:rsidRDefault="00932895" w:rsidP="00B07C6D">
            <w:pPr>
              <w:tabs>
                <w:tab w:val="left" w:pos="322"/>
              </w:tabs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4.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  <w:t xml:space="preserve">в размере 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>1 445 620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рублей 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>40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коп.</w:t>
            </w:r>
            <w:r w:rsidR="00C76F7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(без НДС)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на выполнение работ по косметическому ремонту тамбуров и лифтовых холлов первого этажа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парадных многоквартирного дома</w:t>
            </w:r>
          </w:p>
          <w:p w14:paraId="066683B1" w14:textId="77777777" w:rsidR="00932895" w:rsidRPr="005B12AE" w:rsidRDefault="00EE39F1" w:rsidP="001969D1">
            <w:pPr>
              <w:tabs>
                <w:tab w:val="left" w:pos="322"/>
              </w:tabs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932895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="00932895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  <w:t xml:space="preserve">в размере 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>666 802</w:t>
            </w:r>
            <w:r w:rsidR="00932895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рублей 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>41</w:t>
            </w:r>
            <w:r w:rsidR="00932895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коп.</w:t>
            </w:r>
            <w:r w:rsidR="00C76F7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(в </w:t>
            </w:r>
            <w:proofErr w:type="spellStart"/>
            <w:r w:rsidR="00C76F7B">
              <w:rPr>
                <w:rFonts w:ascii="Times New Roman" w:hAnsi="Times New Roman" w:cs="Times New Roman"/>
                <w:bCs/>
                <w:sz w:val="18"/>
                <w:szCs w:val="18"/>
              </w:rPr>
              <w:t>тч</w:t>
            </w:r>
            <w:proofErr w:type="spellEnd"/>
            <w:r w:rsidR="00C76F7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НДС 5%)</w:t>
            </w:r>
            <w:r w:rsidR="00932895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на выполнение 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ООО «Доминант» </w:t>
            </w:r>
            <w:r w:rsidR="00932895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работ по 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>м</w:t>
            </w:r>
            <w:r w:rsidR="001969D1" w:rsidRPr="001969D1">
              <w:rPr>
                <w:rFonts w:ascii="Times New Roman" w:hAnsi="Times New Roman" w:cs="Times New Roman"/>
                <w:bCs/>
                <w:sz w:val="18"/>
                <w:szCs w:val="18"/>
              </w:rPr>
              <w:t>одернизаци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="001969D1" w:rsidRPr="001969D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общедомовой </w:t>
            </w:r>
            <w:r w:rsidR="001969D1" w:rsidRPr="001969D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системы 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ПЗУ с </w:t>
            </w:r>
            <w:r w:rsidR="00932895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замен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>ой</w:t>
            </w:r>
            <w:r w:rsidR="00932895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вызывных панелей домофона 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="001969D1" w:rsidRPr="001969D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подключение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>м</w:t>
            </w:r>
            <w:r w:rsidR="001969D1" w:rsidRPr="001969D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приложения ЕТД.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1969D1" w:rsidRPr="001969D1">
              <w:rPr>
                <w:rFonts w:ascii="Times New Roman" w:hAnsi="Times New Roman" w:cs="Times New Roman"/>
                <w:bCs/>
                <w:sz w:val="18"/>
                <w:szCs w:val="18"/>
              </w:rPr>
              <w:t>Житель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932895"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общедомовой системы ПЗУ</w:t>
            </w:r>
            <w:r w:rsidR="001969D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парадных многоквартирного дома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25D6BF78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7C31D7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</w:tcPr>
          <w:p w14:paraId="4990D760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5B12AE" w14:paraId="6318B7FF" w14:textId="77777777" w:rsidTr="003D3287">
        <w:trPr>
          <w:trHeight w:val="486"/>
        </w:trPr>
        <w:tc>
          <w:tcPr>
            <w:tcW w:w="11341" w:type="dxa"/>
            <w:gridSpan w:val="9"/>
          </w:tcPr>
          <w:p w14:paraId="1BF27BED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  <w:p w14:paraId="408901D9" w14:textId="77777777" w:rsidR="00932895" w:rsidRPr="005B12AE" w:rsidRDefault="00932895" w:rsidP="00A6423E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Утверждение Положения о видеонаблюдении многоквартирного дома (Приложение </w:t>
            </w:r>
            <w:r w:rsidR="00A6423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 бланку решения).</w:t>
            </w:r>
          </w:p>
        </w:tc>
      </w:tr>
      <w:tr w:rsidR="00932895" w:rsidRPr="005B12AE" w14:paraId="246934D3" w14:textId="77777777" w:rsidTr="003D3287">
        <w:trPr>
          <w:trHeight w:val="395"/>
        </w:trPr>
        <w:tc>
          <w:tcPr>
            <w:tcW w:w="8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7AD7E" w14:textId="77777777" w:rsidR="00932895" w:rsidRPr="005B12AE" w:rsidRDefault="00932895" w:rsidP="00A6423E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Утвердить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Положени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видеонаблюдении многоквартирного дома (Приложение </w:t>
            </w:r>
            <w:r w:rsidR="00A6423E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решения).</w:t>
            </w:r>
          </w:p>
        </w:tc>
        <w:tc>
          <w:tcPr>
            <w:tcW w:w="853" w:type="dxa"/>
          </w:tcPr>
          <w:p w14:paraId="2CA79E48" w14:textId="77777777" w:rsidR="00932895" w:rsidRPr="005B12AE" w:rsidRDefault="00932895" w:rsidP="00B07C6D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  <w:gridSpan w:val="3"/>
          </w:tcPr>
          <w:p w14:paraId="356FEC06" w14:textId="77777777" w:rsidR="00932895" w:rsidRPr="005B12AE" w:rsidRDefault="00932895" w:rsidP="00B07C6D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21BE810B" w14:textId="77777777" w:rsidR="00932895" w:rsidRPr="005B12AE" w:rsidRDefault="00932895" w:rsidP="00B07C6D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D642C" w:rsidRPr="005B12AE" w14:paraId="00F4D43D" w14:textId="77777777" w:rsidTr="003D3287">
        <w:trPr>
          <w:trHeight w:val="870"/>
        </w:trPr>
        <w:tc>
          <w:tcPr>
            <w:tcW w:w="8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1C5479" w14:textId="77777777" w:rsidR="00CD642C" w:rsidRDefault="00CD642C" w:rsidP="00A6423E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0E18D49" w14:textId="77777777" w:rsidR="006A094D" w:rsidRPr="005B12AE" w:rsidRDefault="006A094D" w:rsidP="00A6423E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5868">
              <w:rPr>
                <w:rFonts w:ascii="Times New Roman" w:hAnsi="Times New Roman" w:cs="Times New Roman"/>
                <w:bCs/>
                <w:sz w:val="18"/>
                <w:szCs w:val="18"/>
              </w:rPr>
              <w:t>QR-код для ознакомления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 Приложением №1</w:t>
            </w:r>
          </w:p>
        </w:tc>
        <w:tc>
          <w:tcPr>
            <w:tcW w:w="2413" w:type="dxa"/>
            <w:gridSpan w:val="5"/>
          </w:tcPr>
          <w:p w14:paraId="07F5EF95" w14:textId="5D44C5C6" w:rsidR="00CD642C" w:rsidRPr="005B12AE" w:rsidRDefault="00E86BAF" w:rsidP="00E86BAF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2641B44" wp14:editId="6AF391B7">
                  <wp:extent cx="962168" cy="962168"/>
                  <wp:effectExtent l="0" t="0" r="9525" b="9525"/>
                  <wp:docPr id="14483998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399834" name="Рисунок 1448399834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216" cy="964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895" w:rsidRPr="005B12AE" w14:paraId="7F2902DA" w14:textId="77777777" w:rsidTr="003D3287">
        <w:trPr>
          <w:trHeight w:val="619"/>
        </w:trPr>
        <w:tc>
          <w:tcPr>
            <w:tcW w:w="11341" w:type="dxa"/>
            <w:gridSpan w:val="9"/>
          </w:tcPr>
          <w:p w14:paraId="4B7EE8F9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5EBC76DE" w14:textId="77777777" w:rsidR="00932895" w:rsidRPr="005B12AE" w:rsidRDefault="00932895" w:rsidP="00A6423E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включении в состав общего имущества многоквартирного дома оборудования системы видеонаблюдения в составе в соответствии с Приложением №</w:t>
            </w:r>
            <w:r w:rsidR="00A6423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</w:t>
            </w: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 бланку решения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32895" w:rsidRPr="005B12AE" w14:paraId="16F007FB" w14:textId="77777777" w:rsidTr="003D3287">
        <w:trPr>
          <w:trHeight w:val="563"/>
        </w:trPr>
        <w:tc>
          <w:tcPr>
            <w:tcW w:w="8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F6E16" w14:textId="77777777" w:rsidR="00932895" w:rsidRPr="005B12AE" w:rsidRDefault="00932895" w:rsidP="00A6423E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Принят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ь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решени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включении в состав общего имущества многоквартирного дома оборудования системы видеонаблюдения в составе в соответствии с Приложением №</w:t>
            </w:r>
            <w:r w:rsidR="00A6423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2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</w:t>
            </w:r>
          </w:p>
        </w:tc>
        <w:tc>
          <w:tcPr>
            <w:tcW w:w="853" w:type="dxa"/>
          </w:tcPr>
          <w:p w14:paraId="5F0F3CCC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  <w:gridSpan w:val="3"/>
          </w:tcPr>
          <w:p w14:paraId="669C5325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162EA802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D642C" w:rsidRPr="005B12AE" w14:paraId="5A35670B" w14:textId="77777777" w:rsidTr="003D3287">
        <w:trPr>
          <w:trHeight w:val="936"/>
        </w:trPr>
        <w:tc>
          <w:tcPr>
            <w:tcW w:w="8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EE4F4" w14:textId="77777777" w:rsidR="00CD642C" w:rsidRDefault="00CD642C" w:rsidP="00A6423E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6522407" w14:textId="77777777" w:rsidR="006A094D" w:rsidRPr="005B12AE" w:rsidRDefault="006A094D" w:rsidP="00A6423E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5868">
              <w:rPr>
                <w:rFonts w:ascii="Times New Roman" w:hAnsi="Times New Roman" w:cs="Times New Roman"/>
                <w:bCs/>
                <w:sz w:val="18"/>
                <w:szCs w:val="18"/>
              </w:rPr>
              <w:t>QR-код для ознакомления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 Приложением №2</w:t>
            </w:r>
          </w:p>
        </w:tc>
        <w:tc>
          <w:tcPr>
            <w:tcW w:w="2413" w:type="dxa"/>
            <w:gridSpan w:val="5"/>
          </w:tcPr>
          <w:p w14:paraId="783D1401" w14:textId="77B181E6" w:rsidR="00CD642C" w:rsidRPr="005B12AE" w:rsidRDefault="00E86BAF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FD13DE7" wp14:editId="77D2BEED">
                  <wp:extent cx="999063" cy="999063"/>
                  <wp:effectExtent l="0" t="0" r="0" b="0"/>
                  <wp:docPr id="110230856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308569" name="Рисунок 110230856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570" cy="1003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895" w:rsidRPr="005B12AE" w14:paraId="5AF9DEE7" w14:textId="77777777" w:rsidTr="003D3287">
        <w:trPr>
          <w:trHeight w:val="619"/>
        </w:trPr>
        <w:tc>
          <w:tcPr>
            <w:tcW w:w="11341" w:type="dxa"/>
            <w:gridSpan w:val="9"/>
          </w:tcPr>
          <w:p w14:paraId="4DBEF46D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31B3D4DD" w14:textId="77777777" w:rsidR="00932895" w:rsidRPr="005B12AE" w:rsidRDefault="00932895" w:rsidP="00BF2F0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об утверждении</w:t>
            </w:r>
            <w:r w:rsidR="00BF2F0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размера </w:t>
            </w: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ежемесячной платы за техническое обслуживание общедомовой системы видеонаблюдения </w:t>
            </w:r>
          </w:p>
        </w:tc>
      </w:tr>
      <w:tr w:rsidR="00932895" w:rsidRPr="005B12AE" w14:paraId="5DE7F11E" w14:textId="77777777" w:rsidTr="003D3287">
        <w:trPr>
          <w:trHeight w:val="563"/>
        </w:trPr>
        <w:tc>
          <w:tcPr>
            <w:tcW w:w="8928" w:type="dxa"/>
            <w:gridSpan w:val="4"/>
          </w:tcPr>
          <w:p w14:paraId="3EE91BBC" w14:textId="77777777" w:rsidR="00932895" w:rsidRPr="005B12AE" w:rsidRDefault="00932895" w:rsidP="009E76EB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Принять решение 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об утверждении ежемесячной платы за техническое обслуживание общедомовой системы видеонаблюдения </w:t>
            </w:r>
            <w:r w:rsidRPr="00BD1F2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 размере </w:t>
            </w:r>
            <w:r w:rsidR="009E76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BD1F2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рублей </w:t>
            </w:r>
            <w:r w:rsidR="009E76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67</w:t>
            </w:r>
            <w:r w:rsidRPr="00BD1F2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коп. с 1 кв.м.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общей площади помещения собственника в месяц, в случае изменения стоимости услуг сторонней организации по техническому обслуживанию общедомовой системы видеонаблюдения размер ежемесячного дополнительного финансирования подлежит автоматической индексации на процент изменения цены договора с уведомлением собственников помещений в МКД за  30 календарных дней до начала выпуска квитанций на оплату ЖКУ с новой стоимостью услуг. Начисление платы за техническое обслуживание общедомовой системы видеонаблюдения производить ежемесячно в квитанции на оплату ЖКУ отдельной строкой в течение календарного года.</w:t>
            </w:r>
          </w:p>
        </w:tc>
        <w:tc>
          <w:tcPr>
            <w:tcW w:w="853" w:type="dxa"/>
          </w:tcPr>
          <w:p w14:paraId="0FD9D0A5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  <w:gridSpan w:val="3"/>
          </w:tcPr>
          <w:p w14:paraId="3225F926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75D3EAE9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5B12AE" w14:paraId="7B973F65" w14:textId="77777777" w:rsidTr="003D3287">
        <w:trPr>
          <w:trHeight w:val="619"/>
        </w:trPr>
        <w:tc>
          <w:tcPr>
            <w:tcW w:w="11341" w:type="dxa"/>
            <w:gridSpan w:val="9"/>
          </w:tcPr>
          <w:p w14:paraId="2619EB22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5B12A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5E4C05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78E7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разрешении собственникам устанавливать с использованием общего имущества МКД (стены квартирного холла) личные камеры по отдельным договорам с подрядчиком за собственный счет, без подключения к общим сетям системы видеонаблюдения, электроснабжения многоквартирного дома, с соблюдением действующего законодательства РФ о защите персональных данных.</w:t>
            </w:r>
          </w:p>
        </w:tc>
      </w:tr>
      <w:tr w:rsidR="00932895" w:rsidRPr="005B12AE" w14:paraId="26246544" w14:textId="77777777" w:rsidTr="003D3287">
        <w:trPr>
          <w:trHeight w:val="563"/>
        </w:trPr>
        <w:tc>
          <w:tcPr>
            <w:tcW w:w="8928" w:type="dxa"/>
            <w:gridSpan w:val="4"/>
          </w:tcPr>
          <w:p w14:paraId="7467EEE3" w14:textId="77777777" w:rsidR="00932895" w:rsidRPr="005B12AE" w:rsidRDefault="00932895" w:rsidP="00B07C6D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Принять решение </w:t>
            </w:r>
            <w:r w:rsidRPr="007478E7">
              <w:rPr>
                <w:rFonts w:ascii="Times New Roman" w:hAnsi="Times New Roman" w:cs="Times New Roman"/>
                <w:bCs/>
                <w:sz w:val="18"/>
                <w:szCs w:val="18"/>
              </w:rPr>
              <w:t>о разрешении собственникам устанавливать с использованием общего имущества МКД (стены квартирного холла) личные камеры по отдельным договорам с подрядчиком за собственный счет, без подключения к общим сетям системы видеонаблюдения, электроснабжения многоквартирного дома, с соблюдением действующего законодательства РФ о защите персональных данных.</w:t>
            </w:r>
          </w:p>
        </w:tc>
        <w:tc>
          <w:tcPr>
            <w:tcW w:w="853" w:type="dxa"/>
          </w:tcPr>
          <w:p w14:paraId="52447B91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  <w:gridSpan w:val="3"/>
          </w:tcPr>
          <w:p w14:paraId="28454251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040DF2B3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1A5704" w14:paraId="646437B4" w14:textId="77777777" w:rsidTr="003D3287">
        <w:trPr>
          <w:trHeight w:val="430"/>
        </w:trPr>
        <w:tc>
          <w:tcPr>
            <w:tcW w:w="11341" w:type="dxa"/>
            <w:gridSpan w:val="9"/>
          </w:tcPr>
          <w:p w14:paraId="5D4DA9EF" w14:textId="77777777" w:rsidR="00932895" w:rsidRPr="001A5704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57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1A570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077D1390" w14:textId="77777777" w:rsidR="00932895" w:rsidRPr="001A5704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57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Принять решение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ремонта -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дома, расположенного по адресу: Ленинградская область, Всеволожский район, город Мурино, Охтинская аллея, дом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1A570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32895" w:rsidRPr="000951BD" w14:paraId="1F4CB7E2" w14:textId="77777777" w:rsidTr="003D3287">
        <w:trPr>
          <w:trHeight w:val="430"/>
        </w:trPr>
        <w:tc>
          <w:tcPr>
            <w:tcW w:w="8928" w:type="dxa"/>
            <w:gridSpan w:val="4"/>
          </w:tcPr>
          <w:p w14:paraId="73B9DDA9" w14:textId="77777777" w:rsidR="00932895" w:rsidRPr="00C47BC0" w:rsidRDefault="00932895" w:rsidP="00A6423E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Предложено: </w:t>
            </w:r>
            <w:r w:rsidRPr="001A5704">
              <w:rPr>
                <w:rFonts w:ascii="Times New Roman" w:hAnsi="Times New Roman" w:cs="Times New Roman"/>
                <w:sz w:val="18"/>
                <w:szCs w:val="18"/>
              </w:rPr>
              <w:t xml:space="preserve">Принять решение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ремонта -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дома, расположенного по адресу: Ленинградская область, Всеволожский район, город Мурино, Охтинская аллея, дом </w:t>
            </w:r>
            <w:r w:rsidR="00A6423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A570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53" w:type="dxa"/>
          </w:tcPr>
          <w:p w14:paraId="3C79A477" w14:textId="77777777" w:rsidR="00932895" w:rsidRPr="000951BD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</w:tcPr>
          <w:p w14:paraId="21A73DAD" w14:textId="77777777" w:rsidR="00932895" w:rsidRPr="000951BD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7" w:type="dxa"/>
            <w:gridSpan w:val="3"/>
          </w:tcPr>
          <w:p w14:paraId="27F5E486" w14:textId="77777777" w:rsidR="00932895" w:rsidRPr="000951BD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7D69CE" w14:paraId="25EF7368" w14:textId="77777777" w:rsidTr="003D3287">
        <w:trPr>
          <w:trHeight w:val="430"/>
        </w:trPr>
        <w:tc>
          <w:tcPr>
            <w:tcW w:w="11341" w:type="dxa"/>
            <w:gridSpan w:val="9"/>
          </w:tcPr>
          <w:p w14:paraId="5D370C5A" w14:textId="77777777" w:rsidR="00932895" w:rsidRPr="007D69C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" w:name="_Hlk117250906"/>
            <w:r w:rsidRPr="007D69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Pr="007D69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  <w:bookmarkEnd w:id="1"/>
          <w:p w14:paraId="23E1BBD4" w14:textId="77777777" w:rsidR="00932895" w:rsidRPr="007D69C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69CE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размера ежемесячного взноса на капитальный ремонт общего имущества в многоквартирном доме в соответствии с минимальным размером взноса на капитальный ремонт, установленным нормативным правовым актом Ленинградской области.</w:t>
            </w:r>
          </w:p>
        </w:tc>
      </w:tr>
      <w:tr w:rsidR="00932895" w:rsidRPr="000951BD" w14:paraId="1926DAC8" w14:textId="77777777" w:rsidTr="003D3287">
        <w:trPr>
          <w:trHeight w:val="430"/>
        </w:trPr>
        <w:tc>
          <w:tcPr>
            <w:tcW w:w="8928" w:type="dxa"/>
            <w:gridSpan w:val="4"/>
          </w:tcPr>
          <w:p w14:paraId="6E2B29E1" w14:textId="77777777" w:rsidR="00932895" w:rsidRPr="00160300" w:rsidRDefault="00932895" w:rsidP="00B07C6D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4AB5">
              <w:rPr>
                <w:rFonts w:ascii="Times New Roman" w:hAnsi="Times New Roman" w:cs="Times New Roman"/>
                <w:sz w:val="18"/>
                <w:szCs w:val="18"/>
              </w:rPr>
              <w:t>Предложено: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Утвердить </w:t>
            </w:r>
            <w:r w:rsidRPr="001A5704">
              <w:rPr>
                <w:rFonts w:ascii="Times New Roman" w:hAnsi="Times New Roman" w:cs="Times New Roman"/>
                <w:sz w:val="18"/>
                <w:szCs w:val="18"/>
              </w:rPr>
              <w:t>размер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5704">
              <w:rPr>
                <w:rFonts w:ascii="Times New Roman" w:hAnsi="Times New Roman" w:cs="Times New Roman"/>
                <w:sz w:val="18"/>
                <w:szCs w:val="18"/>
              </w:rPr>
              <w:t>ежемесячного взноса на капитальный ремонт общего имущества в многоквартирном доме в соответствии с минимальным размером взноса на капитальный ремонт, установленным нормативным правовым актом Ленинградской области.</w:t>
            </w:r>
          </w:p>
        </w:tc>
        <w:tc>
          <w:tcPr>
            <w:tcW w:w="853" w:type="dxa"/>
          </w:tcPr>
          <w:p w14:paraId="08F2996C" w14:textId="77777777" w:rsidR="00932895" w:rsidRPr="000951BD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</w:tcPr>
          <w:p w14:paraId="5DF4814D" w14:textId="77777777" w:rsidR="00932895" w:rsidRPr="000951BD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7" w:type="dxa"/>
            <w:gridSpan w:val="3"/>
          </w:tcPr>
          <w:p w14:paraId="0811423D" w14:textId="77777777" w:rsidR="00932895" w:rsidRPr="000951BD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C47BC0" w14:paraId="276DE487" w14:textId="77777777" w:rsidTr="003D3287">
        <w:trPr>
          <w:trHeight w:val="162"/>
        </w:trPr>
        <w:tc>
          <w:tcPr>
            <w:tcW w:w="11341" w:type="dxa"/>
            <w:gridSpan w:val="9"/>
          </w:tcPr>
          <w:p w14:paraId="02A3DC1D" w14:textId="77777777" w:rsidR="00932895" w:rsidRPr="00C47BC0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633FF383" w14:textId="77777777" w:rsidR="00932895" w:rsidRPr="00C47BC0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69CE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выборе Регионального оператора владельцем специального счета.</w:t>
            </w:r>
          </w:p>
        </w:tc>
      </w:tr>
      <w:tr w:rsidR="00932895" w:rsidRPr="00C47BC0" w14:paraId="2E28ED8E" w14:textId="77777777" w:rsidTr="003D3287">
        <w:trPr>
          <w:trHeight w:val="303"/>
        </w:trPr>
        <w:tc>
          <w:tcPr>
            <w:tcW w:w="8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4C3CB" w14:textId="77777777" w:rsidR="00932895" w:rsidRPr="00C47BC0" w:rsidRDefault="00932895" w:rsidP="00B07C6D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Pr="007D69CE">
              <w:rPr>
                <w:rFonts w:ascii="Times New Roman" w:hAnsi="Times New Roman" w:cs="Times New Roman"/>
                <w:bCs/>
                <w:sz w:val="18"/>
                <w:szCs w:val="18"/>
              </w:rPr>
              <w:t>Принят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ь</w:t>
            </w:r>
            <w:r w:rsidRPr="007D69C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решени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</w:t>
            </w:r>
            <w:r w:rsidRPr="007D69C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выборе Регионального оператора владельцем специального счета.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0C3817CB" w14:textId="77777777" w:rsidR="00932895" w:rsidRPr="00C47BC0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F58070" w14:textId="77777777" w:rsidR="00932895" w:rsidRPr="00C47BC0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4D43A6" w14:textId="77777777" w:rsidR="00932895" w:rsidRPr="00C47BC0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7D69CE" w14:paraId="1145A929" w14:textId="77777777" w:rsidTr="003D3287">
        <w:trPr>
          <w:trHeight w:val="480"/>
        </w:trPr>
        <w:tc>
          <w:tcPr>
            <w:tcW w:w="113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E278A" w14:textId="77777777" w:rsidR="00932895" w:rsidRPr="007D69C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69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 w:rsidRPr="007D69C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  <w:p w14:paraId="4CAFD9DC" w14:textId="77777777" w:rsidR="00932895" w:rsidRPr="007D69C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69CE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выборе кредитной организации, в которой будет открыт специальный счет – Северо-Западный Банк ПАО «Сбербанк России».</w:t>
            </w:r>
          </w:p>
        </w:tc>
      </w:tr>
      <w:tr w:rsidR="00932895" w:rsidRPr="00C47BC0" w14:paraId="69A0E889" w14:textId="77777777" w:rsidTr="003D3287">
        <w:trPr>
          <w:trHeight w:val="480"/>
        </w:trPr>
        <w:tc>
          <w:tcPr>
            <w:tcW w:w="8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75460" w14:textId="77777777" w:rsidR="00932895" w:rsidRPr="00C47BC0" w:rsidRDefault="00932895" w:rsidP="00B07C6D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Pr="007D69CE">
              <w:rPr>
                <w:rFonts w:ascii="Times New Roman" w:hAnsi="Times New Roman" w:cs="Times New Roman"/>
                <w:bCs/>
                <w:sz w:val="18"/>
                <w:szCs w:val="18"/>
              </w:rPr>
              <w:t>Принят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ь</w:t>
            </w:r>
            <w:r w:rsidRPr="007D69C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решени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</w:t>
            </w:r>
            <w:r w:rsidRPr="007D69C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выборе кредитной организации, в которой будет открыт специальный счет – Северо-Западный Банк ПАО «Сбербанк России».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54ECAF7B" w14:textId="77777777" w:rsidR="00932895" w:rsidRPr="00C47BC0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14DBE6" w14:textId="77777777" w:rsidR="00932895" w:rsidRPr="00C47BC0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44D4B5" w14:textId="77777777" w:rsidR="00932895" w:rsidRPr="00C47BC0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C47BC0" w14:paraId="31F4E698" w14:textId="77777777" w:rsidTr="003D3287">
        <w:trPr>
          <w:trHeight w:val="486"/>
        </w:trPr>
        <w:tc>
          <w:tcPr>
            <w:tcW w:w="11341" w:type="dxa"/>
            <w:gridSpan w:val="9"/>
          </w:tcPr>
          <w:p w14:paraId="5D05C63B" w14:textId="77777777" w:rsidR="00932895" w:rsidRPr="00C47BC0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  <w:p w14:paraId="4192A5F1" w14:textId="77777777" w:rsidR="00932895" w:rsidRPr="00C47BC0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6378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Регионального оператора лицом, уполномоченным на оказание услуг по представлению платежных документов, в том числе с использованием системы, на уплату взносов на капитальный ремонт на специальный счет.</w:t>
            </w:r>
          </w:p>
        </w:tc>
      </w:tr>
      <w:tr w:rsidR="00932895" w:rsidRPr="00C47BC0" w14:paraId="062243D5" w14:textId="77777777" w:rsidTr="003D3287">
        <w:trPr>
          <w:trHeight w:val="703"/>
        </w:trPr>
        <w:tc>
          <w:tcPr>
            <w:tcW w:w="8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3F191B" w14:textId="77777777" w:rsidR="00932895" w:rsidRPr="00C47BC0" w:rsidRDefault="00932895" w:rsidP="00B07C6D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Утвердить</w:t>
            </w:r>
            <w:r w:rsidRPr="00EC637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Регионального оператора лицом, уполномоченным на оказание услуг по представлению платежных документов, в том числе с использованием системы, на уплату взносов на капитальный ремонт на специальный счет.</w:t>
            </w:r>
          </w:p>
        </w:tc>
        <w:tc>
          <w:tcPr>
            <w:tcW w:w="853" w:type="dxa"/>
          </w:tcPr>
          <w:p w14:paraId="5EB2EA03" w14:textId="77777777" w:rsidR="00932895" w:rsidRPr="00C47BC0" w:rsidRDefault="00932895" w:rsidP="00B07C6D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" w:type="dxa"/>
          </w:tcPr>
          <w:p w14:paraId="10C860B1" w14:textId="77777777" w:rsidR="00932895" w:rsidRPr="00C47BC0" w:rsidRDefault="00932895" w:rsidP="00B07C6D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7" w:type="dxa"/>
            <w:gridSpan w:val="3"/>
          </w:tcPr>
          <w:p w14:paraId="7232137B" w14:textId="77777777" w:rsidR="00932895" w:rsidRPr="00C47BC0" w:rsidRDefault="00932895" w:rsidP="00B07C6D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5B12AE" w14:paraId="77C09418" w14:textId="77777777" w:rsidTr="003D3287">
        <w:trPr>
          <w:trHeight w:val="563"/>
        </w:trPr>
        <w:tc>
          <w:tcPr>
            <w:tcW w:w="11341" w:type="dxa"/>
            <w:gridSpan w:val="9"/>
          </w:tcPr>
          <w:p w14:paraId="6B90F674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№14</w:t>
            </w:r>
          </w:p>
          <w:p w14:paraId="334BA332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45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Принятие решения об использовании общего имущества многоквартирного дома – подвальное помещение, расположенное в многоквартирном доме по адресу: Ленинградская область, Всеволожский район, г. Мурино, Охтинская аллея, д. 4 в качестве укрытия для населения при возникновении чрезвычайных ситуаций.</w:t>
            </w:r>
          </w:p>
        </w:tc>
      </w:tr>
      <w:tr w:rsidR="00932895" w:rsidRPr="005B12AE" w14:paraId="59157AF9" w14:textId="77777777" w:rsidTr="003D3287">
        <w:trPr>
          <w:trHeight w:val="563"/>
        </w:trPr>
        <w:tc>
          <w:tcPr>
            <w:tcW w:w="8928" w:type="dxa"/>
            <w:gridSpan w:val="4"/>
          </w:tcPr>
          <w:p w14:paraId="31FE623E" w14:textId="77777777" w:rsidR="00932895" w:rsidRPr="005B12AE" w:rsidRDefault="00932895" w:rsidP="00932895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Предложено: Принять решение </w:t>
            </w:r>
            <w:r w:rsidRPr="00C2454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об использовании общего имущества многоквартирного дома – подвальное помещение, расположенное в многоквартирном доме по адресу: Ленинградская область, Всеволожский район, г. Мурино, Охтинская аллея, д.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Pr="00C2454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качестве укрытия для населения при возникновении чрезвычайных ситуаций.</w:t>
            </w:r>
          </w:p>
        </w:tc>
        <w:tc>
          <w:tcPr>
            <w:tcW w:w="853" w:type="dxa"/>
          </w:tcPr>
          <w:p w14:paraId="070BB261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7" w:type="dxa"/>
            <w:gridSpan w:val="3"/>
          </w:tcPr>
          <w:p w14:paraId="66C6DC26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75F87E62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5B12AE" w14:paraId="079D5AC6" w14:textId="77777777" w:rsidTr="003D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88" w:type="dxa"/>
        </w:trPr>
        <w:tc>
          <w:tcPr>
            <w:tcW w:w="3260" w:type="dxa"/>
            <w:tcBorders>
              <w:bottom w:val="single" w:sz="4" w:space="0" w:color="auto"/>
            </w:tcBorders>
          </w:tcPr>
          <w:p w14:paraId="281B8896" w14:textId="77777777" w:rsidR="00932895" w:rsidRDefault="00932895" w:rsidP="00B07C6D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53AC12" w14:textId="77777777" w:rsidR="00CD642C" w:rsidRPr="005B12AE" w:rsidRDefault="00CD642C" w:rsidP="00B07C6D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FD169C" w14:textId="77777777" w:rsidR="00932895" w:rsidRPr="005B12AE" w:rsidRDefault="00932895" w:rsidP="00B07C6D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14:paraId="37596A57" w14:textId="77777777" w:rsidR="00932895" w:rsidRDefault="00932895" w:rsidP="00B07C6D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515542" w14:textId="77777777" w:rsidR="00CD642C" w:rsidRPr="005B12AE" w:rsidRDefault="00CD642C" w:rsidP="00B07C6D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40B405" w14:textId="77777777" w:rsidR="00932895" w:rsidRPr="005B12AE" w:rsidRDefault="00932895" w:rsidP="00B07C6D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4392" w:type="dxa"/>
            <w:gridSpan w:val="6"/>
            <w:tcBorders>
              <w:bottom w:val="single" w:sz="4" w:space="0" w:color="auto"/>
            </w:tcBorders>
          </w:tcPr>
          <w:p w14:paraId="68470525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895" w:rsidRPr="005B12AE" w14:paraId="617E4C2E" w14:textId="77777777" w:rsidTr="003D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88" w:type="dxa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3AB01AD9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sz w:val="18"/>
                <w:szCs w:val="18"/>
              </w:rPr>
              <w:t>дата заполнения</w:t>
            </w:r>
          </w:p>
        </w:tc>
        <w:tc>
          <w:tcPr>
            <w:tcW w:w="3401" w:type="dxa"/>
            <w:tcBorders>
              <w:top w:val="single" w:sz="4" w:space="0" w:color="auto"/>
            </w:tcBorders>
            <w:vAlign w:val="center"/>
          </w:tcPr>
          <w:p w14:paraId="1102C429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4392" w:type="dxa"/>
            <w:gridSpan w:val="6"/>
            <w:tcBorders>
              <w:top w:val="single" w:sz="4" w:space="0" w:color="auto"/>
            </w:tcBorders>
            <w:vAlign w:val="center"/>
          </w:tcPr>
          <w:p w14:paraId="322C1DC1" w14:textId="77777777" w:rsidR="00932895" w:rsidRPr="005B12AE" w:rsidRDefault="00932895" w:rsidP="00B07C6D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2AE">
              <w:rPr>
                <w:rFonts w:ascii="Times New Roman" w:hAnsi="Times New Roman" w:cs="Times New Roman"/>
                <w:sz w:val="18"/>
                <w:szCs w:val="18"/>
              </w:rPr>
              <w:t>Ф. И. О.</w:t>
            </w:r>
          </w:p>
        </w:tc>
      </w:tr>
    </w:tbl>
    <w:p w14:paraId="453D5D19" w14:textId="77777777" w:rsidR="001F1ED0" w:rsidRDefault="001F1ED0" w:rsidP="00CD642C"/>
    <w:sectPr w:rsidR="001F1ED0" w:rsidSect="00CD642C">
      <w:pgSz w:w="11906" w:h="16838"/>
      <w:pgMar w:top="284" w:right="282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895"/>
    <w:rsid w:val="00071859"/>
    <w:rsid w:val="001969D1"/>
    <w:rsid w:val="001B5F62"/>
    <w:rsid w:val="001F1ED0"/>
    <w:rsid w:val="002E2FCA"/>
    <w:rsid w:val="003D270A"/>
    <w:rsid w:val="003D3287"/>
    <w:rsid w:val="003D5DD5"/>
    <w:rsid w:val="006A094D"/>
    <w:rsid w:val="00932895"/>
    <w:rsid w:val="009B3C83"/>
    <w:rsid w:val="009C6771"/>
    <w:rsid w:val="009E76EB"/>
    <w:rsid w:val="00A6423E"/>
    <w:rsid w:val="00AC26DC"/>
    <w:rsid w:val="00BD1F25"/>
    <w:rsid w:val="00BF2F0D"/>
    <w:rsid w:val="00C76F7B"/>
    <w:rsid w:val="00CD642C"/>
    <w:rsid w:val="00D11853"/>
    <w:rsid w:val="00D259F2"/>
    <w:rsid w:val="00D42454"/>
    <w:rsid w:val="00D6344C"/>
    <w:rsid w:val="00E86BAF"/>
    <w:rsid w:val="00EE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2C90C"/>
  <w15:chartTrackingRefBased/>
  <w15:docId w15:val="{A3859017-A765-4BC2-8D5E-D274002B9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89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2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2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3</Pages>
  <Words>1479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ALEBA</cp:lastModifiedBy>
  <cp:revision>21</cp:revision>
  <cp:lastPrinted>2026-08-06T08:22:00Z</cp:lastPrinted>
  <dcterms:created xsi:type="dcterms:W3CDTF">2026-07-17T10:47:00Z</dcterms:created>
  <dcterms:modified xsi:type="dcterms:W3CDTF">2026-09-16T12:17:00Z</dcterms:modified>
</cp:coreProperties>
</file>