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394" w:type="dxa"/>
        <w:tblInd w:w="6096" w:type="dxa"/>
        <w:tblLook w:val="04A0" w:firstRow="1" w:lastRow="0" w:firstColumn="1" w:lastColumn="0" w:noHBand="0" w:noVBand="1"/>
      </w:tblPr>
      <w:tblGrid>
        <w:gridCol w:w="4394"/>
      </w:tblGrid>
      <w:tr w:rsidR="009F3782" w:rsidRPr="00153439" w:rsidTr="00247F5C">
        <w:trPr>
          <w:trHeight w:val="300"/>
        </w:trPr>
        <w:tc>
          <w:tcPr>
            <w:tcW w:w="4394" w:type="dxa"/>
            <w:noWrap/>
            <w:vAlign w:val="center"/>
          </w:tcPr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№4</w:t>
            </w:r>
            <w:r w:rsidRPr="00800927">
              <w:rPr>
                <w:sz w:val="16"/>
                <w:szCs w:val="16"/>
              </w:rPr>
              <w:t xml:space="preserve"> к бланку решения ОСС в МКД</w:t>
            </w:r>
          </w:p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 xml:space="preserve">проводимого в период с </w:t>
            </w:r>
            <w:r w:rsidR="001D2FDF">
              <w:rPr>
                <w:sz w:val="16"/>
                <w:szCs w:val="16"/>
              </w:rPr>
              <w:t>14.10.2026 по 10.02.2027</w:t>
            </w:r>
          </w:p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>в форме очно-заочного голосования</w:t>
            </w:r>
          </w:p>
          <w:p w:rsidR="009F3782" w:rsidRPr="00800927" w:rsidRDefault="009F3782" w:rsidP="00CC32AE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>в многоквартирном доме по адресу</w:t>
            </w:r>
          </w:p>
          <w:p w:rsidR="009F3782" w:rsidRPr="00153439" w:rsidRDefault="009F3782" w:rsidP="009F3782">
            <w:pPr>
              <w:pStyle w:val="a5"/>
              <w:rPr>
                <w:sz w:val="16"/>
                <w:szCs w:val="16"/>
              </w:rPr>
            </w:pPr>
            <w:r w:rsidRPr="00800927">
              <w:rPr>
                <w:sz w:val="16"/>
                <w:szCs w:val="16"/>
              </w:rPr>
              <w:t xml:space="preserve">Ленинградская область, г. Мурино, </w:t>
            </w:r>
            <w:r>
              <w:rPr>
                <w:sz w:val="16"/>
                <w:szCs w:val="16"/>
              </w:rPr>
              <w:t>улица Шувалова</w:t>
            </w:r>
            <w:r w:rsidRPr="00800927">
              <w:rPr>
                <w:sz w:val="16"/>
                <w:szCs w:val="16"/>
              </w:rPr>
              <w:t xml:space="preserve">, д. </w:t>
            </w:r>
            <w:r>
              <w:rPr>
                <w:sz w:val="16"/>
                <w:szCs w:val="16"/>
              </w:rPr>
              <w:t>4</w:t>
            </w:r>
            <w:r w:rsidR="00247F5C">
              <w:rPr>
                <w:sz w:val="16"/>
                <w:szCs w:val="16"/>
              </w:rPr>
              <w:t xml:space="preserve"> к 1</w:t>
            </w:r>
          </w:p>
        </w:tc>
      </w:tr>
    </w:tbl>
    <w:p w:rsidR="009F3782" w:rsidRDefault="009F3782" w:rsidP="009F3782">
      <w:pPr>
        <w:pStyle w:val="a6"/>
        <w:ind w:left="0"/>
        <w:jc w:val="left"/>
        <w:rPr>
          <w:sz w:val="22"/>
        </w:rPr>
      </w:pPr>
    </w:p>
    <w:p w:rsidR="009F3782" w:rsidRPr="009F3782" w:rsidRDefault="009F3782" w:rsidP="009F3782">
      <w:pPr>
        <w:pStyle w:val="1"/>
        <w:spacing w:before="268"/>
        <w:ind w:left="0" w:right="12" w:firstLine="0"/>
        <w:jc w:val="center"/>
        <w:rPr>
          <w:sz w:val="28"/>
          <w:szCs w:val="28"/>
        </w:rPr>
      </w:pPr>
      <w:r w:rsidRPr="009F3782">
        <w:rPr>
          <w:sz w:val="28"/>
          <w:szCs w:val="28"/>
        </w:rPr>
        <w:t>ПОЛОЖЕНИЕ О ВИДЕОНАБЛЮДЕНИИ В МНОГОКВАРТИРНОМ ДОМЕ</w:t>
      </w:r>
    </w:p>
    <w:p w:rsidR="009F3782" w:rsidRDefault="009F3782" w:rsidP="009F3782">
      <w:pPr>
        <w:pStyle w:val="1"/>
        <w:spacing w:before="268"/>
        <w:ind w:left="3711" w:right="3729" w:firstLine="0"/>
        <w:jc w:val="center"/>
      </w:pPr>
      <w:r>
        <w:t>ПРЕАМБУЛА</w:t>
      </w:r>
    </w:p>
    <w:p w:rsidR="009F3782" w:rsidRDefault="009F3782" w:rsidP="009F3782">
      <w:pPr>
        <w:pStyle w:val="a6"/>
        <w:spacing w:before="180" w:line="276" w:lineRule="auto"/>
        <w:ind w:right="115"/>
      </w:pPr>
      <w:r>
        <w:t>Настоящее положение разработано в соответствии с Конституцией Российской Федерации;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ГК</w:t>
      </w:r>
      <w:r>
        <w:rPr>
          <w:spacing w:val="1"/>
        </w:rPr>
        <w:t xml:space="preserve"> </w:t>
      </w:r>
      <w:r>
        <w:t>РФ);</w:t>
      </w:r>
      <w:r>
        <w:rPr>
          <w:spacing w:val="1"/>
        </w:rPr>
        <w:t xml:space="preserve"> </w:t>
      </w:r>
      <w:r>
        <w:t>Жилищным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ЖК</w:t>
      </w:r>
      <w:r>
        <w:rPr>
          <w:spacing w:val="-3"/>
        </w:rPr>
        <w:t xml:space="preserve"> </w:t>
      </w:r>
      <w:r>
        <w:t>РФ);</w:t>
      </w:r>
      <w:r>
        <w:rPr>
          <w:spacing w:val="-2"/>
        </w:rPr>
        <w:t xml:space="preserve"> </w:t>
      </w:r>
      <w:r>
        <w:t>Законом</w:t>
      </w:r>
      <w:r>
        <w:rPr>
          <w:spacing w:val="-5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07.02.1992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2300-</w:t>
      </w:r>
      <w:r>
        <w:rPr>
          <w:spacing w:val="-58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«О</w:t>
      </w:r>
      <w:r>
        <w:rPr>
          <w:spacing w:val="-13"/>
        </w:rPr>
        <w:t xml:space="preserve"> </w:t>
      </w:r>
      <w:r>
        <w:t>защите</w:t>
      </w:r>
      <w:r>
        <w:rPr>
          <w:spacing w:val="-12"/>
        </w:rPr>
        <w:t xml:space="preserve"> </w:t>
      </w:r>
      <w:r>
        <w:t>прав</w:t>
      </w:r>
      <w:r>
        <w:rPr>
          <w:spacing w:val="-13"/>
        </w:rPr>
        <w:t xml:space="preserve"> </w:t>
      </w:r>
      <w:r>
        <w:t>потребителей»;</w:t>
      </w:r>
      <w:r>
        <w:rPr>
          <w:spacing w:val="-12"/>
        </w:rPr>
        <w:t xml:space="preserve"> </w:t>
      </w:r>
      <w:r>
        <w:t>Федеральным</w:t>
      </w:r>
      <w:r>
        <w:rPr>
          <w:spacing w:val="-13"/>
        </w:rPr>
        <w:t xml:space="preserve"> </w:t>
      </w:r>
      <w:r>
        <w:t>законом</w:t>
      </w:r>
      <w:r>
        <w:rPr>
          <w:spacing w:val="-13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30.12.2009</w:t>
      </w:r>
      <w:r>
        <w:rPr>
          <w:spacing w:val="-14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384-ФЗ</w:t>
      </w:r>
      <w:r>
        <w:rPr>
          <w:spacing w:val="-8"/>
        </w:rPr>
        <w:t xml:space="preserve"> </w:t>
      </w:r>
      <w:r>
        <w:t>«Технический</w:t>
      </w:r>
      <w:r>
        <w:rPr>
          <w:spacing w:val="-58"/>
        </w:rPr>
        <w:t xml:space="preserve"> </w:t>
      </w:r>
      <w:r>
        <w:t>регламент о безопасности зданий и сооружений»; Федеральным законом</w:t>
      </w:r>
      <w:bookmarkStart w:id="0" w:name="_GoBack"/>
      <w:bookmarkEnd w:id="0"/>
      <w:r>
        <w:t xml:space="preserve"> от 23.11.2009 № 261-</w:t>
      </w:r>
      <w:r>
        <w:rPr>
          <w:spacing w:val="-57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энергосбережении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внесении</w:t>
      </w:r>
      <w:r>
        <w:rPr>
          <w:spacing w:val="1"/>
        </w:rPr>
        <w:t xml:space="preserve"> </w:t>
      </w:r>
      <w:r>
        <w:t>изменений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отдельные</w:t>
      </w:r>
      <w:r>
        <w:rPr>
          <w:spacing w:val="-10"/>
        </w:rPr>
        <w:t xml:space="preserve"> </w:t>
      </w:r>
      <w:r>
        <w:t>законодательные</w:t>
      </w:r>
      <w:r>
        <w:rPr>
          <w:spacing w:val="-11"/>
        </w:rPr>
        <w:t xml:space="preserve"> </w:t>
      </w:r>
      <w:r>
        <w:t>акты</w:t>
      </w:r>
      <w:r>
        <w:rPr>
          <w:spacing w:val="-13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Федерации»;</w:t>
      </w:r>
      <w:r>
        <w:rPr>
          <w:spacing w:val="-8"/>
        </w:rPr>
        <w:t xml:space="preserve"> </w:t>
      </w:r>
      <w:r>
        <w:t>Федеральным</w:t>
      </w:r>
      <w:r>
        <w:rPr>
          <w:spacing w:val="-10"/>
        </w:rPr>
        <w:t xml:space="preserve"> </w:t>
      </w:r>
      <w:r>
        <w:t>законом</w:t>
      </w:r>
      <w:r>
        <w:rPr>
          <w:spacing w:val="-57"/>
        </w:rPr>
        <w:t xml:space="preserve"> </w:t>
      </w:r>
      <w:r>
        <w:t>от 27.07.2006 № 152-ФЗ "О персональных данных"; Постановлением Правительства РФ от</w:t>
      </w:r>
      <w:r>
        <w:rPr>
          <w:spacing w:val="1"/>
        </w:rPr>
        <w:t xml:space="preserve"> </w:t>
      </w:r>
      <w:r>
        <w:t>13.08.2006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491</w:t>
      </w:r>
      <w:r>
        <w:rPr>
          <w:spacing w:val="-7"/>
        </w:rPr>
        <w:t xml:space="preserve"> </w:t>
      </w:r>
      <w:r>
        <w:t>«Об</w:t>
      </w:r>
      <w:r>
        <w:rPr>
          <w:spacing w:val="-7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Правил</w:t>
      </w:r>
      <w:r>
        <w:rPr>
          <w:spacing w:val="-11"/>
        </w:rPr>
        <w:t xml:space="preserve"> </w:t>
      </w:r>
      <w:r>
        <w:t>содержания</w:t>
      </w:r>
      <w:r>
        <w:rPr>
          <w:spacing w:val="-11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имущества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многоквартирном</w:t>
      </w:r>
      <w:r>
        <w:rPr>
          <w:spacing w:val="-57"/>
        </w:rPr>
        <w:t xml:space="preserve"> </w:t>
      </w:r>
      <w:r>
        <w:t>доме и правил изменения размера платы за содержание и ремонт жилого помещения в случае</w:t>
      </w:r>
      <w:r>
        <w:rPr>
          <w:spacing w:val="1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управлению,</w:t>
      </w:r>
      <w:r>
        <w:rPr>
          <w:spacing w:val="-8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ремонту</w:t>
      </w:r>
      <w:r>
        <w:rPr>
          <w:spacing w:val="-13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имущества</w:t>
      </w:r>
      <w:r>
        <w:rPr>
          <w:spacing w:val="-58"/>
        </w:rPr>
        <w:t xml:space="preserve"> </w:t>
      </w:r>
      <w:r>
        <w:t>в многоквартирном доме ненадлежащего качества и (или) с перерывами, превышающими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-2"/>
        </w:rPr>
        <w:t xml:space="preserve"> </w:t>
      </w:r>
      <w:r>
        <w:t>продолжительность»;</w:t>
      </w:r>
      <w:r>
        <w:rPr>
          <w:spacing w:val="-1"/>
        </w:rPr>
        <w:t xml:space="preserve"> </w:t>
      </w:r>
      <w:r>
        <w:t>Постановлением</w:t>
      </w:r>
      <w:r>
        <w:rPr>
          <w:spacing w:val="-2"/>
        </w:rPr>
        <w:t xml:space="preserve"> </w:t>
      </w:r>
      <w:r>
        <w:t>Правительства РФ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03.04.2013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290</w:t>
      </w:r>
    </w:p>
    <w:p w:rsidR="009F3782" w:rsidRDefault="009F3782" w:rsidP="009F3782">
      <w:pPr>
        <w:pStyle w:val="a6"/>
        <w:spacing w:line="276" w:lineRule="auto"/>
        <w:ind w:right="118"/>
      </w:pPr>
      <w:r>
        <w:t>«О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1"/>
        </w:rPr>
        <w:t xml:space="preserve"> </w:t>
      </w:r>
      <w:r>
        <w:t>доме,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выполнения»;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15.05.2013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416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осуществления деятельности по управлению многоквартирными домами»; 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РФ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28.10.2014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1110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лицензировании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 по управлению многоквартирными домами»; Постановлением Госстроя РФ от</w:t>
      </w:r>
      <w:r>
        <w:rPr>
          <w:spacing w:val="1"/>
        </w:rPr>
        <w:t xml:space="preserve"> </w:t>
      </w:r>
      <w:r>
        <w:t>27.09.2003 № 170 «Об утверждении Правил и норм технической эксплуатации жилищного</w:t>
      </w:r>
      <w:r>
        <w:rPr>
          <w:spacing w:val="1"/>
        </w:rPr>
        <w:t xml:space="preserve"> </w:t>
      </w:r>
      <w:r>
        <w:t>фонда», другими нормативными правовыми актами Российской Федерации и положениями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Российской Федерации.</w:t>
      </w: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3982"/>
        </w:tabs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9F3782" w:rsidRDefault="009F3782" w:rsidP="009F3782">
      <w:pPr>
        <w:pStyle w:val="a8"/>
        <w:numPr>
          <w:ilvl w:val="1"/>
          <w:numId w:val="3"/>
        </w:numPr>
        <w:tabs>
          <w:tab w:val="left" w:pos="809"/>
        </w:tabs>
        <w:spacing w:before="140" w:line="276" w:lineRule="auto"/>
        <w:ind w:right="117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ст.44-48</w:t>
      </w:r>
      <w:r>
        <w:rPr>
          <w:spacing w:val="1"/>
          <w:sz w:val="24"/>
        </w:rPr>
        <w:t xml:space="preserve"> </w:t>
      </w:r>
      <w:r>
        <w:rPr>
          <w:sz w:val="24"/>
        </w:rPr>
        <w:t>ЖК</w:t>
      </w:r>
      <w:r>
        <w:rPr>
          <w:spacing w:val="1"/>
          <w:sz w:val="24"/>
        </w:rPr>
        <w:t xml:space="preserve"> </w:t>
      </w:r>
      <w:r>
        <w:rPr>
          <w:sz w:val="24"/>
        </w:rPr>
        <w:t>РФ,</w:t>
      </w:r>
      <w:r>
        <w:rPr>
          <w:spacing w:val="1"/>
          <w:sz w:val="24"/>
        </w:rPr>
        <w:t xml:space="preserve"> </w:t>
      </w:r>
      <w:r>
        <w:rPr>
          <w:sz w:val="24"/>
        </w:rPr>
        <w:t>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следовательно,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1"/>
          <w:sz w:val="24"/>
        </w:rPr>
        <w:t xml:space="preserve"> </w:t>
      </w:r>
      <w:r>
        <w:rPr>
          <w:sz w:val="24"/>
        </w:rPr>
        <w:t>доме,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тех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собственников,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 не участвовали в голосовании, и для иных лиц, использующих или предполагающих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6"/>
          <w:sz w:val="24"/>
        </w:rPr>
        <w:t xml:space="preserve"> </w:t>
      </w:r>
      <w:r>
        <w:rPr>
          <w:sz w:val="24"/>
        </w:rPr>
        <w:t>доме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8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 нужд.</w:t>
      </w:r>
    </w:p>
    <w:p w:rsidR="009F3782" w:rsidRDefault="009F3782" w:rsidP="009F3782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осуществление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видеонаблюдения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посредством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использования</w:t>
      </w:r>
      <w:r>
        <w:rPr>
          <w:spacing w:val="-14"/>
          <w:sz w:val="24"/>
        </w:rPr>
        <w:t xml:space="preserve"> </w:t>
      </w:r>
      <w:r>
        <w:rPr>
          <w:sz w:val="24"/>
        </w:rPr>
        <w:t>видеокамер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видеоинформации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объектах, помещениях общего пользования и лифтах многоквартирного дома, придомовой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территории,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3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изображения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хранение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установленного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срока.</w:t>
      </w:r>
    </w:p>
    <w:p w:rsidR="009F3782" w:rsidRDefault="009F3782" w:rsidP="009F3782">
      <w:pPr>
        <w:pStyle w:val="a8"/>
        <w:numPr>
          <w:ilvl w:val="1"/>
          <w:numId w:val="3"/>
        </w:numPr>
        <w:tabs>
          <w:tab w:val="left" w:pos="809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открытой,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жизни, здоровья граждан (в т.ч. имущества граждан) и не направлена на сбор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о конкретном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9F3782" w:rsidRDefault="009F3782" w:rsidP="009F3782">
      <w:pPr>
        <w:spacing w:line="276" w:lineRule="auto"/>
        <w:jc w:val="both"/>
        <w:rPr>
          <w:sz w:val="24"/>
        </w:rPr>
        <w:sectPr w:rsidR="009F3782" w:rsidSect="009F3782">
          <w:pgSz w:w="11910" w:h="16840"/>
          <w:pgMar w:top="480" w:right="853" w:bottom="280" w:left="980" w:header="720" w:footer="720" w:gutter="0"/>
          <w:cols w:space="720"/>
        </w:sectPr>
      </w:pP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1678"/>
        </w:tabs>
        <w:spacing w:before="67"/>
        <w:ind w:left="1677"/>
        <w:jc w:val="left"/>
      </w:pPr>
      <w:r>
        <w:lastRenderedPageBreak/>
        <w:t>ПОРЯДОК</w:t>
      </w:r>
      <w:r>
        <w:rPr>
          <w:spacing w:val="-3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ВИДЕОНАБЛЮДЕНИЯ</w:t>
      </w:r>
    </w:p>
    <w:p w:rsidR="009F3782" w:rsidRDefault="009F3782" w:rsidP="009F3782">
      <w:pPr>
        <w:pStyle w:val="a8"/>
        <w:numPr>
          <w:ilvl w:val="1"/>
          <w:numId w:val="2"/>
        </w:numPr>
        <w:tabs>
          <w:tab w:val="left" w:pos="809"/>
        </w:tabs>
        <w:spacing w:before="137" w:line="276" w:lineRule="auto"/>
        <w:ind w:right="121" w:firstLine="0"/>
        <w:jc w:val="both"/>
        <w:rPr>
          <w:sz w:val="24"/>
        </w:rPr>
      </w:pPr>
      <w:r>
        <w:rPr>
          <w:sz w:val="24"/>
        </w:rPr>
        <w:t>Решение об установке оборудования системы видеонаблюдения принимается общим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собственников помещений в</w:t>
      </w:r>
      <w:r>
        <w:rPr>
          <w:spacing w:val="-2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"/>
          <w:sz w:val="24"/>
        </w:rPr>
        <w:t xml:space="preserve"> </w:t>
      </w:r>
      <w:r>
        <w:rPr>
          <w:sz w:val="24"/>
        </w:rPr>
        <w:t>доме.</w:t>
      </w:r>
    </w:p>
    <w:p w:rsidR="009F3782" w:rsidRDefault="009F3782" w:rsidP="009F3782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19" w:firstLine="0"/>
        <w:jc w:val="both"/>
        <w:rPr>
          <w:sz w:val="24"/>
        </w:rPr>
      </w:pPr>
      <w:r>
        <w:rPr>
          <w:sz w:val="24"/>
        </w:rPr>
        <w:t>Собственники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многоквартирном</w:t>
      </w:r>
      <w:r>
        <w:rPr>
          <w:spacing w:val="-13"/>
          <w:sz w:val="24"/>
        </w:rPr>
        <w:t xml:space="preserve"> </w:t>
      </w:r>
      <w:r>
        <w:rPr>
          <w:sz w:val="24"/>
        </w:rPr>
        <w:t>доме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иные</w:t>
      </w:r>
      <w:r>
        <w:rPr>
          <w:spacing w:val="-1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1"/>
          <w:sz w:val="24"/>
        </w:rPr>
        <w:t xml:space="preserve"> </w:t>
      </w:r>
      <w:r>
        <w:rPr>
          <w:sz w:val="24"/>
        </w:rPr>
        <w:t>потенциально</w:t>
      </w:r>
      <w:r>
        <w:rPr>
          <w:spacing w:val="-58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попасть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зону</w:t>
      </w:r>
      <w:r>
        <w:rPr>
          <w:spacing w:val="-12"/>
          <w:sz w:val="24"/>
        </w:rPr>
        <w:t xml:space="preserve"> </w:t>
      </w:r>
      <w:r>
        <w:rPr>
          <w:sz w:val="24"/>
        </w:rPr>
        <w:t>видеонаблюдения,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видеонаблюдении.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оповещения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(таблички)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том,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ведётся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видеонаблюдение.</w:t>
      </w:r>
    </w:p>
    <w:p w:rsidR="009F3782" w:rsidRDefault="009F3782" w:rsidP="009F3782">
      <w:pPr>
        <w:pStyle w:val="a8"/>
        <w:numPr>
          <w:ilvl w:val="1"/>
          <w:numId w:val="2"/>
        </w:numPr>
        <w:tabs>
          <w:tab w:val="left" w:pos="809"/>
        </w:tabs>
        <w:spacing w:line="276" w:lineRule="auto"/>
        <w:ind w:right="124" w:firstLine="0"/>
        <w:jc w:val="both"/>
        <w:rPr>
          <w:sz w:val="24"/>
        </w:rPr>
      </w:pPr>
      <w:r>
        <w:rPr>
          <w:sz w:val="24"/>
        </w:rPr>
        <w:t>Запрещается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устройств,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негласного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"/>
          <w:sz w:val="24"/>
        </w:rPr>
        <w:t xml:space="preserve"> </w:t>
      </w:r>
      <w:r>
        <w:rPr>
          <w:sz w:val="24"/>
        </w:rPr>
        <w:t>(скрытых</w:t>
      </w:r>
      <w:r>
        <w:rPr>
          <w:spacing w:val="-1"/>
          <w:sz w:val="24"/>
        </w:rPr>
        <w:t xml:space="preserve"> </w:t>
      </w:r>
      <w:r>
        <w:rPr>
          <w:sz w:val="24"/>
        </w:rPr>
        <w:t>камер).</w:t>
      </w:r>
    </w:p>
    <w:p w:rsidR="009F3782" w:rsidRDefault="009F3782" w:rsidP="009F3782">
      <w:pPr>
        <w:pStyle w:val="a6"/>
        <w:spacing w:before="5"/>
        <w:ind w:left="0"/>
        <w:jc w:val="left"/>
        <w:rPr>
          <w:sz w:val="27"/>
        </w:rPr>
      </w:pP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2254"/>
        </w:tabs>
        <w:spacing w:before="0"/>
        <w:ind w:left="2253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ВИДЕОНАБЛЮДЕНИЯ</w:t>
      </w:r>
    </w:p>
    <w:p w:rsidR="009F3782" w:rsidRPr="00DE5B77" w:rsidRDefault="009F3782" w:rsidP="009F3782">
      <w:pPr>
        <w:pStyle w:val="a6"/>
      </w:pPr>
      <w:r>
        <w:t>3.1.</w:t>
      </w:r>
      <w:r>
        <w:tab/>
      </w:r>
      <w:r w:rsidRPr="00DE5B77">
        <w:t>Система видеонаблюдения призвана выполнять следующие задачи:</w:t>
      </w:r>
    </w:p>
    <w:p w:rsidR="009F3782" w:rsidRPr="00DE5B77" w:rsidRDefault="009F3782" w:rsidP="009F3782">
      <w:pPr>
        <w:pStyle w:val="a6"/>
      </w:pPr>
      <w:r>
        <w:t xml:space="preserve">- </w:t>
      </w:r>
      <w:r w:rsidRPr="00DE5B77">
        <w:t>повышение</w:t>
      </w:r>
      <w:r w:rsidRPr="00DE5B77">
        <w:tab/>
        <w:t>эффективности</w:t>
      </w:r>
      <w:r w:rsidRPr="00DE5B77">
        <w:tab/>
        <w:t>действий</w:t>
      </w:r>
      <w:r w:rsidRPr="00DE5B77">
        <w:tab/>
        <w:t>при</w:t>
      </w:r>
      <w:r w:rsidRPr="00DE5B77">
        <w:tab/>
        <w:t>возникновении</w:t>
      </w:r>
      <w:r w:rsidRPr="00DE5B77">
        <w:tab/>
        <w:t>нештатных и чрезвычайных ситуаций;</w:t>
      </w:r>
    </w:p>
    <w:p w:rsidR="009F3782" w:rsidRPr="00DE5B77" w:rsidRDefault="009F3782" w:rsidP="009F3782">
      <w:pPr>
        <w:pStyle w:val="a6"/>
      </w:pPr>
      <w:r>
        <w:t xml:space="preserve">- </w:t>
      </w:r>
      <w:r w:rsidRPr="00DE5B77">
        <w:t>обеспечение антитеррористической защиты, охраны порядка и безопасности;</w:t>
      </w:r>
    </w:p>
    <w:p w:rsidR="009F3782" w:rsidRPr="00DE5B77" w:rsidRDefault="009F3782" w:rsidP="009F3782">
      <w:pPr>
        <w:pStyle w:val="a6"/>
      </w:pPr>
      <w:r>
        <w:t>- в</w:t>
      </w:r>
      <w:r w:rsidRPr="00DE5B77">
        <w:t>ыявление и профилактика противоправных действий;</w:t>
      </w:r>
    </w:p>
    <w:p w:rsidR="009F3782" w:rsidRPr="00DE5B77" w:rsidRDefault="009F3782" w:rsidP="009F3782">
      <w:pPr>
        <w:pStyle w:val="a6"/>
      </w:pPr>
      <w:r w:rsidRPr="00DE5B77">
        <w:t>предоставление информации по запросам</w:t>
      </w:r>
      <w:r w:rsidRPr="00DE5B77">
        <w:tab/>
        <w:t>соответствующих служб и    государственных органов в случаях, предусмотренных действующим законодательством.</w:t>
      </w:r>
    </w:p>
    <w:p w:rsidR="009F3782" w:rsidRPr="00DE5B77" w:rsidRDefault="009F3782" w:rsidP="009F3782">
      <w:pPr>
        <w:pStyle w:val="a6"/>
      </w:pPr>
      <w:r>
        <w:t>- к</w:t>
      </w:r>
      <w:r w:rsidRPr="00DE5B77">
        <w:t>онтроль работы оборудования многоквартирного дома.</w:t>
      </w:r>
    </w:p>
    <w:p w:rsidR="009F3782" w:rsidRPr="00DE5B77" w:rsidRDefault="009F3782" w:rsidP="009F3782">
      <w:pPr>
        <w:pStyle w:val="a6"/>
      </w:pPr>
      <w:r>
        <w:t>- р</w:t>
      </w:r>
      <w:r w:rsidRPr="00DE5B77">
        <w:t>озыск потерянного имущества и домашних животных</w:t>
      </w:r>
    </w:p>
    <w:p w:rsidR="009F3782" w:rsidRDefault="009F3782" w:rsidP="009F3782">
      <w:pPr>
        <w:pStyle w:val="a6"/>
      </w:pPr>
      <w:r>
        <w:t>- ф</w:t>
      </w:r>
      <w:r w:rsidRPr="00DE5B77">
        <w:t>иксация ДТП на придомовой территории.</w:t>
      </w:r>
      <w:r>
        <w:t xml:space="preserve"> </w:t>
      </w:r>
    </w:p>
    <w:p w:rsidR="009F3782" w:rsidRDefault="009F3782" w:rsidP="009F3782">
      <w:pPr>
        <w:pStyle w:val="a6"/>
      </w:pPr>
      <w:r>
        <w:t>3.2.</w:t>
      </w:r>
      <w:r>
        <w:tab/>
        <w:t>Система</w:t>
      </w:r>
      <w:r>
        <w:rPr>
          <w:spacing w:val="-11"/>
        </w:rPr>
        <w:t xml:space="preserve"> </w:t>
      </w:r>
      <w:r>
        <w:t>видеонаблюдения</w:t>
      </w:r>
      <w:r>
        <w:rPr>
          <w:spacing w:val="-11"/>
        </w:rPr>
        <w:t xml:space="preserve"> </w:t>
      </w:r>
      <w:r>
        <w:t>направлена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рабочего</w:t>
      </w:r>
      <w:r>
        <w:rPr>
          <w:spacing w:val="-9"/>
        </w:rPr>
        <w:t xml:space="preserve"> </w:t>
      </w:r>
      <w:r>
        <w:t>процесса,</w:t>
      </w:r>
      <w:r>
        <w:rPr>
          <w:spacing w:val="-57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объективности</w:t>
      </w:r>
      <w:r>
        <w:rPr>
          <w:spacing w:val="-57"/>
        </w:rPr>
        <w:t xml:space="preserve"> </w:t>
      </w:r>
      <w:r>
        <w:t>расследования в случаях их возникновения с целью обеспечения благоприятных и безопасных</w:t>
      </w:r>
      <w:r>
        <w:rPr>
          <w:spacing w:val="-57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граждан,</w:t>
      </w:r>
      <w:r>
        <w:rPr>
          <w:spacing w:val="1"/>
        </w:rPr>
        <w:t xml:space="preserve"> </w:t>
      </w:r>
      <w:r>
        <w:t>надлежащего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многоквартирном</w:t>
      </w:r>
      <w:r>
        <w:rPr>
          <w:spacing w:val="-2"/>
        </w:rPr>
        <w:t xml:space="preserve"> </w:t>
      </w:r>
      <w:r>
        <w:t>доме.</w:t>
      </w:r>
    </w:p>
    <w:p w:rsidR="009F3782" w:rsidRDefault="009F3782" w:rsidP="009F3782">
      <w:pPr>
        <w:pStyle w:val="a6"/>
      </w:pPr>
      <w:r>
        <w:t>3.3.</w:t>
      </w:r>
      <w:r>
        <w:tab/>
        <w:t>Видеонаблюдение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документальной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противоправных действий. В случае необходимости материалы видеозаписей, полученных</w:t>
      </w:r>
      <w:r>
        <w:rPr>
          <w:spacing w:val="1"/>
        </w:rPr>
        <w:t xml:space="preserve"> </w:t>
      </w:r>
      <w:r>
        <w:t>камерами</w:t>
      </w:r>
      <w:r>
        <w:rPr>
          <w:spacing w:val="1"/>
        </w:rPr>
        <w:t xml:space="preserve"> </w:t>
      </w:r>
      <w:r>
        <w:t>видеонаблюдения,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уголовном,</w:t>
      </w:r>
      <w:r>
        <w:rPr>
          <w:spacing w:val="1"/>
        </w:rPr>
        <w:t xml:space="preserve"> </w:t>
      </w:r>
      <w:r>
        <w:t>административном и/или гражданском судопроизводстве для доказывания факта совершения</w:t>
      </w:r>
      <w:r>
        <w:rPr>
          <w:spacing w:val="1"/>
        </w:rPr>
        <w:t xml:space="preserve"> </w:t>
      </w:r>
      <w:r>
        <w:t>противоправного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совершившего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-2"/>
        </w:rPr>
        <w:t xml:space="preserve"> </w:t>
      </w:r>
      <w:r>
        <w:t>противоправное</w:t>
      </w:r>
      <w:r>
        <w:rPr>
          <w:spacing w:val="-1"/>
        </w:rPr>
        <w:t xml:space="preserve"> </w:t>
      </w:r>
      <w:r>
        <w:t>действие.</w:t>
      </w:r>
    </w:p>
    <w:p w:rsidR="009F3782" w:rsidRDefault="009F3782" w:rsidP="009F3782">
      <w:pPr>
        <w:pStyle w:val="1"/>
        <w:numPr>
          <w:ilvl w:val="0"/>
          <w:numId w:val="4"/>
        </w:numPr>
        <w:tabs>
          <w:tab w:val="left" w:pos="1081"/>
          <w:tab w:val="left" w:pos="1082"/>
        </w:tabs>
        <w:spacing w:line="259" w:lineRule="auto"/>
        <w:ind w:left="3276" w:right="393" w:hanging="2567"/>
        <w:jc w:val="left"/>
      </w:pPr>
      <w:r>
        <w:t>ПРОСМОТР,</w:t>
      </w:r>
      <w:r>
        <w:rPr>
          <w:spacing w:val="-4"/>
        </w:rPr>
        <w:t xml:space="preserve"> </w:t>
      </w:r>
      <w:r>
        <w:t>ХРАНЕНИЕ</w:t>
      </w:r>
      <w:r>
        <w:rPr>
          <w:spacing w:val="-3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ВИДЕОНАБЛЮДЕНИЯ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ПЕРЕДАЧА</w:t>
      </w:r>
      <w:r>
        <w:rPr>
          <w:spacing w:val="-57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ТРЕТЬИМ ЛИЦАМ</w:t>
      </w:r>
    </w:p>
    <w:p w:rsidR="009F3782" w:rsidRPr="002B454D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sz w:val="24"/>
        </w:rPr>
      </w:pPr>
      <w:r w:rsidRPr="002B454D">
        <w:rPr>
          <w:sz w:val="24"/>
        </w:rPr>
        <w:t>Доступ к просмотру записи видеокамер в онлайн режиме предоставляется управляющей организации</w:t>
      </w:r>
      <w:r>
        <w:rPr>
          <w:sz w:val="24"/>
        </w:rPr>
        <w:t>,</w:t>
      </w:r>
      <w:r w:rsidRPr="002B454D">
        <w:rPr>
          <w:sz w:val="24"/>
        </w:rPr>
        <w:t xml:space="preserve"> а также действующим членам Совета многоквартирного дома.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16" w:line="259" w:lineRule="auto"/>
        <w:ind w:right="114" w:firstLine="0"/>
        <w:jc w:val="both"/>
        <w:rPr>
          <w:i/>
          <w:sz w:val="24"/>
        </w:rPr>
      </w:pPr>
      <w:r>
        <w:rPr>
          <w:sz w:val="24"/>
        </w:rPr>
        <w:t xml:space="preserve">Срок хранения видеоархива – </w:t>
      </w:r>
      <w:r w:rsidRPr="002B454D">
        <w:rPr>
          <w:sz w:val="24"/>
        </w:rPr>
        <w:t>определяется техническими</w:t>
      </w:r>
      <w:r w:rsidRPr="002B454D">
        <w:rPr>
          <w:spacing w:val="1"/>
          <w:sz w:val="24"/>
        </w:rPr>
        <w:t xml:space="preserve"> </w:t>
      </w:r>
      <w:r w:rsidRPr="002B454D">
        <w:rPr>
          <w:sz w:val="24"/>
        </w:rPr>
        <w:t>характеристик</w:t>
      </w:r>
      <w:r w:rsidRPr="002B454D">
        <w:rPr>
          <w:spacing w:val="1"/>
          <w:sz w:val="24"/>
        </w:rPr>
        <w:t xml:space="preserve">ами </w:t>
      </w:r>
      <w:r w:rsidRPr="002B454D">
        <w:rPr>
          <w:sz w:val="24"/>
        </w:rPr>
        <w:t>оборудования</w:t>
      </w:r>
      <w:r w:rsidRPr="002B454D">
        <w:rPr>
          <w:spacing w:val="1"/>
          <w:sz w:val="24"/>
        </w:rPr>
        <w:t xml:space="preserve"> и настройками системы видеонаблюдения.</w:t>
      </w:r>
    </w:p>
    <w:p w:rsidR="009F3782" w:rsidRPr="00E20154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5" w:firstLine="0"/>
        <w:jc w:val="both"/>
        <w:rPr>
          <w:sz w:val="24"/>
          <w:szCs w:val="24"/>
        </w:rPr>
      </w:pPr>
      <w:r w:rsidRPr="00E20154">
        <w:rPr>
          <w:sz w:val="24"/>
        </w:rPr>
        <w:t xml:space="preserve">Передача записей камер видеонаблюдения собственнику </w:t>
      </w:r>
      <w:r w:rsidRPr="00E20154">
        <w:rPr>
          <w:b/>
          <w:sz w:val="24"/>
        </w:rPr>
        <w:t>допускается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 xml:space="preserve">только в исключительных случаях </w:t>
      </w:r>
      <w:r w:rsidRPr="00E20154">
        <w:rPr>
          <w:sz w:val="24"/>
        </w:rPr>
        <w:t>(при причинении вреда жизни, здоровью, имуществу собственника, не допускается передача записи камер видеонаблюдения собственнику с целью получения информации о конкретном лице, проживающем в многоквартирном дом). Передача записей камер видеонаблюдения третьим лицам</w:t>
      </w:r>
      <w:r w:rsidRPr="00E20154">
        <w:rPr>
          <w:b/>
          <w:sz w:val="24"/>
        </w:rPr>
        <w:t xml:space="preserve"> осуществляется только по запросу следственных/судебных и иных государственных органов,</w:t>
      </w:r>
      <w:r w:rsidRPr="00E20154">
        <w:rPr>
          <w:b/>
          <w:spacing w:val="1"/>
          <w:sz w:val="24"/>
        </w:rPr>
        <w:t xml:space="preserve"> </w:t>
      </w:r>
      <w:r w:rsidRPr="00E20154">
        <w:rPr>
          <w:b/>
          <w:sz w:val="24"/>
        </w:rPr>
        <w:t>страховых</w:t>
      </w:r>
      <w:r w:rsidRPr="00E20154">
        <w:rPr>
          <w:b/>
          <w:spacing w:val="-2"/>
          <w:sz w:val="24"/>
        </w:rPr>
        <w:t xml:space="preserve"> </w:t>
      </w:r>
      <w:r w:rsidRPr="00E20154">
        <w:rPr>
          <w:b/>
          <w:sz w:val="24"/>
        </w:rPr>
        <w:t xml:space="preserve">компаний.   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6" w:firstLine="0"/>
        <w:jc w:val="both"/>
        <w:rPr>
          <w:sz w:val="24"/>
        </w:rPr>
      </w:pPr>
      <w:r>
        <w:rPr>
          <w:sz w:val="24"/>
        </w:rPr>
        <w:t>При выдаче записи видеоархива заявителю необходимо иметь при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собственный носитель информации.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  <w:szCs w:val="24"/>
        </w:rPr>
      </w:pPr>
      <w:r>
        <w:rPr>
          <w:sz w:val="24"/>
          <w:szCs w:val="24"/>
        </w:rPr>
        <w:t>Система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видеонаблюдения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предполагает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запись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жёсткий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диск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уничтожается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автоматически 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мере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заполнения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памяти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жесткого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диска, передача и хранение архивной записи в облако не осуществляется.</w:t>
      </w:r>
    </w:p>
    <w:p w:rsidR="009F3782" w:rsidRPr="00404744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 w:rsidRPr="00404744">
        <w:rPr>
          <w:sz w:val="24"/>
          <w:szCs w:val="24"/>
        </w:rPr>
        <w:t xml:space="preserve">Лица, </w:t>
      </w:r>
      <w:r>
        <w:rPr>
          <w:sz w:val="24"/>
          <w:szCs w:val="24"/>
        </w:rPr>
        <w:t>получившие архивные</w:t>
      </w:r>
      <w:r w:rsidRPr="00404744">
        <w:rPr>
          <w:sz w:val="24"/>
          <w:szCs w:val="24"/>
        </w:rPr>
        <w:t xml:space="preserve"> записи </w:t>
      </w:r>
      <w:r>
        <w:rPr>
          <w:sz w:val="24"/>
          <w:szCs w:val="24"/>
        </w:rPr>
        <w:t xml:space="preserve">общедомовых </w:t>
      </w:r>
      <w:r w:rsidRPr="00404744">
        <w:rPr>
          <w:sz w:val="24"/>
          <w:szCs w:val="24"/>
        </w:rPr>
        <w:t>камер видео</w:t>
      </w:r>
      <w:r>
        <w:rPr>
          <w:sz w:val="24"/>
          <w:szCs w:val="24"/>
        </w:rPr>
        <w:t>наблюдения</w:t>
      </w:r>
      <w:r w:rsidRPr="00404744">
        <w:rPr>
          <w:sz w:val="24"/>
          <w:szCs w:val="24"/>
        </w:rPr>
        <w:t xml:space="preserve">, </w:t>
      </w:r>
      <w:r>
        <w:rPr>
          <w:sz w:val="24"/>
          <w:szCs w:val="24"/>
        </w:rPr>
        <w:t>становятся</w:t>
      </w:r>
      <w:r w:rsidRPr="00404744">
        <w:rPr>
          <w:sz w:val="24"/>
          <w:szCs w:val="24"/>
        </w:rPr>
        <w:t xml:space="preserve"> </w:t>
      </w:r>
      <w:r w:rsidRPr="00404744">
        <w:rPr>
          <w:sz w:val="24"/>
          <w:szCs w:val="24"/>
        </w:rPr>
        <w:lastRenderedPageBreak/>
        <w:t xml:space="preserve">операторами персональных данных. В соответствии со ст. 7 Закона о персональных данных операторы,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 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случае осуществления оператором персональных данных обработки персональных данных, не подпадающей под указанные 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ч. 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ст. 22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Закона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 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исключения,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указанных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лиц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возникает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уведомить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уполномоченный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орган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защите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субъектов персональных данных в порядке, установленном ч. 3 ст. 22 Закона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данных. Оценка необходимости подачи уведомления оператором,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обработку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персональных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Роскомнадзор 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осуществляется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каждом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конкретном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случае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индивидуально. 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before="1" w:line="261" w:lineRule="auto"/>
        <w:ind w:right="107" w:firstLine="42"/>
        <w:jc w:val="both"/>
        <w:rPr>
          <w:sz w:val="24"/>
          <w:szCs w:val="24"/>
        </w:rPr>
      </w:pPr>
      <w:r>
        <w:rPr>
          <w:sz w:val="24"/>
          <w:szCs w:val="24"/>
        </w:rPr>
        <w:t>Совет многоквартирного дома имеет право размещать в общем чате многоквартирного дома записи видеокамер, установленных в местах общего пользования, фиксирующие противоправные действия со стороны неизвестных лиц, которые повлекли причинение ущерба общему имуществу собственников многоквартирного дома, личному имуществу собственников, вреда жизни и/или здоровья граждан, проживающих в многоквартирном доме с целью информирования собственников.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61" w:lineRule="auto"/>
        <w:ind w:right="123" w:firstLine="0"/>
        <w:jc w:val="both"/>
        <w:rPr>
          <w:sz w:val="24"/>
        </w:rPr>
      </w:pPr>
      <w:r>
        <w:rPr>
          <w:sz w:val="24"/>
        </w:rPr>
        <w:t xml:space="preserve"> Лицо, виновное в причинении вреда нарушением конфиденциальности записей камер,</w:t>
      </w:r>
      <w:r>
        <w:rPr>
          <w:spacing w:val="1"/>
          <w:sz w:val="24"/>
        </w:rPr>
        <w:t xml:space="preserve"> </w:t>
      </w:r>
      <w:r>
        <w:rPr>
          <w:sz w:val="24"/>
        </w:rPr>
        <w:t>несёт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9F3782" w:rsidRDefault="009F3782" w:rsidP="009F3782">
      <w:pPr>
        <w:pStyle w:val="a8"/>
        <w:numPr>
          <w:ilvl w:val="1"/>
          <w:numId w:val="1"/>
        </w:numPr>
        <w:tabs>
          <w:tab w:val="left" w:pos="809"/>
        </w:tabs>
        <w:spacing w:line="259" w:lineRule="auto"/>
        <w:ind w:right="114" w:firstLine="0"/>
        <w:jc w:val="both"/>
        <w:rPr>
          <w:sz w:val="24"/>
        </w:rPr>
      </w:pPr>
      <w:r>
        <w:rPr>
          <w:sz w:val="24"/>
        </w:rPr>
        <w:t>Запись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предоставляются,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эта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отнесена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законом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информации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ограниченным</w:t>
      </w:r>
      <w:r>
        <w:rPr>
          <w:spacing w:val="-12"/>
          <w:sz w:val="24"/>
        </w:rPr>
        <w:t xml:space="preserve"> </w:t>
      </w:r>
      <w:r>
        <w:rPr>
          <w:sz w:val="24"/>
        </w:rPr>
        <w:t>доступом.</w:t>
      </w:r>
      <w:r>
        <w:rPr>
          <w:spacing w:val="-11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записанная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58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11"/>
          <w:sz w:val="24"/>
        </w:rPr>
        <w:t xml:space="preserve"> </w:t>
      </w:r>
      <w:r>
        <w:rPr>
          <w:sz w:val="24"/>
        </w:rPr>
        <w:t>к обработке биометрических персональных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данных, либо направлена на получение информации о частной жизни граждан, проживающих в многоквартирном доме</w:t>
      </w:r>
      <w:r>
        <w:rPr>
          <w:spacing w:val="-12"/>
          <w:sz w:val="24"/>
        </w:rPr>
        <w:t xml:space="preserve"> </w:t>
      </w:r>
      <w:r>
        <w:rPr>
          <w:sz w:val="24"/>
        </w:rPr>
        <w:t>(ст.</w:t>
      </w:r>
      <w:r>
        <w:rPr>
          <w:spacing w:val="-9"/>
          <w:sz w:val="24"/>
        </w:rPr>
        <w:t xml:space="preserve"> </w:t>
      </w:r>
      <w:r>
        <w:rPr>
          <w:sz w:val="24"/>
        </w:rPr>
        <w:t>7</w:t>
      </w:r>
      <w:r>
        <w:rPr>
          <w:spacing w:val="-11"/>
          <w:sz w:val="24"/>
        </w:rPr>
        <w:t xml:space="preserve"> </w:t>
      </w:r>
      <w:r>
        <w:rPr>
          <w:sz w:val="24"/>
        </w:rPr>
        <w:t>ФЗ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27.07.2006</w:t>
      </w:r>
      <w:r>
        <w:rPr>
          <w:spacing w:val="-11"/>
          <w:sz w:val="24"/>
        </w:rPr>
        <w:t xml:space="preserve"> </w:t>
      </w:r>
      <w:r>
        <w:rPr>
          <w:sz w:val="24"/>
        </w:rPr>
        <w:t>N</w:t>
      </w:r>
      <w:r>
        <w:rPr>
          <w:spacing w:val="-11"/>
          <w:sz w:val="24"/>
        </w:rPr>
        <w:t xml:space="preserve"> </w:t>
      </w:r>
      <w:r>
        <w:rPr>
          <w:sz w:val="24"/>
        </w:rPr>
        <w:t>152-ФЗ</w:t>
      </w:r>
      <w:r>
        <w:rPr>
          <w:spacing w:val="-7"/>
          <w:sz w:val="24"/>
        </w:rPr>
        <w:t xml:space="preserve"> </w:t>
      </w:r>
      <w:r>
        <w:rPr>
          <w:sz w:val="24"/>
        </w:rPr>
        <w:t>«О</w:t>
      </w:r>
      <w:r>
        <w:rPr>
          <w:spacing w:val="-7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данных»</w:t>
      </w:r>
      <w:r>
        <w:rPr>
          <w:spacing w:val="-58"/>
          <w:sz w:val="24"/>
        </w:rPr>
        <w:t xml:space="preserve"> </w:t>
      </w:r>
      <w:r>
        <w:rPr>
          <w:sz w:val="24"/>
        </w:rPr>
        <w:t>и т.д.).</w:t>
      </w:r>
    </w:p>
    <w:p w:rsidR="00302D38" w:rsidRDefault="00302D38"/>
    <w:sectPr w:rsidR="00302D38" w:rsidSect="009F3782">
      <w:pgSz w:w="11910" w:h="16840"/>
      <w:pgMar w:top="480" w:right="960" w:bottom="1135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F04A6"/>
    <w:multiLevelType w:val="multilevel"/>
    <w:tmpl w:val="120E1794"/>
    <w:lvl w:ilvl="0">
      <w:start w:val="4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i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1" w15:restartNumberingAfterBreak="0">
    <w:nsid w:val="552524B2"/>
    <w:multiLevelType w:val="multilevel"/>
    <w:tmpl w:val="30940350"/>
    <w:lvl w:ilvl="0">
      <w:start w:val="1"/>
      <w:numFmt w:val="decimal"/>
      <w:lvlText w:val="%1."/>
      <w:lvlJc w:val="left"/>
      <w:pPr>
        <w:ind w:left="3981" w:hanging="356"/>
        <w:jc w:val="right"/>
      </w:pPr>
      <w:rPr>
        <w:rFonts w:ascii="Times New Roman" w:eastAsia="Times New Roman" w:hAnsi="Times New Roman" w:cs="Times New Roman" w:hint="default"/>
        <w:b/>
        <w:bCs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4578" w:hanging="35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177" w:hanging="3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75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74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7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71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0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9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6EFF7DA7"/>
    <w:multiLevelType w:val="multilevel"/>
    <w:tmpl w:val="1FA449B6"/>
    <w:lvl w:ilvl="0">
      <w:start w:val="1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abstractNum w:abstractNumId="3" w15:restartNumberingAfterBreak="0">
    <w:nsid w:val="73B95C4E"/>
    <w:multiLevelType w:val="multilevel"/>
    <w:tmpl w:val="32983C8C"/>
    <w:lvl w:ilvl="0">
      <w:start w:val="2"/>
      <w:numFmt w:val="decimal"/>
      <w:lvlText w:val="%1"/>
      <w:lvlJc w:val="left"/>
      <w:pPr>
        <w:ind w:left="100" w:hanging="70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709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73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9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6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6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3" w:hanging="7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82"/>
    <w:rsid w:val="001D2FDF"/>
    <w:rsid w:val="00247F5C"/>
    <w:rsid w:val="00302D38"/>
    <w:rsid w:val="009F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47C45"/>
  <w15:chartTrackingRefBased/>
  <w15:docId w15:val="{9C4E5DEB-95FB-43EF-9700-C5B815C8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F3782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F3782"/>
    <w:pPr>
      <w:spacing w:before="163"/>
      <w:ind w:left="1677" w:hanging="35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F37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3">
    <w:name w:val="Заголовок Знак"/>
    <w:basedOn w:val="a0"/>
    <w:link w:val="a4"/>
    <w:uiPriority w:val="10"/>
    <w:rsid w:val="009F3782"/>
    <w:rPr>
      <w:rFonts w:ascii="Arial" w:eastAsia="Arial" w:hAnsi="Arial" w:cs="Arial"/>
      <w:spacing w:val="-10"/>
      <w:sz w:val="56"/>
      <w:szCs w:val="56"/>
    </w:rPr>
  </w:style>
  <w:style w:type="paragraph" w:styleId="a5">
    <w:name w:val="No Spacing"/>
    <w:basedOn w:val="a"/>
    <w:uiPriority w:val="1"/>
    <w:qFormat/>
    <w:rsid w:val="009F3782"/>
  </w:style>
  <w:style w:type="paragraph" w:styleId="a6">
    <w:name w:val="Body Text"/>
    <w:basedOn w:val="a"/>
    <w:link w:val="a7"/>
    <w:uiPriority w:val="1"/>
    <w:qFormat/>
    <w:rsid w:val="009F3782"/>
    <w:pPr>
      <w:ind w:left="100"/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9F3782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3"/>
    <w:uiPriority w:val="10"/>
    <w:qFormat/>
    <w:rsid w:val="009F3782"/>
    <w:pPr>
      <w:ind w:left="3711" w:right="3726"/>
      <w:jc w:val="center"/>
    </w:pPr>
    <w:rPr>
      <w:rFonts w:ascii="Arial" w:eastAsia="Arial" w:hAnsi="Arial" w:cs="Arial"/>
      <w:spacing w:val="-10"/>
      <w:sz w:val="56"/>
      <w:szCs w:val="56"/>
    </w:rPr>
  </w:style>
  <w:style w:type="character" w:customStyle="1" w:styleId="11">
    <w:name w:val="Заголовок Знак1"/>
    <w:basedOn w:val="a0"/>
    <w:uiPriority w:val="10"/>
    <w:rsid w:val="009F3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List Paragraph"/>
    <w:basedOn w:val="a"/>
    <w:uiPriority w:val="1"/>
    <w:qFormat/>
    <w:rsid w:val="009F3782"/>
    <w:pPr>
      <w:ind w:left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2026-08-06T08:03:00Z</dcterms:created>
  <dcterms:modified xsi:type="dcterms:W3CDTF">2026-09-16T10:16:00Z</dcterms:modified>
</cp:coreProperties>
</file>